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AE" w:rsidRPr="007F5B7A" w:rsidRDefault="007F5B7A" w:rsidP="007F5B7A">
      <w:pPr>
        <w:spacing w:after="0" w:line="252" w:lineRule="auto"/>
        <w:jc w:val="center"/>
        <w:rPr>
          <w:rFonts w:eastAsiaTheme="majorEastAsia" w:cstheme="minorHAnsi"/>
          <w:b/>
          <w:iCs/>
          <w:sz w:val="32"/>
          <w:szCs w:val="32"/>
        </w:rPr>
      </w:pPr>
      <w:r w:rsidRPr="007F5B7A">
        <w:rPr>
          <w:rFonts w:eastAsiaTheme="majorEastAsia" w:cstheme="minorHAnsi"/>
          <w:b/>
          <w:iCs/>
          <w:sz w:val="32"/>
          <w:szCs w:val="32"/>
          <w:highlight w:val="red"/>
        </w:rPr>
        <w:t xml:space="preserve">Ivan </w:t>
      </w:r>
      <w:proofErr w:type="spellStart"/>
      <w:r w:rsidRPr="007F5B7A">
        <w:rPr>
          <w:rFonts w:eastAsiaTheme="majorEastAsia" w:cstheme="minorHAnsi"/>
          <w:b/>
          <w:iCs/>
          <w:sz w:val="32"/>
          <w:szCs w:val="32"/>
          <w:highlight w:val="red"/>
        </w:rPr>
        <w:t>Wernisch</w:t>
      </w:r>
      <w:proofErr w:type="spellEnd"/>
      <w:r w:rsidRPr="007F5B7A">
        <w:rPr>
          <w:rFonts w:eastAsiaTheme="majorEastAsia" w:cstheme="minorHAnsi"/>
          <w:b/>
          <w:iCs/>
          <w:noProof/>
          <w:sz w:val="32"/>
          <w:szCs w:val="32"/>
          <w:highlight w:val="red"/>
          <w:lang w:eastAsia="cs-CZ"/>
        </w:rPr>
        <w:drawing>
          <wp:inline distT="0" distB="0" distL="0" distR="0" wp14:anchorId="385321A5" wp14:editId="683E8816">
            <wp:extent cx="5760720" cy="4320300"/>
            <wp:effectExtent l="0" t="0" r="0" b="0"/>
            <wp:docPr id="2" name="Obrázek 2" descr="File:Ivan Werni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Ivan Wernis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3A4" w:rsidRDefault="00B473A4" w:rsidP="0084020D">
      <w:pPr>
        <w:spacing w:after="0" w:line="252" w:lineRule="auto"/>
        <w:rPr>
          <w:rFonts w:eastAsiaTheme="majorEastAsia" w:cstheme="minorHAnsi"/>
          <w:b/>
          <w:iCs/>
          <w:sz w:val="28"/>
          <w:szCs w:val="28"/>
        </w:rPr>
      </w:pPr>
    </w:p>
    <w:p w:rsidR="00230747" w:rsidRDefault="007F5B7A" w:rsidP="00230747">
      <w:pPr>
        <w:spacing w:after="0" w:line="252" w:lineRule="auto"/>
        <w:rPr>
          <w:rFonts w:eastAsiaTheme="majorEastAsia" w:cstheme="minorHAnsi"/>
          <w:b/>
          <w:i/>
          <w:iCs/>
          <w:color w:val="76923C" w:themeColor="accent3" w:themeShade="BF"/>
          <w:sz w:val="28"/>
          <w:szCs w:val="28"/>
        </w:rPr>
      </w:pPr>
      <w:r w:rsidRPr="007F5B7A">
        <w:rPr>
          <w:rFonts w:eastAsiaTheme="majorEastAsia" w:cstheme="minorHAnsi"/>
          <w:b/>
          <w:bCs/>
          <w:i/>
          <w:iCs/>
          <w:color w:val="76923C" w:themeColor="accent3" w:themeShade="BF"/>
          <w:sz w:val="28"/>
          <w:szCs w:val="28"/>
        </w:rPr>
        <w:t xml:space="preserve">Ivan </w:t>
      </w:r>
      <w:proofErr w:type="spellStart"/>
      <w:r w:rsidRPr="007F5B7A">
        <w:rPr>
          <w:rFonts w:eastAsiaTheme="majorEastAsia" w:cstheme="minorHAnsi"/>
          <w:b/>
          <w:bCs/>
          <w:i/>
          <w:iCs/>
          <w:color w:val="76923C" w:themeColor="accent3" w:themeShade="BF"/>
          <w:sz w:val="28"/>
          <w:szCs w:val="28"/>
        </w:rPr>
        <w:t>Wernisch</w:t>
      </w:r>
      <w:proofErr w:type="spellEnd"/>
      <w:r w:rsidRPr="007F5B7A">
        <w:rPr>
          <w:rFonts w:eastAsiaTheme="majorEastAsia" w:cstheme="minorHAnsi"/>
          <w:b/>
          <w:i/>
          <w:iCs/>
          <w:color w:val="76923C" w:themeColor="accent3" w:themeShade="BF"/>
          <w:sz w:val="28"/>
          <w:szCs w:val="28"/>
        </w:rPr>
        <w:t> (* </w:t>
      </w:r>
      <w:hyperlink r:id="rId9" w:tooltip="18. červen" w:history="1">
        <w:r w:rsidRPr="007F5B7A">
          <w:rPr>
            <w:rStyle w:val="Hypertextovodkaz"/>
            <w:rFonts w:eastAsiaTheme="majorEastAsia" w:cstheme="minorHAnsi"/>
            <w:b/>
            <w:i/>
            <w:iCs/>
            <w:color w:val="76923C" w:themeColor="accent3" w:themeShade="BF"/>
            <w:sz w:val="28"/>
            <w:szCs w:val="28"/>
          </w:rPr>
          <w:t>18. června</w:t>
        </w:r>
      </w:hyperlink>
      <w:r w:rsidRPr="007F5B7A">
        <w:rPr>
          <w:rFonts w:eastAsiaTheme="majorEastAsia" w:cstheme="minorHAnsi"/>
          <w:b/>
          <w:i/>
          <w:iCs/>
          <w:color w:val="76923C" w:themeColor="accent3" w:themeShade="BF"/>
          <w:sz w:val="28"/>
          <w:szCs w:val="28"/>
        </w:rPr>
        <w:t> </w:t>
      </w:r>
      <w:hyperlink r:id="rId10" w:tooltip="1942" w:history="1">
        <w:r w:rsidRPr="007F5B7A">
          <w:rPr>
            <w:rStyle w:val="Hypertextovodkaz"/>
            <w:rFonts w:eastAsiaTheme="majorEastAsia" w:cstheme="minorHAnsi"/>
            <w:b/>
            <w:i/>
            <w:iCs/>
            <w:color w:val="76923C" w:themeColor="accent3" w:themeShade="BF"/>
            <w:sz w:val="28"/>
            <w:szCs w:val="28"/>
          </w:rPr>
          <w:t>1942</w:t>
        </w:r>
      </w:hyperlink>
      <w:r w:rsidRPr="007F5B7A">
        <w:rPr>
          <w:rFonts w:eastAsiaTheme="majorEastAsia" w:cstheme="minorHAnsi"/>
          <w:b/>
          <w:i/>
          <w:iCs/>
          <w:color w:val="76923C" w:themeColor="accent3" w:themeShade="BF"/>
          <w:sz w:val="28"/>
          <w:szCs w:val="28"/>
        </w:rPr>
        <w:t> </w:t>
      </w:r>
      <w:hyperlink r:id="rId11" w:tooltip="Praha" w:history="1">
        <w:r w:rsidRPr="007F5B7A">
          <w:rPr>
            <w:rStyle w:val="Hypertextovodkaz"/>
            <w:rFonts w:eastAsiaTheme="majorEastAsia" w:cstheme="minorHAnsi"/>
            <w:b/>
            <w:i/>
            <w:iCs/>
            <w:color w:val="76923C" w:themeColor="accent3" w:themeShade="BF"/>
            <w:sz w:val="28"/>
            <w:szCs w:val="28"/>
          </w:rPr>
          <w:t>Praha</w:t>
        </w:r>
      </w:hyperlink>
      <w:r w:rsidRPr="007F5B7A">
        <w:rPr>
          <w:rFonts w:eastAsiaTheme="majorEastAsia" w:cstheme="minorHAnsi"/>
          <w:b/>
          <w:i/>
          <w:iCs/>
          <w:color w:val="76923C" w:themeColor="accent3" w:themeShade="BF"/>
          <w:sz w:val="28"/>
          <w:szCs w:val="28"/>
        </w:rPr>
        <w:t xml:space="preserve">) je český básník, </w:t>
      </w:r>
      <w:r w:rsidR="00826154">
        <w:rPr>
          <w:rFonts w:eastAsiaTheme="majorEastAsia" w:cstheme="minorHAnsi"/>
          <w:b/>
          <w:i/>
          <w:iCs/>
          <w:color w:val="76923C" w:themeColor="accent3" w:themeShade="BF"/>
          <w:sz w:val="28"/>
          <w:szCs w:val="28"/>
        </w:rPr>
        <w:t xml:space="preserve">autor mystifikační poezie, </w:t>
      </w:r>
      <w:r w:rsidRPr="007F5B7A">
        <w:rPr>
          <w:rFonts w:eastAsiaTheme="majorEastAsia" w:cstheme="minorHAnsi"/>
          <w:b/>
          <w:i/>
          <w:iCs/>
          <w:color w:val="76923C" w:themeColor="accent3" w:themeShade="BF"/>
          <w:sz w:val="28"/>
          <w:szCs w:val="28"/>
        </w:rPr>
        <w:t>novinář a překladatel.</w:t>
      </w:r>
    </w:p>
    <w:p w:rsidR="007F5B7A" w:rsidRDefault="007F5B7A" w:rsidP="00230747">
      <w:pPr>
        <w:spacing w:after="0" w:line="252" w:lineRule="auto"/>
        <w:rPr>
          <w:color w:val="0000FF"/>
        </w:rPr>
      </w:pPr>
    </w:p>
    <w:p w:rsidR="00230747" w:rsidRDefault="00230747" w:rsidP="00230747">
      <w:pPr>
        <w:spacing w:after="0" w:line="252" w:lineRule="auto"/>
        <w:rPr>
          <w:color w:val="0000FF"/>
        </w:rPr>
      </w:pPr>
    </w:p>
    <w:p w:rsidR="00B9164E" w:rsidRPr="00B9164E" w:rsidRDefault="007F5B7A" w:rsidP="007F5B7A">
      <w:pPr>
        <w:pStyle w:val="Odstavecseseznamem"/>
        <w:numPr>
          <w:ilvl w:val="0"/>
          <w:numId w:val="24"/>
        </w:numPr>
        <w:spacing w:after="0" w:line="252" w:lineRule="auto"/>
        <w:rPr>
          <w:rFonts w:eastAsiaTheme="majorEastAsia" w:cstheme="minorHAnsi"/>
          <w:b/>
          <w:i/>
          <w:iCs/>
          <w:color w:val="76923C" w:themeColor="accent3" w:themeShade="BF"/>
          <w:sz w:val="28"/>
          <w:szCs w:val="28"/>
        </w:rPr>
      </w:pPr>
      <w:r w:rsidRPr="007F5B7A">
        <w:rPr>
          <w:rFonts w:cs="Arial"/>
          <w:sz w:val="28"/>
          <w:szCs w:val="28"/>
        </w:rPr>
        <w:t>Maturoval v r.</w:t>
      </w:r>
      <w:r w:rsidRPr="007F5B7A">
        <w:rPr>
          <w:rStyle w:val="apple-converted-space"/>
          <w:rFonts w:cs="Arial"/>
          <w:sz w:val="28"/>
          <w:szCs w:val="28"/>
        </w:rPr>
        <w:t> </w:t>
      </w:r>
      <w:hyperlink r:id="rId12" w:tooltip="1959" w:history="1">
        <w:r w:rsidRPr="007F5B7A">
          <w:rPr>
            <w:rStyle w:val="Hypertextovodkaz"/>
            <w:rFonts w:cs="Arial"/>
            <w:color w:val="auto"/>
            <w:sz w:val="28"/>
            <w:szCs w:val="28"/>
            <w:u w:val="none"/>
          </w:rPr>
          <w:t>1959</w:t>
        </w:r>
      </w:hyperlink>
      <w:r w:rsidRPr="007F5B7A">
        <w:rPr>
          <w:rStyle w:val="apple-converted-space"/>
          <w:rFonts w:cs="Arial"/>
          <w:sz w:val="28"/>
          <w:szCs w:val="28"/>
        </w:rPr>
        <w:t> </w:t>
      </w:r>
      <w:r w:rsidRPr="007F5B7A">
        <w:rPr>
          <w:rFonts w:cs="Arial"/>
          <w:sz w:val="28"/>
          <w:szCs w:val="28"/>
        </w:rPr>
        <w:t xml:space="preserve">na </w:t>
      </w:r>
      <w:r w:rsidRPr="00826154">
        <w:rPr>
          <w:rFonts w:cs="Arial"/>
          <w:b/>
          <w:sz w:val="28"/>
          <w:szCs w:val="28"/>
        </w:rPr>
        <w:t>keramické průmyslové škole</w:t>
      </w:r>
      <w:r w:rsidRPr="007F5B7A">
        <w:rPr>
          <w:rFonts w:cs="Arial"/>
          <w:sz w:val="28"/>
          <w:szCs w:val="28"/>
        </w:rPr>
        <w:t xml:space="preserve"> v Karlových Varech.</w:t>
      </w:r>
      <w:r w:rsidR="00826154">
        <w:rPr>
          <w:rFonts w:cs="Arial"/>
          <w:sz w:val="28"/>
          <w:szCs w:val="28"/>
        </w:rPr>
        <w:t xml:space="preserve"> Krátce pracoval jako keramik.</w:t>
      </w:r>
      <w:r w:rsidRPr="007F5B7A">
        <w:rPr>
          <w:rFonts w:cs="Arial"/>
          <w:sz w:val="28"/>
          <w:szCs w:val="28"/>
        </w:rPr>
        <w:t xml:space="preserve"> </w:t>
      </w:r>
    </w:p>
    <w:p w:rsidR="00B9164E" w:rsidRPr="00826154" w:rsidRDefault="007F5B7A" w:rsidP="007F5B7A">
      <w:pPr>
        <w:pStyle w:val="Odstavecseseznamem"/>
        <w:numPr>
          <w:ilvl w:val="0"/>
          <w:numId w:val="24"/>
        </w:numPr>
        <w:spacing w:after="0" w:line="252" w:lineRule="auto"/>
        <w:rPr>
          <w:rFonts w:eastAsiaTheme="majorEastAsia" w:cstheme="minorHAnsi"/>
          <w:b/>
          <w:i/>
          <w:iCs/>
          <w:color w:val="76923C" w:themeColor="accent3" w:themeShade="BF"/>
          <w:sz w:val="28"/>
          <w:szCs w:val="28"/>
        </w:rPr>
      </w:pPr>
      <w:r w:rsidRPr="007F5B7A">
        <w:rPr>
          <w:rFonts w:cs="Arial"/>
          <w:sz w:val="28"/>
          <w:szCs w:val="28"/>
        </w:rPr>
        <w:t>Již během tohoto studia začal uveřejňovat své básně v časopisech</w:t>
      </w:r>
      <w:r w:rsidRPr="007F5B7A">
        <w:rPr>
          <w:rStyle w:val="apple-converted-space"/>
          <w:rFonts w:cs="Arial"/>
          <w:sz w:val="28"/>
          <w:szCs w:val="28"/>
        </w:rPr>
        <w:t> </w:t>
      </w:r>
      <w:hyperlink r:id="rId13" w:tooltip="Host do domu (časopis) (stránka neexistuje)" w:history="1">
        <w:r w:rsidRPr="007F5B7A">
          <w:rPr>
            <w:rStyle w:val="Hypertextovodkaz"/>
            <w:rFonts w:cs="Arial"/>
            <w:i/>
            <w:iCs/>
            <w:color w:val="auto"/>
            <w:sz w:val="28"/>
            <w:szCs w:val="28"/>
            <w:u w:val="none"/>
          </w:rPr>
          <w:t>Host do domu</w:t>
        </w:r>
      </w:hyperlink>
      <w:r w:rsidRPr="007F5B7A">
        <w:rPr>
          <w:rStyle w:val="apple-converted-space"/>
          <w:rFonts w:cs="Arial"/>
          <w:sz w:val="28"/>
          <w:szCs w:val="28"/>
        </w:rPr>
        <w:t> </w:t>
      </w:r>
      <w:r w:rsidRPr="007F5B7A">
        <w:rPr>
          <w:rFonts w:cs="Arial"/>
          <w:sz w:val="28"/>
          <w:szCs w:val="28"/>
        </w:rPr>
        <w:t>a</w:t>
      </w:r>
      <w:r w:rsidRPr="007F5B7A">
        <w:rPr>
          <w:rStyle w:val="apple-converted-space"/>
          <w:rFonts w:cs="Arial"/>
          <w:sz w:val="28"/>
          <w:szCs w:val="28"/>
        </w:rPr>
        <w:t> </w:t>
      </w:r>
      <w:hyperlink r:id="rId14" w:tooltip="Tvář (časopis)" w:history="1">
        <w:r w:rsidRPr="007F5B7A">
          <w:rPr>
            <w:rStyle w:val="Hypertextovodkaz"/>
            <w:rFonts w:cs="Arial"/>
            <w:i/>
            <w:iCs/>
            <w:color w:val="auto"/>
            <w:sz w:val="28"/>
            <w:szCs w:val="28"/>
            <w:u w:val="none"/>
          </w:rPr>
          <w:t>Tvář</w:t>
        </w:r>
      </w:hyperlink>
      <w:r w:rsidRPr="007F5B7A">
        <w:rPr>
          <w:rFonts w:cs="Arial"/>
          <w:sz w:val="28"/>
          <w:szCs w:val="28"/>
        </w:rPr>
        <w:t xml:space="preserve">. </w:t>
      </w:r>
    </w:p>
    <w:p w:rsidR="00826154" w:rsidRPr="00B9164E" w:rsidRDefault="00826154" w:rsidP="007F5B7A">
      <w:pPr>
        <w:pStyle w:val="Odstavecseseznamem"/>
        <w:numPr>
          <w:ilvl w:val="0"/>
          <w:numId w:val="24"/>
        </w:numPr>
        <w:spacing w:after="0" w:line="252" w:lineRule="auto"/>
        <w:rPr>
          <w:rFonts w:eastAsiaTheme="majorEastAsia" w:cstheme="minorHAnsi"/>
          <w:b/>
          <w:i/>
          <w:iCs/>
          <w:color w:val="76923C" w:themeColor="accent3" w:themeShade="BF"/>
          <w:sz w:val="28"/>
          <w:szCs w:val="28"/>
        </w:rPr>
      </w:pPr>
      <w:r>
        <w:rPr>
          <w:rFonts w:cs="Arial"/>
          <w:sz w:val="28"/>
          <w:szCs w:val="28"/>
        </w:rPr>
        <w:t xml:space="preserve">Střídal různé </w:t>
      </w:r>
      <w:r w:rsidRPr="00826154">
        <w:rPr>
          <w:rFonts w:cs="Arial"/>
          <w:b/>
          <w:sz w:val="28"/>
          <w:szCs w:val="28"/>
        </w:rPr>
        <w:t>dělnické profese</w:t>
      </w:r>
      <w:r>
        <w:rPr>
          <w:rFonts w:cs="Arial"/>
          <w:sz w:val="28"/>
          <w:szCs w:val="28"/>
        </w:rPr>
        <w:t xml:space="preserve"> (</w:t>
      </w:r>
      <w:proofErr w:type="gramStart"/>
      <w:r>
        <w:rPr>
          <w:rFonts w:cs="Arial"/>
          <w:sz w:val="28"/>
          <w:szCs w:val="28"/>
        </w:rPr>
        <w:t>hlídač  v pražské</w:t>
      </w:r>
      <w:proofErr w:type="gramEnd"/>
      <w:r>
        <w:rPr>
          <w:rFonts w:cs="Arial"/>
          <w:sz w:val="28"/>
          <w:szCs w:val="28"/>
        </w:rPr>
        <w:t xml:space="preserve"> Loretě).</w:t>
      </w:r>
    </w:p>
    <w:p w:rsidR="00B9164E" w:rsidRPr="00826154" w:rsidRDefault="007F5B7A" w:rsidP="007F5B7A">
      <w:pPr>
        <w:pStyle w:val="Odstavecseseznamem"/>
        <w:numPr>
          <w:ilvl w:val="0"/>
          <w:numId w:val="24"/>
        </w:numPr>
        <w:spacing w:after="0" w:line="252" w:lineRule="auto"/>
        <w:rPr>
          <w:rFonts w:eastAsiaTheme="majorEastAsia" w:cstheme="minorHAnsi"/>
          <w:b/>
          <w:i/>
          <w:iCs/>
          <w:color w:val="76923C" w:themeColor="accent3" w:themeShade="BF"/>
          <w:sz w:val="28"/>
          <w:szCs w:val="28"/>
        </w:rPr>
      </w:pPr>
      <w:r w:rsidRPr="007F5B7A">
        <w:rPr>
          <w:rFonts w:cs="Arial"/>
          <w:sz w:val="28"/>
          <w:szCs w:val="28"/>
        </w:rPr>
        <w:t>Jelikož se angažoval v</w:t>
      </w:r>
      <w:r w:rsidRPr="007F5B7A">
        <w:rPr>
          <w:rStyle w:val="apple-converted-space"/>
          <w:rFonts w:cs="Arial"/>
          <w:sz w:val="28"/>
          <w:szCs w:val="28"/>
        </w:rPr>
        <w:t> </w:t>
      </w:r>
      <w:hyperlink r:id="rId15" w:tooltip="Pražské jaro 1968" w:history="1">
        <w:r w:rsidRPr="007F5B7A">
          <w:rPr>
            <w:rStyle w:val="Hypertextovodkaz"/>
            <w:rFonts w:cs="Arial"/>
            <w:color w:val="auto"/>
            <w:sz w:val="28"/>
            <w:szCs w:val="28"/>
            <w:u w:val="none"/>
          </w:rPr>
          <w:t>procesu spojeném s rokem 1968</w:t>
        </w:r>
      </w:hyperlink>
      <w:r w:rsidRPr="007F5B7A">
        <w:rPr>
          <w:rFonts w:cs="Arial"/>
          <w:sz w:val="28"/>
          <w:szCs w:val="28"/>
        </w:rPr>
        <w:t>, stal se v</w:t>
      </w:r>
      <w:r w:rsidR="00B9164E">
        <w:rPr>
          <w:rFonts w:cs="Arial"/>
          <w:sz w:val="28"/>
          <w:szCs w:val="28"/>
        </w:rPr>
        <w:t> </w:t>
      </w:r>
      <w:r w:rsidRPr="007F5B7A">
        <w:rPr>
          <w:rFonts w:cs="Arial"/>
          <w:sz w:val="28"/>
          <w:szCs w:val="28"/>
        </w:rPr>
        <w:t>období</w:t>
      </w:r>
      <w:r w:rsidR="00B9164E">
        <w:rPr>
          <w:rFonts w:cs="Arial"/>
          <w:sz w:val="28"/>
          <w:szCs w:val="28"/>
        </w:rPr>
        <w:t xml:space="preserve"> </w:t>
      </w:r>
      <w:hyperlink r:id="rId16" w:tooltip="Normalizace" w:history="1">
        <w:r w:rsidRPr="007F5B7A">
          <w:rPr>
            <w:rStyle w:val="Hypertextovodkaz"/>
            <w:rFonts w:cs="Arial"/>
            <w:color w:val="auto"/>
            <w:sz w:val="28"/>
            <w:szCs w:val="28"/>
            <w:u w:val="none"/>
          </w:rPr>
          <w:t>normalizace</w:t>
        </w:r>
      </w:hyperlink>
      <w:r w:rsidRPr="007F5B7A">
        <w:rPr>
          <w:rStyle w:val="apple-converted-space"/>
          <w:rFonts w:cs="Arial"/>
          <w:sz w:val="28"/>
          <w:szCs w:val="28"/>
        </w:rPr>
        <w:t> </w:t>
      </w:r>
      <w:r w:rsidRPr="00826154">
        <w:rPr>
          <w:rFonts w:cs="Arial"/>
          <w:b/>
          <w:sz w:val="28"/>
          <w:szCs w:val="28"/>
        </w:rPr>
        <w:t>zakázaný</w:t>
      </w:r>
      <w:r w:rsidR="00B9164E" w:rsidRPr="00826154">
        <w:rPr>
          <w:rFonts w:cs="Arial"/>
          <w:b/>
          <w:sz w:val="28"/>
          <w:szCs w:val="28"/>
        </w:rPr>
        <w:t>m autorem</w:t>
      </w:r>
      <w:r w:rsidR="00B9164E">
        <w:rPr>
          <w:rFonts w:cs="Arial"/>
          <w:sz w:val="28"/>
          <w:szCs w:val="28"/>
        </w:rPr>
        <w:t xml:space="preserve"> a jeho díla vycházela </w:t>
      </w:r>
      <w:r w:rsidRPr="007F5B7A">
        <w:rPr>
          <w:rFonts w:cs="Arial"/>
          <w:sz w:val="28"/>
          <w:szCs w:val="28"/>
        </w:rPr>
        <w:t>pouze</w:t>
      </w:r>
      <w:r w:rsidRPr="007F5B7A">
        <w:rPr>
          <w:rStyle w:val="apple-converted-space"/>
          <w:rFonts w:cs="Arial"/>
          <w:sz w:val="28"/>
          <w:szCs w:val="28"/>
        </w:rPr>
        <w:t> </w:t>
      </w:r>
      <w:hyperlink r:id="rId17" w:tooltip="Samizdat" w:history="1">
        <w:r w:rsidRPr="00B9164E">
          <w:rPr>
            <w:rStyle w:val="Hypertextovodkaz"/>
            <w:rFonts w:cs="Arial"/>
            <w:color w:val="auto"/>
            <w:sz w:val="28"/>
            <w:szCs w:val="28"/>
            <w:highlight w:val="green"/>
            <w:u w:val="none"/>
          </w:rPr>
          <w:t>samizdatem</w:t>
        </w:r>
      </w:hyperlink>
      <w:r w:rsidRPr="007F5B7A">
        <w:rPr>
          <w:rStyle w:val="apple-converted-space"/>
          <w:rFonts w:cs="Arial"/>
          <w:sz w:val="28"/>
          <w:szCs w:val="28"/>
        </w:rPr>
        <w:t> </w:t>
      </w:r>
      <w:r w:rsidRPr="007F5B7A">
        <w:rPr>
          <w:rFonts w:cs="Arial"/>
          <w:sz w:val="28"/>
          <w:szCs w:val="28"/>
        </w:rPr>
        <w:t>nebo v</w:t>
      </w:r>
      <w:r w:rsidRPr="007F5B7A">
        <w:rPr>
          <w:rStyle w:val="apple-converted-space"/>
          <w:rFonts w:cs="Arial"/>
          <w:sz w:val="28"/>
          <w:szCs w:val="28"/>
        </w:rPr>
        <w:t> </w:t>
      </w:r>
      <w:hyperlink r:id="rId18" w:tooltip="Exil" w:history="1">
        <w:r w:rsidRPr="00B9164E">
          <w:rPr>
            <w:rStyle w:val="Hypertextovodkaz"/>
            <w:rFonts w:cs="Arial"/>
            <w:color w:val="auto"/>
            <w:sz w:val="28"/>
            <w:szCs w:val="28"/>
            <w:highlight w:val="green"/>
            <w:u w:val="none"/>
          </w:rPr>
          <w:t>exilu</w:t>
        </w:r>
      </w:hyperlink>
      <w:r w:rsidRPr="007F5B7A">
        <w:rPr>
          <w:rFonts w:cs="Arial"/>
          <w:sz w:val="28"/>
          <w:szCs w:val="28"/>
        </w:rPr>
        <w:t xml:space="preserve">. </w:t>
      </w:r>
    </w:p>
    <w:p w:rsidR="00826154" w:rsidRPr="00B9164E" w:rsidRDefault="00826154" w:rsidP="007F5B7A">
      <w:pPr>
        <w:pStyle w:val="Odstavecseseznamem"/>
        <w:numPr>
          <w:ilvl w:val="0"/>
          <w:numId w:val="24"/>
        </w:numPr>
        <w:spacing w:after="0" w:line="252" w:lineRule="auto"/>
        <w:rPr>
          <w:rFonts w:eastAsiaTheme="majorEastAsia" w:cstheme="minorHAnsi"/>
          <w:b/>
          <w:i/>
          <w:iCs/>
          <w:color w:val="76923C" w:themeColor="accent3" w:themeShade="BF"/>
          <w:sz w:val="28"/>
          <w:szCs w:val="28"/>
        </w:rPr>
      </w:pPr>
      <w:r>
        <w:rPr>
          <w:rFonts w:cs="Arial"/>
          <w:sz w:val="28"/>
          <w:szCs w:val="28"/>
        </w:rPr>
        <w:t xml:space="preserve">V 90. letech byl </w:t>
      </w:r>
      <w:r>
        <w:rPr>
          <w:rFonts w:cs="Arial"/>
          <w:b/>
          <w:sz w:val="28"/>
          <w:szCs w:val="28"/>
        </w:rPr>
        <w:t>redaktorem L</w:t>
      </w:r>
      <w:r w:rsidRPr="00826154">
        <w:rPr>
          <w:rFonts w:cs="Arial"/>
          <w:b/>
          <w:sz w:val="28"/>
          <w:szCs w:val="28"/>
        </w:rPr>
        <w:t>iterárních novin</w:t>
      </w:r>
      <w:r>
        <w:rPr>
          <w:rFonts w:cs="Arial"/>
          <w:sz w:val="28"/>
          <w:szCs w:val="28"/>
        </w:rPr>
        <w:t>, od roku 1999 pracoval v antikvariátu, psal, sbíral poezii.</w:t>
      </w:r>
    </w:p>
    <w:p w:rsidR="00B9164E" w:rsidRPr="00B9164E" w:rsidRDefault="00B9164E" w:rsidP="00B9164E">
      <w:pPr>
        <w:pStyle w:val="Odstavecseseznamem"/>
        <w:spacing w:after="0" w:line="252" w:lineRule="auto"/>
        <w:rPr>
          <w:rStyle w:val="mw-headline"/>
          <w:rFonts w:eastAsiaTheme="majorEastAsia" w:cstheme="minorHAnsi"/>
          <w:b/>
          <w:i/>
          <w:iCs/>
          <w:color w:val="76923C" w:themeColor="accent3" w:themeShade="BF"/>
          <w:sz w:val="28"/>
          <w:szCs w:val="28"/>
        </w:rPr>
      </w:pPr>
    </w:p>
    <w:p w:rsidR="007F5B7A" w:rsidRPr="00244044" w:rsidRDefault="007F5B7A" w:rsidP="007F5B7A">
      <w:pPr>
        <w:pStyle w:val="Nadpis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8" w:lineRule="atLeast"/>
        <w:rPr>
          <w:rFonts w:asciiTheme="minorHAnsi" w:hAnsiTheme="minorHAnsi" w:cs="Arial"/>
          <w:bCs w:val="0"/>
          <w:sz w:val="32"/>
          <w:szCs w:val="32"/>
        </w:rPr>
      </w:pPr>
      <w:r w:rsidRPr="00244044">
        <w:rPr>
          <w:rStyle w:val="mw-headline"/>
          <w:rFonts w:asciiTheme="minorHAnsi" w:hAnsiTheme="minorHAnsi" w:cs="Arial"/>
          <w:bCs w:val="0"/>
          <w:sz w:val="32"/>
          <w:szCs w:val="32"/>
          <w:highlight w:val="yellow"/>
        </w:rPr>
        <w:lastRenderedPageBreak/>
        <w:t>Dílo</w:t>
      </w:r>
    </w:p>
    <w:p w:rsidR="00711415" w:rsidRDefault="00826154" w:rsidP="007F5B7A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Jeho poezie je založena na básnické </w:t>
      </w:r>
      <w:r w:rsidRPr="00711415">
        <w:rPr>
          <w:rFonts w:asciiTheme="minorHAnsi" w:hAnsiTheme="minorHAnsi" w:cs="Arial"/>
          <w:b/>
          <w:color w:val="FF0000"/>
          <w:sz w:val="28"/>
          <w:szCs w:val="28"/>
        </w:rPr>
        <w:t>mystifikaci</w:t>
      </w:r>
      <w:r w:rsidRPr="00711415">
        <w:rPr>
          <w:rFonts w:asciiTheme="minorHAnsi" w:hAnsiTheme="minorHAnsi" w:cs="Arial"/>
          <w:color w:val="FF0000"/>
          <w:sz w:val="28"/>
          <w:szCs w:val="28"/>
        </w:rPr>
        <w:t>.</w:t>
      </w:r>
      <w:r>
        <w:rPr>
          <w:rFonts w:asciiTheme="minorHAnsi" w:hAnsiTheme="minorHAnsi" w:cs="Arial"/>
          <w:sz w:val="28"/>
          <w:szCs w:val="28"/>
        </w:rPr>
        <w:t xml:space="preserve"> J</w:t>
      </w:r>
      <w:r w:rsidR="007F5B7A" w:rsidRPr="007F5B7A">
        <w:rPr>
          <w:rFonts w:asciiTheme="minorHAnsi" w:hAnsiTheme="minorHAnsi" w:cs="Arial"/>
          <w:sz w:val="28"/>
          <w:szCs w:val="28"/>
        </w:rPr>
        <w:t xml:space="preserve">e typická </w:t>
      </w:r>
      <w:r w:rsidR="007F5B7A" w:rsidRPr="00711415">
        <w:rPr>
          <w:rFonts w:asciiTheme="minorHAnsi" w:hAnsiTheme="minorHAnsi" w:cs="Arial"/>
          <w:b/>
          <w:color w:val="FF0000"/>
          <w:sz w:val="28"/>
          <w:szCs w:val="28"/>
        </w:rPr>
        <w:t>snovostí</w:t>
      </w:r>
      <w:r w:rsidR="007F5B7A" w:rsidRPr="00711415">
        <w:rPr>
          <w:rFonts w:asciiTheme="minorHAnsi" w:hAnsiTheme="minorHAnsi" w:cs="Arial"/>
          <w:color w:val="FF0000"/>
          <w:sz w:val="28"/>
          <w:szCs w:val="28"/>
        </w:rPr>
        <w:t>,</w:t>
      </w:r>
      <w:r w:rsidR="007F5B7A" w:rsidRPr="007F5B7A">
        <w:rPr>
          <w:rFonts w:asciiTheme="minorHAnsi" w:hAnsiTheme="minorHAnsi" w:cs="Arial"/>
          <w:sz w:val="28"/>
          <w:szCs w:val="28"/>
        </w:rPr>
        <w:t xml:space="preserve"> kdy autor promítá do veršů zlomky skutečnosti,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826154">
        <w:rPr>
          <w:rFonts w:asciiTheme="minorHAnsi" w:hAnsiTheme="minorHAnsi" w:cs="Arial"/>
          <w:b/>
          <w:sz w:val="28"/>
          <w:szCs w:val="28"/>
        </w:rPr>
        <w:t>sen splývá se skutečností</w:t>
      </w:r>
      <w:r>
        <w:rPr>
          <w:rFonts w:asciiTheme="minorHAnsi" w:hAnsiTheme="minorHAnsi" w:cs="Arial"/>
          <w:sz w:val="28"/>
          <w:szCs w:val="28"/>
        </w:rPr>
        <w:t xml:space="preserve">. </w:t>
      </w:r>
      <w:r w:rsidR="007F5B7A" w:rsidRPr="007F5B7A">
        <w:rPr>
          <w:rFonts w:asciiTheme="minorHAnsi" w:hAnsiTheme="minorHAnsi" w:cs="Arial"/>
          <w:sz w:val="28"/>
          <w:szCs w:val="28"/>
        </w:rPr>
        <w:t xml:space="preserve">Básně jsou také </w:t>
      </w:r>
      <w:r w:rsidR="007F5B7A" w:rsidRPr="00B9164E">
        <w:rPr>
          <w:rFonts w:asciiTheme="minorHAnsi" w:hAnsiTheme="minorHAnsi" w:cs="Arial"/>
          <w:b/>
          <w:sz w:val="28"/>
          <w:szCs w:val="28"/>
        </w:rPr>
        <w:t>méně lyrické</w:t>
      </w:r>
      <w:r w:rsidR="007F5B7A" w:rsidRPr="007F5B7A">
        <w:rPr>
          <w:rFonts w:asciiTheme="minorHAnsi" w:hAnsiTheme="minorHAnsi" w:cs="Arial"/>
          <w:sz w:val="28"/>
          <w:szCs w:val="28"/>
        </w:rPr>
        <w:t xml:space="preserve">. </w:t>
      </w:r>
      <w:r>
        <w:rPr>
          <w:rFonts w:asciiTheme="minorHAnsi" w:hAnsiTheme="minorHAnsi" w:cs="Arial"/>
          <w:sz w:val="28"/>
          <w:szCs w:val="28"/>
        </w:rPr>
        <w:t xml:space="preserve">Básník </w:t>
      </w:r>
      <w:r w:rsidRPr="00711415">
        <w:rPr>
          <w:rFonts w:asciiTheme="minorHAnsi" w:hAnsiTheme="minorHAnsi" w:cs="Arial"/>
          <w:b/>
          <w:sz w:val="28"/>
          <w:szCs w:val="28"/>
        </w:rPr>
        <w:t>experimentuje se zvukovou</w:t>
      </w:r>
      <w:r w:rsidRPr="00826154">
        <w:rPr>
          <w:rFonts w:asciiTheme="minorHAnsi" w:hAnsiTheme="minorHAnsi" w:cs="Arial"/>
          <w:b/>
          <w:sz w:val="28"/>
          <w:szCs w:val="28"/>
        </w:rPr>
        <w:t xml:space="preserve"> podobou jazyka</w:t>
      </w:r>
      <w:r>
        <w:rPr>
          <w:rFonts w:asciiTheme="minorHAnsi" w:hAnsiTheme="minorHAnsi" w:cs="Arial"/>
          <w:sz w:val="28"/>
          <w:szCs w:val="28"/>
        </w:rPr>
        <w:t xml:space="preserve">, tvoří </w:t>
      </w:r>
      <w:hyperlink r:id="rId19" w:tooltip="Neologismus" w:history="1">
        <w:r w:rsidR="007F5B7A" w:rsidRPr="00B9164E">
          <w:rPr>
            <w:rStyle w:val="Hypertextovodkaz"/>
            <w:rFonts w:asciiTheme="minorHAnsi" w:hAnsiTheme="minorHAnsi" w:cs="Arial"/>
            <w:b/>
            <w:color w:val="auto"/>
            <w:sz w:val="28"/>
            <w:szCs w:val="28"/>
            <w:u w:val="none"/>
          </w:rPr>
          <w:t>neologismy</w:t>
        </w:r>
      </w:hyperlink>
      <w:r w:rsidR="00711415">
        <w:rPr>
          <w:rFonts w:asciiTheme="minorHAnsi" w:hAnsiTheme="minorHAnsi" w:cs="Arial"/>
          <w:sz w:val="28"/>
          <w:szCs w:val="28"/>
        </w:rPr>
        <w:t xml:space="preserve">, do svých básní vkládá překlady cizojazyčné poezie, komolí slova. Píše převážně </w:t>
      </w:r>
      <w:r w:rsidR="00711415" w:rsidRPr="00711415">
        <w:rPr>
          <w:rFonts w:asciiTheme="minorHAnsi" w:hAnsiTheme="minorHAnsi" w:cs="Arial"/>
          <w:b/>
          <w:sz w:val="28"/>
          <w:szCs w:val="28"/>
        </w:rPr>
        <w:t>volným veršem</w:t>
      </w:r>
      <w:r w:rsidR="00711415">
        <w:rPr>
          <w:rFonts w:asciiTheme="minorHAnsi" w:hAnsiTheme="minorHAnsi" w:cs="Arial"/>
          <w:sz w:val="28"/>
          <w:szCs w:val="28"/>
        </w:rPr>
        <w:t xml:space="preserve">, jeho básně se často blíží próze. Typickým znakem je </w:t>
      </w:r>
      <w:r w:rsidR="00711415" w:rsidRPr="00711415">
        <w:rPr>
          <w:rFonts w:asciiTheme="minorHAnsi" w:hAnsiTheme="minorHAnsi" w:cs="Arial"/>
          <w:b/>
          <w:color w:val="FF0000"/>
          <w:sz w:val="28"/>
          <w:szCs w:val="28"/>
        </w:rPr>
        <w:t>sebeironie a černý humor</w:t>
      </w:r>
      <w:r w:rsidR="00711415">
        <w:rPr>
          <w:rFonts w:asciiTheme="minorHAnsi" w:hAnsiTheme="minorHAnsi" w:cs="Arial"/>
          <w:sz w:val="28"/>
          <w:szCs w:val="28"/>
        </w:rPr>
        <w:t xml:space="preserve">. </w:t>
      </w:r>
      <w:r w:rsidR="007F5B7A" w:rsidRPr="007F5B7A">
        <w:rPr>
          <w:rFonts w:asciiTheme="minorHAnsi" w:hAnsiTheme="minorHAnsi" w:cs="Arial"/>
          <w:sz w:val="28"/>
          <w:szCs w:val="28"/>
        </w:rPr>
        <w:t xml:space="preserve"> </w:t>
      </w:r>
    </w:p>
    <w:p w:rsidR="007F5B7A" w:rsidRPr="007F5B7A" w:rsidRDefault="007F5B7A" w:rsidP="007F5B7A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</w:rPr>
      </w:pPr>
      <w:r w:rsidRPr="007F5B7A">
        <w:rPr>
          <w:rFonts w:asciiTheme="minorHAnsi" w:hAnsiTheme="minorHAnsi" w:cs="Arial"/>
          <w:sz w:val="28"/>
          <w:szCs w:val="28"/>
        </w:rPr>
        <w:t>Jeho verše do hudební podoby převedl</w:t>
      </w:r>
      <w:r w:rsidRPr="007F5B7A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20" w:tooltip="Mikoláš Chadima" w:history="1">
        <w:r w:rsidRPr="007F5B7A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Mikoláš Chadima</w:t>
        </w:r>
      </w:hyperlink>
      <w:r w:rsidRPr="007F5B7A">
        <w:rPr>
          <w:rFonts w:asciiTheme="minorHAnsi" w:hAnsiTheme="minorHAnsi" w:cs="Arial"/>
          <w:sz w:val="28"/>
          <w:szCs w:val="28"/>
        </w:rPr>
        <w:t>.</w:t>
      </w:r>
    </w:p>
    <w:p w:rsidR="007F5B7A" w:rsidRDefault="007F5B7A" w:rsidP="007F5B7A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</w:rPr>
      </w:pPr>
      <w:r w:rsidRPr="007F5B7A">
        <w:rPr>
          <w:rFonts w:asciiTheme="minorHAnsi" w:hAnsiTheme="minorHAnsi" w:cs="Arial"/>
          <w:sz w:val="28"/>
          <w:szCs w:val="28"/>
        </w:rPr>
        <w:t>Skupina</w:t>
      </w:r>
      <w:r w:rsidRPr="007F5B7A">
        <w:rPr>
          <w:rStyle w:val="apple-converted-space"/>
          <w:rFonts w:asciiTheme="minorHAnsi" w:hAnsiTheme="minorHAnsi" w:cs="Arial"/>
          <w:sz w:val="28"/>
          <w:szCs w:val="28"/>
        </w:rPr>
        <w:t> </w:t>
      </w:r>
      <w:proofErr w:type="spellStart"/>
      <w:r w:rsidRPr="00B9164E">
        <w:rPr>
          <w:rFonts w:asciiTheme="minorHAnsi" w:hAnsiTheme="minorHAnsi" w:cs="Arial"/>
          <w:b/>
          <w:sz w:val="28"/>
          <w:szCs w:val="28"/>
          <w:highlight w:val="lightGray"/>
        </w:rPr>
        <w:fldChar w:fldCharType="begin"/>
      </w:r>
      <w:r w:rsidRPr="00B9164E">
        <w:rPr>
          <w:rFonts w:asciiTheme="minorHAnsi" w:hAnsiTheme="minorHAnsi" w:cs="Arial"/>
          <w:b/>
          <w:sz w:val="28"/>
          <w:szCs w:val="28"/>
          <w:highlight w:val="lightGray"/>
        </w:rPr>
        <w:instrText xml:space="preserve"> HYPERLINK "http://cs.wikipedia.org/wiki/The_Plastic_People_of_the_Universe" \o "The Plastic People of the Universe" </w:instrText>
      </w:r>
      <w:r w:rsidRPr="00B9164E">
        <w:rPr>
          <w:rFonts w:asciiTheme="minorHAnsi" w:hAnsiTheme="minorHAnsi" w:cs="Arial"/>
          <w:b/>
          <w:sz w:val="28"/>
          <w:szCs w:val="28"/>
          <w:highlight w:val="lightGray"/>
        </w:rPr>
        <w:fldChar w:fldCharType="separate"/>
      </w:r>
      <w:r w:rsidRPr="00B9164E">
        <w:rPr>
          <w:rStyle w:val="Hypertextovodkaz"/>
          <w:rFonts w:asciiTheme="minorHAnsi" w:hAnsiTheme="minorHAnsi" w:cs="Arial"/>
          <w:b/>
          <w:color w:val="auto"/>
          <w:sz w:val="28"/>
          <w:szCs w:val="28"/>
          <w:highlight w:val="lightGray"/>
          <w:u w:val="none"/>
        </w:rPr>
        <w:t>The</w:t>
      </w:r>
      <w:proofErr w:type="spellEnd"/>
      <w:r w:rsidRPr="00B9164E">
        <w:rPr>
          <w:rStyle w:val="Hypertextovodkaz"/>
          <w:rFonts w:asciiTheme="minorHAnsi" w:hAnsiTheme="minorHAnsi" w:cs="Arial"/>
          <w:b/>
          <w:color w:val="auto"/>
          <w:sz w:val="28"/>
          <w:szCs w:val="28"/>
          <w:highlight w:val="lightGray"/>
          <w:u w:val="none"/>
        </w:rPr>
        <w:t xml:space="preserve"> </w:t>
      </w:r>
      <w:proofErr w:type="spellStart"/>
      <w:r w:rsidRPr="00B9164E">
        <w:rPr>
          <w:rStyle w:val="Hypertextovodkaz"/>
          <w:rFonts w:asciiTheme="minorHAnsi" w:hAnsiTheme="minorHAnsi" w:cs="Arial"/>
          <w:b/>
          <w:color w:val="auto"/>
          <w:sz w:val="28"/>
          <w:szCs w:val="28"/>
          <w:highlight w:val="lightGray"/>
          <w:u w:val="none"/>
        </w:rPr>
        <w:t>Plastic</w:t>
      </w:r>
      <w:proofErr w:type="spellEnd"/>
      <w:r w:rsidRPr="00B9164E">
        <w:rPr>
          <w:rStyle w:val="Hypertextovodkaz"/>
          <w:rFonts w:asciiTheme="minorHAnsi" w:hAnsiTheme="minorHAnsi" w:cs="Arial"/>
          <w:b/>
          <w:color w:val="auto"/>
          <w:sz w:val="28"/>
          <w:szCs w:val="28"/>
          <w:highlight w:val="lightGray"/>
          <w:u w:val="none"/>
        </w:rPr>
        <w:t xml:space="preserve"> </w:t>
      </w:r>
      <w:proofErr w:type="spellStart"/>
      <w:r w:rsidRPr="00B9164E">
        <w:rPr>
          <w:rStyle w:val="Hypertextovodkaz"/>
          <w:rFonts w:asciiTheme="minorHAnsi" w:hAnsiTheme="minorHAnsi" w:cs="Arial"/>
          <w:b/>
          <w:color w:val="auto"/>
          <w:sz w:val="28"/>
          <w:szCs w:val="28"/>
          <w:highlight w:val="lightGray"/>
          <w:u w:val="none"/>
        </w:rPr>
        <w:t>People</w:t>
      </w:r>
      <w:proofErr w:type="spellEnd"/>
      <w:r w:rsidRPr="00B9164E">
        <w:rPr>
          <w:rStyle w:val="Hypertextovodkaz"/>
          <w:rFonts w:asciiTheme="minorHAnsi" w:hAnsiTheme="minorHAnsi" w:cs="Arial"/>
          <w:b/>
          <w:color w:val="auto"/>
          <w:sz w:val="28"/>
          <w:szCs w:val="28"/>
          <w:highlight w:val="lightGray"/>
          <w:u w:val="none"/>
        </w:rPr>
        <w:t xml:space="preserve"> </w:t>
      </w:r>
      <w:proofErr w:type="spellStart"/>
      <w:r w:rsidRPr="00B9164E">
        <w:rPr>
          <w:rStyle w:val="Hypertextovodkaz"/>
          <w:rFonts w:asciiTheme="minorHAnsi" w:hAnsiTheme="minorHAnsi" w:cs="Arial"/>
          <w:b/>
          <w:color w:val="auto"/>
          <w:sz w:val="28"/>
          <w:szCs w:val="28"/>
          <w:highlight w:val="lightGray"/>
          <w:u w:val="none"/>
        </w:rPr>
        <w:t>of</w:t>
      </w:r>
      <w:proofErr w:type="spellEnd"/>
      <w:r w:rsidRPr="00B9164E">
        <w:rPr>
          <w:rStyle w:val="Hypertextovodkaz"/>
          <w:rFonts w:asciiTheme="minorHAnsi" w:hAnsiTheme="minorHAnsi" w:cs="Arial"/>
          <w:b/>
          <w:color w:val="auto"/>
          <w:sz w:val="28"/>
          <w:szCs w:val="28"/>
          <w:highlight w:val="lightGray"/>
          <w:u w:val="none"/>
        </w:rPr>
        <w:t xml:space="preserve"> </w:t>
      </w:r>
      <w:proofErr w:type="spellStart"/>
      <w:r w:rsidRPr="00B9164E">
        <w:rPr>
          <w:rStyle w:val="Hypertextovodkaz"/>
          <w:rFonts w:asciiTheme="minorHAnsi" w:hAnsiTheme="minorHAnsi" w:cs="Arial"/>
          <w:b/>
          <w:color w:val="auto"/>
          <w:sz w:val="28"/>
          <w:szCs w:val="28"/>
          <w:highlight w:val="lightGray"/>
          <w:u w:val="none"/>
        </w:rPr>
        <w:t>the</w:t>
      </w:r>
      <w:proofErr w:type="spellEnd"/>
      <w:r w:rsidRPr="00B9164E">
        <w:rPr>
          <w:rStyle w:val="Hypertextovodkaz"/>
          <w:rFonts w:asciiTheme="minorHAnsi" w:hAnsiTheme="minorHAnsi" w:cs="Arial"/>
          <w:b/>
          <w:color w:val="auto"/>
          <w:sz w:val="28"/>
          <w:szCs w:val="28"/>
          <w:highlight w:val="lightGray"/>
          <w:u w:val="none"/>
        </w:rPr>
        <w:t xml:space="preserve"> </w:t>
      </w:r>
      <w:proofErr w:type="spellStart"/>
      <w:r w:rsidRPr="00B9164E">
        <w:rPr>
          <w:rStyle w:val="Hypertextovodkaz"/>
          <w:rFonts w:asciiTheme="minorHAnsi" w:hAnsiTheme="minorHAnsi" w:cs="Arial"/>
          <w:b/>
          <w:color w:val="auto"/>
          <w:sz w:val="28"/>
          <w:szCs w:val="28"/>
          <w:highlight w:val="lightGray"/>
          <w:u w:val="none"/>
        </w:rPr>
        <w:t>Universe</w:t>
      </w:r>
      <w:proofErr w:type="spellEnd"/>
      <w:r w:rsidRPr="00B9164E">
        <w:rPr>
          <w:rFonts w:asciiTheme="minorHAnsi" w:hAnsiTheme="minorHAnsi" w:cs="Arial"/>
          <w:b/>
          <w:sz w:val="28"/>
          <w:szCs w:val="28"/>
          <w:highlight w:val="lightGray"/>
        </w:rPr>
        <w:fldChar w:fldCharType="end"/>
      </w:r>
      <w:r w:rsidRPr="007F5B7A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7F5B7A">
        <w:rPr>
          <w:rFonts w:asciiTheme="minorHAnsi" w:hAnsiTheme="minorHAnsi" w:cs="Arial"/>
          <w:sz w:val="28"/>
          <w:szCs w:val="28"/>
        </w:rPr>
        <w:t xml:space="preserve">hrála </w:t>
      </w:r>
      <w:proofErr w:type="spellStart"/>
      <w:r w:rsidRPr="007F5B7A">
        <w:rPr>
          <w:rFonts w:asciiTheme="minorHAnsi" w:hAnsiTheme="minorHAnsi" w:cs="Arial"/>
          <w:sz w:val="28"/>
          <w:szCs w:val="28"/>
        </w:rPr>
        <w:t>Wernischovy</w:t>
      </w:r>
      <w:proofErr w:type="spellEnd"/>
      <w:r w:rsidRPr="007F5B7A">
        <w:rPr>
          <w:rFonts w:asciiTheme="minorHAnsi" w:hAnsiTheme="minorHAnsi" w:cs="Arial"/>
          <w:sz w:val="28"/>
          <w:szCs w:val="28"/>
        </w:rPr>
        <w:t xml:space="preserve"> texty zhudebněné</w:t>
      </w:r>
      <w:r w:rsidRPr="007F5B7A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21" w:tooltip="Milan Hlavsa" w:history="1">
        <w:r w:rsidRPr="007F5B7A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Milanem Hlavsou</w:t>
        </w:r>
      </w:hyperlink>
      <w:r w:rsidRPr="007F5B7A">
        <w:rPr>
          <w:rFonts w:asciiTheme="minorHAnsi" w:hAnsiTheme="minorHAnsi" w:cs="Arial"/>
          <w:sz w:val="28"/>
          <w:szCs w:val="28"/>
        </w:rPr>
        <w:t>:</w:t>
      </w:r>
      <w:r w:rsidRPr="007F5B7A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7F5B7A">
        <w:rPr>
          <w:rFonts w:asciiTheme="minorHAnsi" w:hAnsiTheme="minorHAnsi" w:cs="Arial"/>
          <w:i/>
          <w:iCs/>
          <w:sz w:val="28"/>
          <w:szCs w:val="28"/>
        </w:rPr>
        <w:t>Šel pro krev</w:t>
      </w:r>
      <w:r w:rsidRPr="007F5B7A">
        <w:rPr>
          <w:rFonts w:asciiTheme="minorHAnsi" w:hAnsiTheme="minorHAnsi" w:cs="Arial"/>
          <w:sz w:val="28"/>
          <w:szCs w:val="28"/>
        </w:rPr>
        <w:t>,</w:t>
      </w:r>
      <w:r w:rsidRPr="007F5B7A">
        <w:rPr>
          <w:rStyle w:val="apple-converted-space"/>
          <w:rFonts w:asciiTheme="minorHAnsi" w:hAnsiTheme="minorHAnsi" w:cs="Arial"/>
          <w:sz w:val="28"/>
          <w:szCs w:val="28"/>
        </w:rPr>
        <w:t> </w:t>
      </w:r>
      <w:proofErr w:type="spellStart"/>
      <w:r w:rsidRPr="007F5B7A">
        <w:rPr>
          <w:rFonts w:asciiTheme="minorHAnsi" w:hAnsiTheme="minorHAnsi" w:cs="Arial"/>
          <w:i/>
          <w:iCs/>
          <w:sz w:val="28"/>
          <w:szCs w:val="28"/>
        </w:rPr>
        <w:t>Prasinec</w:t>
      </w:r>
      <w:proofErr w:type="spellEnd"/>
      <w:r w:rsidRPr="007F5B7A">
        <w:rPr>
          <w:rFonts w:asciiTheme="minorHAnsi" w:hAnsiTheme="minorHAnsi" w:cs="Arial"/>
          <w:sz w:val="28"/>
          <w:szCs w:val="28"/>
        </w:rPr>
        <w:t>,</w:t>
      </w:r>
      <w:r w:rsidRPr="00711415">
        <w:rPr>
          <w:rStyle w:val="apple-converted-space"/>
          <w:rFonts w:asciiTheme="minorHAnsi" w:hAnsiTheme="minorHAnsi" w:cs="Arial"/>
          <w:b/>
          <w:color w:val="FF0000"/>
          <w:sz w:val="28"/>
          <w:szCs w:val="28"/>
        </w:rPr>
        <w:t> </w:t>
      </w:r>
      <w:r w:rsidRPr="00711415">
        <w:rPr>
          <w:rFonts w:asciiTheme="minorHAnsi" w:hAnsiTheme="minorHAnsi" w:cs="Arial"/>
          <w:b/>
          <w:i/>
          <w:iCs/>
          <w:color w:val="FF0000"/>
          <w:sz w:val="28"/>
          <w:szCs w:val="28"/>
        </w:rPr>
        <w:t>Moucha v ranním pivě</w:t>
      </w:r>
      <w:r w:rsidRPr="00711415">
        <w:rPr>
          <w:rFonts w:asciiTheme="minorHAnsi" w:hAnsiTheme="minorHAnsi" w:cs="Arial"/>
          <w:b/>
          <w:color w:val="FF0000"/>
          <w:sz w:val="28"/>
          <w:szCs w:val="28"/>
        </w:rPr>
        <w:t>,</w:t>
      </w:r>
      <w:r w:rsidRPr="00711415">
        <w:rPr>
          <w:rStyle w:val="apple-converted-space"/>
          <w:rFonts w:asciiTheme="minorHAnsi" w:hAnsiTheme="minorHAnsi" w:cs="Arial"/>
          <w:b/>
          <w:color w:val="FF0000"/>
          <w:sz w:val="28"/>
          <w:szCs w:val="28"/>
        </w:rPr>
        <w:t> </w:t>
      </w:r>
      <w:r w:rsidRPr="007F5B7A">
        <w:rPr>
          <w:rFonts w:asciiTheme="minorHAnsi" w:hAnsiTheme="minorHAnsi" w:cs="Arial"/>
          <w:i/>
          <w:iCs/>
          <w:sz w:val="28"/>
          <w:szCs w:val="28"/>
        </w:rPr>
        <w:t>Papírový hlavy</w:t>
      </w:r>
      <w:r w:rsidRPr="007F5B7A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7F5B7A">
        <w:rPr>
          <w:rFonts w:asciiTheme="minorHAnsi" w:hAnsiTheme="minorHAnsi" w:cs="Arial"/>
          <w:sz w:val="28"/>
          <w:szCs w:val="28"/>
        </w:rPr>
        <w:t>(album</w:t>
      </w:r>
      <w:r w:rsidRPr="007F5B7A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22" w:tooltip="Hovězí porážka" w:history="1">
        <w:r w:rsidRPr="007F5B7A">
          <w:rPr>
            <w:rStyle w:val="Hypertextovodkaz"/>
            <w:rFonts w:asciiTheme="minorHAnsi" w:hAnsiTheme="minorHAnsi" w:cs="Arial"/>
            <w:i/>
            <w:iCs/>
            <w:color w:val="auto"/>
            <w:sz w:val="28"/>
            <w:szCs w:val="28"/>
            <w:u w:val="none"/>
          </w:rPr>
          <w:t>Hovězí porážka</w:t>
        </w:r>
      </w:hyperlink>
      <w:r w:rsidRPr="007F5B7A">
        <w:rPr>
          <w:rFonts w:asciiTheme="minorHAnsi" w:hAnsiTheme="minorHAnsi" w:cs="Arial"/>
          <w:sz w:val="28"/>
          <w:szCs w:val="28"/>
        </w:rPr>
        <w:t>, nahrávky z let 1982-1984, vyšlo 1992) a</w:t>
      </w:r>
      <w:r w:rsidRPr="007F5B7A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7F5B7A">
        <w:rPr>
          <w:rFonts w:asciiTheme="minorHAnsi" w:hAnsiTheme="minorHAnsi" w:cs="Arial"/>
          <w:i/>
          <w:iCs/>
          <w:sz w:val="28"/>
          <w:szCs w:val="28"/>
        </w:rPr>
        <w:t>Ruka</w:t>
      </w:r>
      <w:r w:rsidRPr="007F5B7A">
        <w:rPr>
          <w:rFonts w:asciiTheme="minorHAnsi" w:hAnsiTheme="minorHAnsi" w:cs="Arial"/>
          <w:sz w:val="28"/>
          <w:szCs w:val="28"/>
        </w:rPr>
        <w:t>,</w:t>
      </w:r>
      <w:r w:rsidRPr="007F5B7A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7F5B7A">
        <w:rPr>
          <w:rFonts w:asciiTheme="minorHAnsi" w:hAnsiTheme="minorHAnsi" w:cs="Arial"/>
          <w:i/>
          <w:iCs/>
          <w:sz w:val="28"/>
          <w:szCs w:val="28"/>
        </w:rPr>
        <w:t>Podél zdi a doleva</w:t>
      </w:r>
      <w:r w:rsidRPr="007F5B7A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7F5B7A">
        <w:rPr>
          <w:rFonts w:asciiTheme="minorHAnsi" w:hAnsiTheme="minorHAnsi" w:cs="Arial"/>
          <w:sz w:val="28"/>
          <w:szCs w:val="28"/>
        </w:rPr>
        <w:t>(album</w:t>
      </w:r>
      <w:r w:rsidRPr="007F5B7A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7F5B7A">
        <w:rPr>
          <w:rFonts w:asciiTheme="minorHAnsi" w:hAnsiTheme="minorHAnsi" w:cs="Arial"/>
          <w:i/>
          <w:iCs/>
          <w:sz w:val="28"/>
          <w:szCs w:val="28"/>
        </w:rPr>
        <w:t>Půlnoční myš</w:t>
      </w:r>
      <w:r w:rsidRPr="007F5B7A">
        <w:rPr>
          <w:rFonts w:asciiTheme="minorHAnsi" w:hAnsiTheme="minorHAnsi" w:cs="Arial"/>
          <w:sz w:val="28"/>
          <w:szCs w:val="28"/>
        </w:rPr>
        <w:t>, nahrávky 1985-1986, vyšlo 1987 ve Velké Británii, 2001 v Čechách)</w:t>
      </w:r>
      <w:r w:rsidRPr="007F5B7A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="00B9164E" w:rsidRPr="007F5B7A">
        <w:rPr>
          <w:rFonts w:asciiTheme="minorHAnsi" w:hAnsiTheme="minorHAnsi" w:cs="Arial"/>
          <w:sz w:val="28"/>
          <w:szCs w:val="28"/>
        </w:rPr>
        <w:t xml:space="preserve"> </w:t>
      </w:r>
    </w:p>
    <w:p w:rsidR="00711415" w:rsidRDefault="009955B8" w:rsidP="007F5B7A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</w:rPr>
      </w:pPr>
      <w:hyperlink r:id="rId23" w:history="1">
        <w:r w:rsidR="00711415" w:rsidRPr="00B126DD">
          <w:rPr>
            <w:rStyle w:val="Hypertextovodkaz"/>
            <w:rFonts w:asciiTheme="minorHAnsi" w:hAnsiTheme="minorHAnsi" w:cs="Arial"/>
            <w:sz w:val="28"/>
            <w:szCs w:val="28"/>
          </w:rPr>
          <w:t>http://www.youtube.com/watch?v=8MlcD8ZwZ_o</w:t>
        </w:r>
      </w:hyperlink>
      <w:r w:rsidR="00711415" w:rsidRPr="00711415">
        <w:rPr>
          <w:rFonts w:asciiTheme="minorHAnsi" w:hAnsiTheme="minorHAnsi" w:cstheme="minorBidi"/>
          <w:sz w:val="22"/>
          <w:szCs w:val="22"/>
        </w:rPr>
        <w:t xml:space="preserve"> </w:t>
      </w:r>
      <w:r w:rsidR="00711415" w:rsidRPr="00711415">
        <w:rPr>
          <w:rFonts w:asciiTheme="minorHAnsi" w:hAnsiTheme="minorHAnsi" w:cs="Arial"/>
          <w:noProof/>
          <w:sz w:val="28"/>
          <w:szCs w:val="28"/>
          <w:lang w:eastAsia="cs-CZ"/>
        </w:rPr>
        <w:drawing>
          <wp:inline distT="0" distB="0" distL="0" distR="0">
            <wp:extent cx="3046730" cy="1715135"/>
            <wp:effectExtent l="0" t="0" r="0" b="0"/>
            <wp:docPr id="19" name="Obrázek 19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iniatur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15" w:rsidRPr="007F5B7A" w:rsidRDefault="00711415" w:rsidP="007F5B7A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</w:rPr>
      </w:pPr>
    </w:p>
    <w:p w:rsidR="007F5B7A" w:rsidRDefault="007F5B7A" w:rsidP="007F5B7A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</w:rPr>
      </w:pPr>
      <w:r w:rsidRPr="007F5B7A">
        <w:rPr>
          <w:rFonts w:asciiTheme="minorHAnsi" w:hAnsiTheme="minorHAnsi" w:cs="Arial"/>
          <w:sz w:val="28"/>
          <w:szCs w:val="28"/>
        </w:rPr>
        <w:t xml:space="preserve">Kromě vlastní tvorby </w:t>
      </w:r>
      <w:r w:rsidR="00711415">
        <w:rPr>
          <w:rFonts w:asciiTheme="minorHAnsi" w:hAnsiTheme="minorHAnsi" w:cs="Arial"/>
          <w:b/>
          <w:sz w:val="28"/>
          <w:szCs w:val="28"/>
        </w:rPr>
        <w:t xml:space="preserve">překládá </w:t>
      </w:r>
      <w:r w:rsidRPr="007F5B7A">
        <w:rPr>
          <w:rFonts w:asciiTheme="minorHAnsi" w:hAnsiTheme="minorHAnsi" w:cs="Arial"/>
          <w:sz w:val="28"/>
          <w:szCs w:val="28"/>
        </w:rPr>
        <w:t>z</w:t>
      </w:r>
      <w:r w:rsidRPr="007F5B7A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25" w:tooltip="Němčina" w:history="1">
        <w:r w:rsidRPr="007F5B7A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němčiny</w:t>
        </w:r>
      </w:hyperlink>
      <w:r w:rsidRPr="007F5B7A">
        <w:rPr>
          <w:rFonts w:asciiTheme="minorHAnsi" w:hAnsiTheme="minorHAnsi" w:cs="Arial"/>
          <w:sz w:val="28"/>
          <w:szCs w:val="28"/>
        </w:rPr>
        <w:t>,</w:t>
      </w:r>
      <w:r w:rsidRPr="007F5B7A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26" w:tooltip="Francouzština" w:history="1">
        <w:r w:rsidRPr="007F5B7A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francouzštiny</w:t>
        </w:r>
      </w:hyperlink>
      <w:r w:rsidRPr="007F5B7A">
        <w:rPr>
          <w:rFonts w:asciiTheme="minorHAnsi" w:hAnsiTheme="minorHAnsi" w:cs="Arial"/>
          <w:sz w:val="28"/>
          <w:szCs w:val="28"/>
        </w:rPr>
        <w:t>,</w:t>
      </w:r>
      <w:r w:rsidRPr="007F5B7A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27" w:tooltip="Italština" w:history="1">
        <w:r w:rsidRPr="007F5B7A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italštiny</w:t>
        </w:r>
      </w:hyperlink>
      <w:r w:rsidRPr="007F5B7A">
        <w:rPr>
          <w:rFonts w:asciiTheme="minorHAnsi" w:hAnsiTheme="minorHAnsi" w:cs="Arial"/>
          <w:sz w:val="28"/>
          <w:szCs w:val="28"/>
        </w:rPr>
        <w:t>,</w:t>
      </w:r>
      <w:r w:rsidRPr="007F5B7A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28" w:tooltip="Nizozemština" w:history="1">
        <w:r w:rsidRPr="007F5B7A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vlámštiny</w:t>
        </w:r>
      </w:hyperlink>
      <w:r w:rsidRPr="007F5B7A">
        <w:rPr>
          <w:rFonts w:asciiTheme="minorHAnsi" w:hAnsiTheme="minorHAnsi" w:cs="Arial"/>
          <w:sz w:val="28"/>
          <w:szCs w:val="28"/>
        </w:rPr>
        <w:t>,</w:t>
      </w:r>
      <w:r w:rsidRPr="007F5B7A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29" w:tooltip="Ruština" w:history="1">
        <w:r w:rsidRPr="007F5B7A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ruštiny</w:t>
        </w:r>
      </w:hyperlink>
      <w:r w:rsidRPr="007F5B7A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7F5B7A">
        <w:rPr>
          <w:rFonts w:asciiTheme="minorHAnsi" w:hAnsiTheme="minorHAnsi" w:cs="Arial"/>
          <w:sz w:val="28"/>
          <w:szCs w:val="28"/>
        </w:rPr>
        <w:t>a</w:t>
      </w:r>
      <w:r w:rsidRPr="007F5B7A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30" w:tooltip="Latina" w:history="1">
        <w:r w:rsidRPr="007F5B7A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latiny</w:t>
        </w:r>
      </w:hyperlink>
      <w:r w:rsidRPr="007F5B7A">
        <w:rPr>
          <w:rFonts w:asciiTheme="minorHAnsi" w:hAnsiTheme="minorHAnsi" w:cs="Arial"/>
          <w:sz w:val="28"/>
          <w:szCs w:val="28"/>
        </w:rPr>
        <w:t>.</w:t>
      </w:r>
    </w:p>
    <w:p w:rsidR="00711415" w:rsidRPr="007F5B7A" w:rsidRDefault="00711415" w:rsidP="007F5B7A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</w:rPr>
      </w:pPr>
    </w:p>
    <w:p w:rsidR="007F5B7A" w:rsidRPr="007F5B7A" w:rsidRDefault="00B9164E" w:rsidP="007F5B7A">
      <w:pPr>
        <w:pStyle w:val="Nadpis3"/>
        <w:shd w:val="clear" w:color="auto" w:fill="FFFFFF"/>
        <w:spacing w:before="0" w:beforeAutospacing="0" w:after="72" w:afterAutospacing="0" w:line="288" w:lineRule="atLeast"/>
        <w:rPr>
          <w:rFonts w:asciiTheme="minorHAnsi" w:hAnsiTheme="minorHAnsi" w:cs="Arial"/>
          <w:sz w:val="28"/>
          <w:szCs w:val="28"/>
        </w:rPr>
      </w:pPr>
      <w:r w:rsidRPr="00711415">
        <w:rPr>
          <w:rStyle w:val="mw-headline"/>
          <w:rFonts w:asciiTheme="minorHAnsi" w:hAnsiTheme="minorHAnsi" w:cs="Arial"/>
          <w:sz w:val="28"/>
          <w:szCs w:val="28"/>
          <w:highlight w:val="yellow"/>
        </w:rPr>
        <w:t>Poezie:</w:t>
      </w:r>
    </w:p>
    <w:p w:rsidR="00244044" w:rsidRPr="00244044" w:rsidRDefault="007F5B7A" w:rsidP="00244044">
      <w:pPr>
        <w:numPr>
          <w:ilvl w:val="0"/>
          <w:numId w:val="23"/>
        </w:numPr>
        <w:shd w:val="clear" w:color="auto" w:fill="FFFFFF"/>
        <w:spacing w:before="100" w:beforeAutospacing="1" w:after="24" w:line="288" w:lineRule="atLeast"/>
        <w:ind w:left="384"/>
        <w:rPr>
          <w:rFonts w:cs="Arial"/>
          <w:sz w:val="28"/>
          <w:szCs w:val="28"/>
        </w:rPr>
      </w:pPr>
      <w:r w:rsidRPr="00244044">
        <w:rPr>
          <w:rFonts w:cs="Arial"/>
          <w:i/>
          <w:iCs/>
          <w:sz w:val="28"/>
          <w:szCs w:val="28"/>
          <w:highlight w:val="yellow"/>
        </w:rPr>
        <w:t>Kam letí nebe</w:t>
      </w:r>
      <w:r w:rsidRPr="007F5B7A">
        <w:rPr>
          <w:rStyle w:val="apple-converted-space"/>
          <w:rFonts w:cs="Arial"/>
          <w:sz w:val="28"/>
          <w:szCs w:val="28"/>
        </w:rPr>
        <w:t> </w:t>
      </w:r>
      <w:r w:rsidRPr="007F5B7A">
        <w:rPr>
          <w:rFonts w:cs="Arial"/>
          <w:sz w:val="28"/>
          <w:szCs w:val="28"/>
        </w:rPr>
        <w:t>(</w:t>
      </w:r>
      <w:hyperlink r:id="rId31" w:tooltip="1961" w:history="1">
        <w:r w:rsidRPr="007F5B7A">
          <w:rPr>
            <w:rStyle w:val="Hypertextovodkaz"/>
            <w:rFonts w:cs="Arial"/>
            <w:color w:val="auto"/>
            <w:sz w:val="28"/>
            <w:szCs w:val="28"/>
            <w:u w:val="none"/>
          </w:rPr>
          <w:t>1961</w:t>
        </w:r>
      </w:hyperlink>
      <w:r w:rsidRPr="007F5B7A">
        <w:rPr>
          <w:rFonts w:cs="Arial"/>
          <w:sz w:val="28"/>
          <w:szCs w:val="28"/>
        </w:rPr>
        <w:t>)</w:t>
      </w:r>
      <w:r w:rsidR="00244044">
        <w:rPr>
          <w:rFonts w:cs="Arial"/>
          <w:sz w:val="28"/>
          <w:szCs w:val="28"/>
        </w:rPr>
        <w:t>- zaujetí všedními předměty</w:t>
      </w:r>
    </w:p>
    <w:p w:rsidR="007F5B7A" w:rsidRDefault="007F5B7A" w:rsidP="007F5B7A">
      <w:pPr>
        <w:numPr>
          <w:ilvl w:val="0"/>
          <w:numId w:val="23"/>
        </w:numPr>
        <w:shd w:val="clear" w:color="auto" w:fill="FFFFFF"/>
        <w:spacing w:before="100" w:beforeAutospacing="1" w:after="24" w:line="288" w:lineRule="atLeast"/>
        <w:ind w:left="384"/>
        <w:rPr>
          <w:rFonts w:cs="Arial"/>
          <w:sz w:val="28"/>
          <w:szCs w:val="28"/>
        </w:rPr>
      </w:pPr>
      <w:proofErr w:type="spellStart"/>
      <w:r w:rsidRPr="00B9164E">
        <w:rPr>
          <w:rFonts w:cs="Arial"/>
          <w:i/>
          <w:iCs/>
          <w:sz w:val="28"/>
          <w:szCs w:val="28"/>
          <w:highlight w:val="yellow"/>
        </w:rPr>
        <w:t>Zimohrádek</w:t>
      </w:r>
      <w:proofErr w:type="spellEnd"/>
      <w:r w:rsidRPr="007F5B7A">
        <w:rPr>
          <w:rStyle w:val="apple-converted-space"/>
          <w:rFonts w:cs="Arial"/>
          <w:sz w:val="28"/>
          <w:szCs w:val="28"/>
        </w:rPr>
        <w:t> </w:t>
      </w:r>
      <w:r w:rsidRPr="007F5B7A">
        <w:rPr>
          <w:rFonts w:cs="Arial"/>
          <w:sz w:val="28"/>
          <w:szCs w:val="28"/>
        </w:rPr>
        <w:t>(</w:t>
      </w:r>
      <w:hyperlink r:id="rId32" w:tooltip="1965" w:history="1">
        <w:r w:rsidRPr="007F5B7A">
          <w:rPr>
            <w:rStyle w:val="Hypertextovodkaz"/>
            <w:rFonts w:cs="Arial"/>
            <w:color w:val="auto"/>
            <w:sz w:val="28"/>
            <w:szCs w:val="28"/>
            <w:u w:val="none"/>
          </w:rPr>
          <w:t>1965</w:t>
        </w:r>
      </w:hyperlink>
      <w:r w:rsidRPr="007F5B7A">
        <w:rPr>
          <w:rFonts w:cs="Arial"/>
          <w:sz w:val="28"/>
          <w:szCs w:val="28"/>
        </w:rPr>
        <w:t>)</w:t>
      </w:r>
      <w:r w:rsidR="00B9164E">
        <w:rPr>
          <w:rFonts w:cs="Arial"/>
          <w:sz w:val="28"/>
          <w:szCs w:val="28"/>
        </w:rPr>
        <w:t>- snová poezie</w:t>
      </w:r>
      <w:r w:rsidR="00711415">
        <w:rPr>
          <w:rFonts w:cs="Arial"/>
          <w:sz w:val="28"/>
          <w:szCs w:val="28"/>
        </w:rPr>
        <w:t xml:space="preserve"> (Některé texty </w:t>
      </w:r>
      <w:proofErr w:type="spellStart"/>
      <w:r w:rsidR="00711415">
        <w:rPr>
          <w:rFonts w:cs="Arial"/>
          <w:sz w:val="28"/>
          <w:szCs w:val="28"/>
        </w:rPr>
        <w:t>Zimohrádku</w:t>
      </w:r>
      <w:proofErr w:type="spellEnd"/>
      <w:r w:rsidR="00711415">
        <w:rPr>
          <w:rFonts w:cs="Arial"/>
          <w:sz w:val="28"/>
          <w:szCs w:val="28"/>
        </w:rPr>
        <w:t xml:space="preserve"> přímo odkazují k snovým obrazům </w:t>
      </w:r>
      <w:proofErr w:type="spellStart"/>
      <w:proofErr w:type="gramStart"/>
      <w:r w:rsidR="00711415">
        <w:rPr>
          <w:rFonts w:cs="Arial"/>
          <w:sz w:val="28"/>
          <w:szCs w:val="28"/>
        </w:rPr>
        <w:t>H.Rousseaua</w:t>
      </w:r>
      <w:proofErr w:type="spellEnd"/>
      <w:proofErr w:type="gramEnd"/>
      <w:r w:rsidR="00711415">
        <w:rPr>
          <w:rFonts w:cs="Arial"/>
          <w:sz w:val="28"/>
          <w:szCs w:val="28"/>
        </w:rPr>
        <w:t xml:space="preserve">, </w:t>
      </w:r>
      <w:proofErr w:type="spellStart"/>
      <w:r w:rsidR="00711415">
        <w:rPr>
          <w:rFonts w:cs="Arial"/>
          <w:sz w:val="28"/>
          <w:szCs w:val="28"/>
        </w:rPr>
        <w:t>M.Chagalla</w:t>
      </w:r>
      <w:proofErr w:type="spellEnd"/>
      <w:r w:rsidR="00711415">
        <w:rPr>
          <w:rFonts w:cs="Arial"/>
          <w:sz w:val="28"/>
          <w:szCs w:val="28"/>
        </w:rPr>
        <w:t xml:space="preserve"> nebo k olejomalbám a grafikám básníkovy manželky Heleny.</w:t>
      </w:r>
    </w:p>
    <w:p w:rsidR="00244044" w:rsidRDefault="00244044" w:rsidP="00244044">
      <w:pPr>
        <w:shd w:val="clear" w:color="auto" w:fill="FFFFFF"/>
        <w:spacing w:before="100" w:beforeAutospacing="1" w:after="24" w:line="288" w:lineRule="atLeast"/>
        <w:ind w:left="384"/>
        <w:rPr>
          <w:rFonts w:cs="Arial"/>
          <w:sz w:val="28"/>
          <w:szCs w:val="28"/>
        </w:rPr>
      </w:pPr>
    </w:p>
    <w:p w:rsidR="00711415" w:rsidRPr="00244044" w:rsidRDefault="00711415" w:rsidP="00711415">
      <w:pPr>
        <w:shd w:val="clear" w:color="auto" w:fill="FFFFFF"/>
        <w:spacing w:before="100" w:beforeAutospacing="1" w:after="24" w:line="288" w:lineRule="atLeast"/>
        <w:ind w:left="384"/>
        <w:rPr>
          <w:rFonts w:cs="Arial"/>
          <w:i/>
          <w:sz w:val="24"/>
          <w:szCs w:val="24"/>
        </w:rPr>
      </w:pPr>
      <w:r w:rsidRPr="00244044">
        <w:rPr>
          <w:rFonts w:ascii="Arial" w:hAnsi="Arial" w:cs="Arial"/>
          <w:b/>
          <w:bCs/>
          <w:i/>
          <w:color w:val="CCCCCC"/>
          <w:sz w:val="24"/>
          <w:szCs w:val="24"/>
          <w:shd w:val="clear" w:color="auto" w:fill="000000"/>
        </w:rPr>
        <w:lastRenderedPageBreak/>
        <w:t>Zima</w:t>
      </w:r>
      <w:r w:rsidRPr="00244044">
        <w:rPr>
          <w:rFonts w:ascii="Arial" w:hAnsi="Arial" w:cs="Arial"/>
          <w:i/>
          <w:color w:val="CCCCCC"/>
          <w:sz w:val="24"/>
          <w:szCs w:val="24"/>
        </w:rPr>
        <w:br/>
      </w:r>
      <w:r w:rsidRPr="00244044">
        <w:rPr>
          <w:rFonts w:ascii="Arial" w:hAnsi="Arial" w:cs="Arial"/>
          <w:i/>
          <w:color w:val="CCCCCC"/>
          <w:sz w:val="24"/>
          <w:szCs w:val="24"/>
        </w:rPr>
        <w:br/>
      </w:r>
      <w:r w:rsidRPr="00244044">
        <w:rPr>
          <w:rFonts w:ascii="Arial" w:hAnsi="Arial" w:cs="Arial"/>
          <w:i/>
          <w:color w:val="CCCCCC"/>
          <w:sz w:val="24"/>
          <w:szCs w:val="24"/>
          <w:shd w:val="clear" w:color="auto" w:fill="000000"/>
        </w:rPr>
        <w:t xml:space="preserve">Stále jsem hovořil o </w:t>
      </w:r>
      <w:proofErr w:type="spellStart"/>
      <w:r w:rsidRPr="00244044">
        <w:rPr>
          <w:rFonts w:ascii="Arial" w:hAnsi="Arial" w:cs="Arial"/>
          <w:i/>
          <w:color w:val="CCCCCC"/>
          <w:sz w:val="24"/>
          <w:szCs w:val="24"/>
          <w:shd w:val="clear" w:color="auto" w:fill="000000"/>
        </w:rPr>
        <w:t>zimohrádku</w:t>
      </w:r>
      <w:proofErr w:type="spellEnd"/>
      <w:r w:rsidRPr="00244044">
        <w:rPr>
          <w:rFonts w:ascii="Arial" w:hAnsi="Arial" w:cs="Arial"/>
          <w:i/>
          <w:color w:val="CCCCCC"/>
          <w:sz w:val="24"/>
          <w:szCs w:val="24"/>
          <w:shd w:val="clear" w:color="auto" w:fill="000000"/>
        </w:rPr>
        <w:t>, až jsi řekla: tak mě tam zaveď.</w:t>
      </w:r>
      <w:r w:rsidRPr="00244044">
        <w:rPr>
          <w:rStyle w:val="apple-converted-space"/>
          <w:rFonts w:ascii="Arial" w:hAnsi="Arial" w:cs="Arial"/>
          <w:i/>
          <w:color w:val="CCCCCC"/>
          <w:sz w:val="24"/>
          <w:szCs w:val="24"/>
          <w:shd w:val="clear" w:color="auto" w:fill="000000"/>
        </w:rPr>
        <w:t> </w:t>
      </w:r>
      <w:r w:rsidRPr="00244044">
        <w:rPr>
          <w:rFonts w:ascii="Arial" w:hAnsi="Arial" w:cs="Arial"/>
          <w:i/>
          <w:color w:val="CCCCCC"/>
          <w:sz w:val="24"/>
          <w:szCs w:val="24"/>
        </w:rPr>
        <w:br/>
      </w:r>
      <w:r w:rsidRPr="00244044">
        <w:rPr>
          <w:rFonts w:ascii="Arial" w:hAnsi="Arial" w:cs="Arial"/>
          <w:i/>
          <w:color w:val="CCCCCC"/>
          <w:sz w:val="24"/>
          <w:szCs w:val="24"/>
          <w:shd w:val="clear" w:color="auto" w:fill="000000"/>
        </w:rPr>
        <w:t>A tu jsem se počal vymlouvat: možná, že se zklameš,</w:t>
      </w:r>
      <w:r w:rsidRPr="00244044">
        <w:rPr>
          <w:rStyle w:val="apple-converted-space"/>
          <w:rFonts w:ascii="Arial" w:hAnsi="Arial" w:cs="Arial"/>
          <w:i/>
          <w:color w:val="CCCCCC"/>
          <w:sz w:val="24"/>
          <w:szCs w:val="24"/>
          <w:shd w:val="clear" w:color="auto" w:fill="000000"/>
        </w:rPr>
        <w:t> </w:t>
      </w:r>
      <w:r w:rsidRPr="00244044">
        <w:rPr>
          <w:rFonts w:ascii="Arial" w:hAnsi="Arial" w:cs="Arial"/>
          <w:i/>
          <w:color w:val="CCCCCC"/>
          <w:sz w:val="24"/>
          <w:szCs w:val="24"/>
        </w:rPr>
        <w:br/>
      </w:r>
      <w:r w:rsidRPr="00244044">
        <w:rPr>
          <w:rFonts w:ascii="Arial" w:hAnsi="Arial" w:cs="Arial"/>
          <w:i/>
          <w:color w:val="CCCCCC"/>
          <w:sz w:val="24"/>
          <w:szCs w:val="24"/>
          <w:shd w:val="clear" w:color="auto" w:fill="000000"/>
        </w:rPr>
        <w:t>je to uprostřed polí a v lese jsou divoké kočky,</w:t>
      </w:r>
      <w:r w:rsidRPr="00244044">
        <w:rPr>
          <w:rStyle w:val="apple-converted-space"/>
          <w:rFonts w:ascii="Arial" w:hAnsi="Arial" w:cs="Arial"/>
          <w:i/>
          <w:color w:val="CCCCCC"/>
          <w:sz w:val="24"/>
          <w:szCs w:val="24"/>
          <w:shd w:val="clear" w:color="auto" w:fill="000000"/>
        </w:rPr>
        <w:t> </w:t>
      </w:r>
      <w:r w:rsidRPr="00244044">
        <w:rPr>
          <w:rFonts w:ascii="Arial" w:hAnsi="Arial" w:cs="Arial"/>
          <w:i/>
          <w:color w:val="CCCCCC"/>
          <w:sz w:val="24"/>
          <w:szCs w:val="24"/>
        </w:rPr>
        <w:br/>
      </w:r>
      <w:r w:rsidRPr="00244044">
        <w:rPr>
          <w:rFonts w:ascii="Arial" w:hAnsi="Arial" w:cs="Arial"/>
          <w:i/>
          <w:color w:val="CCCCCC"/>
          <w:sz w:val="24"/>
          <w:szCs w:val="24"/>
          <w:shd w:val="clear" w:color="auto" w:fill="000000"/>
        </w:rPr>
        <w:t>na schodech jsou sochy, které si ovívají pohlaví lopuchou,</w:t>
      </w:r>
      <w:r w:rsidRPr="00244044">
        <w:rPr>
          <w:rStyle w:val="apple-converted-space"/>
          <w:rFonts w:ascii="Arial" w:hAnsi="Arial" w:cs="Arial"/>
          <w:i/>
          <w:color w:val="CCCCCC"/>
          <w:sz w:val="24"/>
          <w:szCs w:val="24"/>
          <w:shd w:val="clear" w:color="auto" w:fill="000000"/>
        </w:rPr>
        <w:t> </w:t>
      </w:r>
      <w:r w:rsidRPr="00244044">
        <w:rPr>
          <w:rFonts w:ascii="Arial" w:hAnsi="Arial" w:cs="Arial"/>
          <w:i/>
          <w:color w:val="CCCCCC"/>
          <w:sz w:val="24"/>
          <w:szCs w:val="24"/>
        </w:rPr>
        <w:br/>
      </w:r>
      <w:r w:rsidRPr="00244044">
        <w:rPr>
          <w:rFonts w:ascii="Arial" w:hAnsi="Arial" w:cs="Arial"/>
          <w:i/>
          <w:color w:val="CCCCCC"/>
          <w:sz w:val="24"/>
          <w:szCs w:val="24"/>
          <w:shd w:val="clear" w:color="auto" w:fill="000000"/>
        </w:rPr>
        <w:t>nebudou se ti líbit.</w:t>
      </w:r>
      <w:r w:rsidRPr="00244044">
        <w:rPr>
          <w:rStyle w:val="apple-converted-space"/>
          <w:rFonts w:ascii="Arial" w:hAnsi="Arial" w:cs="Arial"/>
          <w:i/>
          <w:color w:val="CCCCCC"/>
          <w:sz w:val="24"/>
          <w:szCs w:val="24"/>
          <w:shd w:val="clear" w:color="auto" w:fill="000000"/>
        </w:rPr>
        <w:t> </w:t>
      </w:r>
      <w:r w:rsidRPr="00244044">
        <w:rPr>
          <w:rFonts w:ascii="Arial" w:hAnsi="Arial" w:cs="Arial"/>
          <w:i/>
          <w:color w:val="CCCCCC"/>
          <w:sz w:val="24"/>
          <w:szCs w:val="24"/>
        </w:rPr>
        <w:br/>
      </w:r>
      <w:r w:rsidRPr="00244044">
        <w:rPr>
          <w:rFonts w:ascii="Arial" w:hAnsi="Arial" w:cs="Arial"/>
          <w:i/>
          <w:color w:val="CCCCCC"/>
          <w:sz w:val="24"/>
          <w:szCs w:val="24"/>
          <w:shd w:val="clear" w:color="auto" w:fill="000000"/>
        </w:rPr>
        <w:t>Přiznám se, řekl jsem, že jsem si něco vymyslel.</w:t>
      </w:r>
      <w:r w:rsidRPr="00244044">
        <w:rPr>
          <w:rStyle w:val="apple-converted-space"/>
          <w:rFonts w:ascii="Arial" w:hAnsi="Arial" w:cs="Arial"/>
          <w:i/>
          <w:color w:val="CCCCCC"/>
          <w:sz w:val="24"/>
          <w:szCs w:val="24"/>
          <w:shd w:val="clear" w:color="auto" w:fill="000000"/>
        </w:rPr>
        <w:t> </w:t>
      </w:r>
      <w:r w:rsidRPr="00244044">
        <w:rPr>
          <w:rFonts w:ascii="Arial" w:hAnsi="Arial" w:cs="Arial"/>
          <w:i/>
          <w:color w:val="CCCCCC"/>
          <w:sz w:val="24"/>
          <w:szCs w:val="24"/>
        </w:rPr>
        <w:br/>
      </w:r>
      <w:r w:rsidRPr="00244044">
        <w:rPr>
          <w:rFonts w:ascii="Arial" w:hAnsi="Arial" w:cs="Arial"/>
          <w:i/>
          <w:color w:val="CCCCCC"/>
          <w:sz w:val="24"/>
          <w:szCs w:val="24"/>
          <w:shd w:val="clear" w:color="auto" w:fill="000000"/>
        </w:rPr>
        <w:t xml:space="preserve">Ale </w:t>
      </w:r>
      <w:proofErr w:type="spellStart"/>
      <w:r w:rsidRPr="00244044">
        <w:rPr>
          <w:rFonts w:ascii="Arial" w:hAnsi="Arial" w:cs="Arial"/>
          <w:i/>
          <w:color w:val="CCCCCC"/>
          <w:sz w:val="24"/>
          <w:szCs w:val="24"/>
          <w:shd w:val="clear" w:color="auto" w:fill="000000"/>
        </w:rPr>
        <w:t>tys</w:t>
      </w:r>
      <w:proofErr w:type="spellEnd"/>
      <w:r w:rsidRPr="00244044">
        <w:rPr>
          <w:rFonts w:ascii="Arial" w:hAnsi="Arial" w:cs="Arial"/>
          <w:i/>
          <w:color w:val="CCCCCC"/>
          <w:sz w:val="24"/>
          <w:szCs w:val="24"/>
          <w:shd w:val="clear" w:color="auto" w:fill="000000"/>
        </w:rPr>
        <w:t xml:space="preserve"> uhodla, že jsem si vymyslel všecko, a řeklas:</w:t>
      </w:r>
      <w:r w:rsidRPr="00244044">
        <w:rPr>
          <w:rStyle w:val="apple-converted-space"/>
          <w:rFonts w:ascii="Arial" w:hAnsi="Arial" w:cs="Arial"/>
          <w:i/>
          <w:color w:val="CCCCCC"/>
          <w:sz w:val="24"/>
          <w:szCs w:val="24"/>
          <w:shd w:val="clear" w:color="auto" w:fill="000000"/>
        </w:rPr>
        <w:t> </w:t>
      </w:r>
      <w:r w:rsidRPr="00244044">
        <w:rPr>
          <w:rFonts w:ascii="Arial" w:hAnsi="Arial" w:cs="Arial"/>
          <w:i/>
          <w:color w:val="CCCCCC"/>
          <w:sz w:val="24"/>
          <w:szCs w:val="24"/>
        </w:rPr>
        <w:br/>
      </w:r>
      <w:r w:rsidRPr="00244044">
        <w:rPr>
          <w:rFonts w:ascii="Arial" w:hAnsi="Arial" w:cs="Arial"/>
          <w:i/>
          <w:color w:val="CCCCCC"/>
          <w:sz w:val="24"/>
          <w:szCs w:val="24"/>
          <w:shd w:val="clear" w:color="auto" w:fill="000000"/>
        </w:rPr>
        <w:t>už si taky myslím, že by se mi nelíbil,</w:t>
      </w:r>
      <w:r w:rsidRPr="00244044">
        <w:rPr>
          <w:rStyle w:val="apple-converted-space"/>
          <w:rFonts w:ascii="Arial" w:hAnsi="Arial" w:cs="Arial"/>
          <w:i/>
          <w:color w:val="CCCCCC"/>
          <w:sz w:val="24"/>
          <w:szCs w:val="24"/>
          <w:shd w:val="clear" w:color="auto" w:fill="000000"/>
        </w:rPr>
        <w:t> </w:t>
      </w:r>
      <w:r w:rsidRPr="00244044">
        <w:rPr>
          <w:rFonts w:ascii="Arial" w:hAnsi="Arial" w:cs="Arial"/>
          <w:i/>
          <w:color w:val="CCCCCC"/>
          <w:sz w:val="24"/>
          <w:szCs w:val="24"/>
        </w:rPr>
        <w:br/>
      </w:r>
      <w:r w:rsidRPr="00244044">
        <w:rPr>
          <w:rFonts w:ascii="Arial" w:hAnsi="Arial" w:cs="Arial"/>
          <w:i/>
          <w:color w:val="CCCCCC"/>
          <w:sz w:val="24"/>
          <w:szCs w:val="24"/>
          <w:shd w:val="clear" w:color="auto" w:fill="000000"/>
        </w:rPr>
        <w:t>nemám ráda divoké kočky a nikdo nás tam nečeká,</w:t>
      </w:r>
      <w:r w:rsidRPr="00244044">
        <w:rPr>
          <w:rStyle w:val="apple-converted-space"/>
          <w:rFonts w:ascii="Arial" w:hAnsi="Arial" w:cs="Arial"/>
          <w:i/>
          <w:color w:val="CCCCCC"/>
          <w:sz w:val="24"/>
          <w:szCs w:val="24"/>
          <w:shd w:val="clear" w:color="auto" w:fill="000000"/>
        </w:rPr>
        <w:t> </w:t>
      </w:r>
      <w:r w:rsidRPr="00244044">
        <w:rPr>
          <w:rFonts w:ascii="Arial" w:hAnsi="Arial" w:cs="Arial"/>
          <w:i/>
          <w:color w:val="CCCCCC"/>
          <w:sz w:val="24"/>
          <w:szCs w:val="24"/>
        </w:rPr>
        <w:br/>
      </w:r>
      <w:r w:rsidRPr="00244044">
        <w:rPr>
          <w:rFonts w:ascii="Arial" w:hAnsi="Arial" w:cs="Arial"/>
          <w:i/>
          <w:color w:val="CCCCCC"/>
          <w:sz w:val="24"/>
          <w:szCs w:val="24"/>
          <w:shd w:val="clear" w:color="auto" w:fill="000000"/>
        </w:rPr>
        <w:t>nemysli na to.</w:t>
      </w:r>
      <w:r w:rsidRPr="00244044">
        <w:rPr>
          <w:rStyle w:val="apple-converted-space"/>
          <w:rFonts w:ascii="Arial" w:hAnsi="Arial" w:cs="Arial"/>
          <w:i/>
          <w:color w:val="CCCCCC"/>
          <w:sz w:val="24"/>
          <w:szCs w:val="24"/>
          <w:shd w:val="clear" w:color="auto" w:fill="000000"/>
        </w:rPr>
        <w:t> </w:t>
      </w:r>
    </w:p>
    <w:p w:rsidR="007F5B7A" w:rsidRPr="007F5B7A" w:rsidRDefault="007F5B7A" w:rsidP="007F5B7A">
      <w:pPr>
        <w:numPr>
          <w:ilvl w:val="0"/>
          <w:numId w:val="23"/>
        </w:numPr>
        <w:shd w:val="clear" w:color="auto" w:fill="FFFFFF"/>
        <w:spacing w:before="100" w:beforeAutospacing="1" w:after="24" w:line="288" w:lineRule="atLeast"/>
        <w:ind w:left="384"/>
        <w:rPr>
          <w:rFonts w:cs="Arial"/>
          <w:sz w:val="28"/>
          <w:szCs w:val="28"/>
        </w:rPr>
      </w:pPr>
      <w:r w:rsidRPr="00244044">
        <w:rPr>
          <w:rFonts w:cs="Arial"/>
          <w:i/>
          <w:iCs/>
          <w:sz w:val="28"/>
          <w:szCs w:val="28"/>
          <w:highlight w:val="yellow"/>
        </w:rPr>
        <w:t>Loutky</w:t>
      </w:r>
      <w:r w:rsidRPr="007F5B7A">
        <w:rPr>
          <w:rStyle w:val="apple-converted-space"/>
          <w:rFonts w:cs="Arial"/>
          <w:sz w:val="28"/>
          <w:szCs w:val="28"/>
        </w:rPr>
        <w:t> </w:t>
      </w:r>
      <w:r w:rsidRPr="007F5B7A">
        <w:rPr>
          <w:rFonts w:cs="Arial"/>
          <w:sz w:val="28"/>
          <w:szCs w:val="28"/>
        </w:rPr>
        <w:t>(</w:t>
      </w:r>
      <w:hyperlink r:id="rId33" w:tooltip="1970" w:history="1">
        <w:r w:rsidRPr="007F5B7A">
          <w:rPr>
            <w:rStyle w:val="Hypertextovodkaz"/>
            <w:rFonts w:cs="Arial"/>
            <w:color w:val="auto"/>
            <w:sz w:val="28"/>
            <w:szCs w:val="28"/>
            <w:u w:val="none"/>
          </w:rPr>
          <w:t>1970</w:t>
        </w:r>
      </w:hyperlink>
      <w:r w:rsidRPr="007F5B7A">
        <w:rPr>
          <w:rFonts w:cs="Arial"/>
          <w:sz w:val="28"/>
          <w:szCs w:val="28"/>
        </w:rPr>
        <w:t>)</w:t>
      </w:r>
      <w:r w:rsidR="00244044">
        <w:rPr>
          <w:rFonts w:cs="Arial"/>
          <w:sz w:val="28"/>
          <w:szCs w:val="28"/>
        </w:rPr>
        <w:t>- imaginární světy prostoupeny pocity úzkosti, cizoty, vědomím smrti</w:t>
      </w:r>
    </w:p>
    <w:p w:rsidR="007F5B7A" w:rsidRPr="007F5B7A" w:rsidRDefault="007F5B7A" w:rsidP="007F5B7A">
      <w:pPr>
        <w:numPr>
          <w:ilvl w:val="0"/>
          <w:numId w:val="23"/>
        </w:numPr>
        <w:shd w:val="clear" w:color="auto" w:fill="FFFFFF"/>
        <w:spacing w:before="100" w:beforeAutospacing="1" w:after="24" w:line="288" w:lineRule="atLeast"/>
        <w:ind w:left="384"/>
        <w:rPr>
          <w:rFonts w:cs="Arial"/>
          <w:sz w:val="28"/>
          <w:szCs w:val="28"/>
        </w:rPr>
      </w:pPr>
      <w:r w:rsidRPr="00244044">
        <w:rPr>
          <w:rFonts w:cs="Arial"/>
          <w:i/>
          <w:iCs/>
          <w:sz w:val="28"/>
          <w:szCs w:val="28"/>
          <w:highlight w:val="yellow"/>
        </w:rPr>
        <w:t xml:space="preserve">Ó </w:t>
      </w:r>
      <w:proofErr w:type="spellStart"/>
      <w:r w:rsidRPr="00244044">
        <w:rPr>
          <w:rFonts w:cs="Arial"/>
          <w:i/>
          <w:iCs/>
          <w:sz w:val="28"/>
          <w:szCs w:val="28"/>
          <w:highlight w:val="yellow"/>
        </w:rPr>
        <w:t>kdežpak</w:t>
      </w:r>
      <w:proofErr w:type="spellEnd"/>
      <w:r w:rsidRPr="007F5B7A">
        <w:rPr>
          <w:rStyle w:val="apple-converted-space"/>
          <w:rFonts w:cs="Arial"/>
          <w:sz w:val="28"/>
          <w:szCs w:val="28"/>
        </w:rPr>
        <w:t> </w:t>
      </w:r>
      <w:r w:rsidRPr="007F5B7A">
        <w:rPr>
          <w:rFonts w:cs="Arial"/>
          <w:sz w:val="28"/>
          <w:szCs w:val="28"/>
        </w:rPr>
        <w:t>(1991)</w:t>
      </w:r>
    </w:p>
    <w:p w:rsidR="007F5B7A" w:rsidRPr="007F5B7A" w:rsidRDefault="007F5B7A" w:rsidP="007F5B7A">
      <w:pPr>
        <w:numPr>
          <w:ilvl w:val="0"/>
          <w:numId w:val="23"/>
        </w:numPr>
        <w:shd w:val="clear" w:color="auto" w:fill="FFFFFF"/>
        <w:spacing w:before="100" w:beforeAutospacing="1" w:after="24" w:line="288" w:lineRule="atLeast"/>
        <w:ind w:left="384"/>
        <w:rPr>
          <w:rFonts w:cs="Arial"/>
          <w:sz w:val="28"/>
          <w:szCs w:val="28"/>
        </w:rPr>
      </w:pPr>
      <w:r w:rsidRPr="00B9164E">
        <w:rPr>
          <w:rFonts w:cs="Arial"/>
          <w:i/>
          <w:iCs/>
          <w:sz w:val="28"/>
          <w:szCs w:val="28"/>
          <w:highlight w:val="yellow"/>
        </w:rPr>
        <w:t>Doupě latinářů</w:t>
      </w:r>
      <w:r w:rsidR="00B9164E">
        <w:rPr>
          <w:rFonts w:cs="Arial"/>
          <w:i/>
          <w:iCs/>
          <w:sz w:val="28"/>
          <w:szCs w:val="28"/>
        </w:rPr>
        <w:t xml:space="preserve">, </w:t>
      </w:r>
      <w:r w:rsidR="00B9164E" w:rsidRPr="00B9164E">
        <w:rPr>
          <w:rFonts w:cs="Arial"/>
          <w:i/>
          <w:iCs/>
          <w:sz w:val="28"/>
          <w:szCs w:val="28"/>
          <w:highlight w:val="yellow"/>
        </w:rPr>
        <w:t>Sežrané spisy</w:t>
      </w:r>
      <w:r w:rsidR="00B9164E">
        <w:rPr>
          <w:rFonts w:cs="Arial"/>
          <w:i/>
          <w:iCs/>
          <w:sz w:val="28"/>
          <w:szCs w:val="28"/>
        </w:rPr>
        <w:t xml:space="preserve"> </w:t>
      </w:r>
      <w:r w:rsidRPr="007F5B7A">
        <w:rPr>
          <w:rStyle w:val="apple-converted-space"/>
          <w:rFonts w:cs="Arial"/>
          <w:sz w:val="28"/>
          <w:szCs w:val="28"/>
        </w:rPr>
        <w:t> </w:t>
      </w:r>
      <w:r w:rsidRPr="007F5B7A">
        <w:rPr>
          <w:rFonts w:cs="Arial"/>
          <w:sz w:val="28"/>
          <w:szCs w:val="28"/>
        </w:rPr>
        <w:t>(</w:t>
      </w:r>
      <w:hyperlink r:id="rId34" w:tooltip="1992" w:history="1">
        <w:r w:rsidRPr="007F5B7A">
          <w:rPr>
            <w:rStyle w:val="Hypertextovodkaz"/>
            <w:rFonts w:cs="Arial"/>
            <w:color w:val="auto"/>
            <w:sz w:val="28"/>
            <w:szCs w:val="28"/>
            <w:u w:val="none"/>
          </w:rPr>
          <w:t>1992</w:t>
        </w:r>
      </w:hyperlink>
      <w:r w:rsidRPr="007F5B7A">
        <w:rPr>
          <w:rFonts w:cs="Arial"/>
          <w:sz w:val="28"/>
          <w:szCs w:val="28"/>
        </w:rPr>
        <w:t>)</w:t>
      </w:r>
      <w:r w:rsidR="00244044">
        <w:rPr>
          <w:rFonts w:cs="Arial"/>
          <w:sz w:val="28"/>
          <w:szCs w:val="28"/>
        </w:rPr>
        <w:t xml:space="preserve">- absurdní příběhy s rysy </w:t>
      </w:r>
      <w:proofErr w:type="spellStart"/>
      <w:r w:rsidR="00244044">
        <w:rPr>
          <w:rFonts w:cs="Arial"/>
          <w:sz w:val="28"/>
          <w:szCs w:val="28"/>
        </w:rPr>
        <w:t>ččerného</w:t>
      </w:r>
      <w:proofErr w:type="spellEnd"/>
      <w:r w:rsidR="00244044">
        <w:rPr>
          <w:rFonts w:cs="Arial"/>
          <w:sz w:val="28"/>
          <w:szCs w:val="28"/>
        </w:rPr>
        <w:t xml:space="preserve"> humoru</w:t>
      </w:r>
    </w:p>
    <w:p w:rsidR="007F5B7A" w:rsidRPr="007F5B7A" w:rsidRDefault="007F5B7A" w:rsidP="007F5B7A">
      <w:pPr>
        <w:numPr>
          <w:ilvl w:val="0"/>
          <w:numId w:val="23"/>
        </w:numPr>
        <w:shd w:val="clear" w:color="auto" w:fill="FFFFFF"/>
        <w:spacing w:before="100" w:beforeAutospacing="1" w:after="24" w:line="288" w:lineRule="atLeast"/>
        <w:ind w:left="384"/>
        <w:rPr>
          <w:rFonts w:cs="Arial"/>
          <w:sz w:val="28"/>
          <w:szCs w:val="28"/>
        </w:rPr>
      </w:pPr>
      <w:r w:rsidRPr="00B9164E">
        <w:rPr>
          <w:rFonts w:cs="Arial"/>
          <w:i/>
          <w:iCs/>
          <w:sz w:val="28"/>
          <w:szCs w:val="28"/>
          <w:highlight w:val="yellow"/>
        </w:rPr>
        <w:t>Pekařova noční nůše</w:t>
      </w:r>
      <w:r w:rsidRPr="007F5B7A">
        <w:rPr>
          <w:rStyle w:val="apple-converted-space"/>
          <w:rFonts w:cs="Arial"/>
          <w:sz w:val="28"/>
          <w:szCs w:val="28"/>
        </w:rPr>
        <w:t> </w:t>
      </w:r>
      <w:r w:rsidRPr="007F5B7A">
        <w:rPr>
          <w:rFonts w:cs="Arial"/>
          <w:sz w:val="28"/>
          <w:szCs w:val="28"/>
        </w:rPr>
        <w:t>(1994)</w:t>
      </w:r>
    </w:p>
    <w:p w:rsidR="007F5B7A" w:rsidRDefault="007F5B7A" w:rsidP="007F5B7A">
      <w:pPr>
        <w:numPr>
          <w:ilvl w:val="0"/>
          <w:numId w:val="23"/>
        </w:numPr>
        <w:shd w:val="clear" w:color="auto" w:fill="FFFFFF"/>
        <w:spacing w:before="100" w:beforeAutospacing="1" w:after="24" w:line="288" w:lineRule="atLeast"/>
        <w:ind w:left="384"/>
        <w:rPr>
          <w:rFonts w:cs="Arial"/>
          <w:sz w:val="28"/>
          <w:szCs w:val="28"/>
        </w:rPr>
      </w:pPr>
      <w:r w:rsidRPr="00B9164E">
        <w:rPr>
          <w:rFonts w:cs="Arial"/>
          <w:i/>
          <w:iCs/>
          <w:sz w:val="28"/>
          <w:szCs w:val="28"/>
          <w:highlight w:val="yellow"/>
        </w:rPr>
        <w:t>Proslýchá se</w:t>
      </w:r>
      <w:r w:rsidRPr="007F5B7A">
        <w:rPr>
          <w:rStyle w:val="apple-converted-space"/>
          <w:rFonts w:cs="Arial"/>
          <w:sz w:val="28"/>
          <w:szCs w:val="28"/>
        </w:rPr>
        <w:t> </w:t>
      </w:r>
      <w:r w:rsidRPr="007F5B7A">
        <w:rPr>
          <w:rFonts w:cs="Arial"/>
          <w:sz w:val="28"/>
          <w:szCs w:val="28"/>
        </w:rPr>
        <w:t>(1996,</w:t>
      </w:r>
      <w:r w:rsidRPr="007F5B7A">
        <w:rPr>
          <w:rStyle w:val="apple-converted-space"/>
          <w:rFonts w:cs="Arial"/>
          <w:sz w:val="28"/>
          <w:szCs w:val="28"/>
        </w:rPr>
        <w:t> </w:t>
      </w:r>
      <w:hyperlink r:id="rId35" w:tooltip="2002" w:history="1">
        <w:r w:rsidRPr="007F5B7A">
          <w:rPr>
            <w:rStyle w:val="Hypertextovodkaz"/>
            <w:rFonts w:cs="Arial"/>
            <w:color w:val="auto"/>
            <w:sz w:val="28"/>
            <w:szCs w:val="28"/>
            <w:u w:val="none"/>
          </w:rPr>
          <w:t>2002</w:t>
        </w:r>
      </w:hyperlink>
      <w:r w:rsidRPr="007F5B7A">
        <w:rPr>
          <w:rFonts w:cs="Arial"/>
          <w:sz w:val="28"/>
          <w:szCs w:val="28"/>
        </w:rPr>
        <w:t>)</w:t>
      </w:r>
    </w:p>
    <w:p w:rsidR="00244044" w:rsidRDefault="00244044" w:rsidP="00244044">
      <w:pPr>
        <w:shd w:val="clear" w:color="auto" w:fill="FFFFFF"/>
        <w:spacing w:before="100" w:beforeAutospacing="1" w:after="24" w:line="288" w:lineRule="atLeast"/>
        <w:rPr>
          <w:rFonts w:cs="Arial"/>
          <w:sz w:val="28"/>
          <w:szCs w:val="28"/>
        </w:rPr>
      </w:pPr>
    </w:p>
    <w:p w:rsidR="00244044" w:rsidRDefault="00244044" w:rsidP="00244044">
      <w:pPr>
        <w:shd w:val="clear" w:color="auto" w:fill="FFFFFF"/>
        <w:spacing w:before="100" w:beforeAutospacing="1" w:after="24" w:line="288" w:lineRule="atLeast"/>
        <w:rPr>
          <w:rFonts w:cs="Arial"/>
          <w:sz w:val="28"/>
          <w:szCs w:val="28"/>
        </w:rPr>
      </w:pPr>
    </w:p>
    <w:p w:rsidR="00244044" w:rsidRDefault="00244044" w:rsidP="00244044">
      <w:pPr>
        <w:shd w:val="clear" w:color="auto" w:fill="FFFFFF"/>
        <w:spacing w:before="100" w:beforeAutospacing="1" w:after="24" w:line="288" w:lineRule="atLeast"/>
        <w:rPr>
          <w:rFonts w:cs="Arial"/>
          <w:sz w:val="28"/>
          <w:szCs w:val="28"/>
        </w:rPr>
      </w:pPr>
    </w:p>
    <w:p w:rsidR="00244044" w:rsidRPr="007F5B7A" w:rsidRDefault="00244044" w:rsidP="00244044">
      <w:pPr>
        <w:shd w:val="clear" w:color="auto" w:fill="FFFFFF"/>
        <w:spacing w:before="100" w:beforeAutospacing="1" w:after="24" w:line="288" w:lineRule="atLeast"/>
        <w:rPr>
          <w:rFonts w:cs="Arial"/>
          <w:sz w:val="28"/>
          <w:szCs w:val="28"/>
        </w:rPr>
      </w:pPr>
    </w:p>
    <w:p w:rsidR="00195686" w:rsidRDefault="00195686" w:rsidP="00195686">
      <w:pPr>
        <w:pStyle w:val="Odstavecseseznamem"/>
        <w:spacing w:after="0" w:line="252" w:lineRule="auto"/>
        <w:rPr>
          <w:rStyle w:val="FontStyle13"/>
          <w:rFonts w:asciiTheme="minorHAnsi" w:hAnsiTheme="minorHAnsi"/>
          <w:sz w:val="24"/>
          <w:szCs w:val="24"/>
          <w:highlight w:val="yellow"/>
        </w:rPr>
      </w:pPr>
    </w:p>
    <w:p w:rsidR="00195686" w:rsidRDefault="00195686" w:rsidP="00195686">
      <w:pPr>
        <w:pStyle w:val="Odstavecseseznamem"/>
        <w:spacing w:after="0" w:line="252" w:lineRule="auto"/>
        <w:rPr>
          <w:rStyle w:val="FontStyle13"/>
          <w:rFonts w:asciiTheme="minorHAnsi" w:hAnsiTheme="minorHAnsi"/>
          <w:sz w:val="24"/>
          <w:szCs w:val="24"/>
          <w:highlight w:val="yellow"/>
        </w:rPr>
      </w:pPr>
    </w:p>
    <w:p w:rsidR="006E0F2C" w:rsidRPr="006E0F2C" w:rsidRDefault="006E0F2C" w:rsidP="006E0F2C">
      <w:pPr>
        <w:pStyle w:val="Odstavecseseznamem"/>
        <w:rPr>
          <w:rStyle w:val="FontStyle13"/>
          <w:rFonts w:asciiTheme="minorHAnsi" w:hAnsiTheme="minorHAnsi"/>
          <w:b w:val="0"/>
          <w:sz w:val="28"/>
          <w:szCs w:val="28"/>
          <w:highlight w:val="cyan"/>
        </w:rPr>
      </w:pPr>
    </w:p>
    <w:p w:rsidR="00DE754E" w:rsidRDefault="00DE754E" w:rsidP="00994BBD">
      <w:pPr>
        <w:pStyle w:val="Odstavecseseznamem"/>
        <w:spacing w:after="0" w:line="252" w:lineRule="auto"/>
        <w:rPr>
          <w:rFonts w:cs="Times New Roman"/>
          <w:b/>
          <w:bCs/>
          <w:iCs/>
          <w:sz w:val="28"/>
          <w:szCs w:val="28"/>
          <w:highlight w:val="cyan"/>
        </w:rPr>
      </w:pPr>
      <w:r w:rsidRPr="00DE754E">
        <w:rPr>
          <w:rFonts w:cs="Times New Roman"/>
          <w:b/>
          <w:bCs/>
          <w:iCs/>
          <w:sz w:val="28"/>
          <w:szCs w:val="28"/>
          <w:highlight w:val="yellow"/>
        </w:rPr>
        <w:lastRenderedPageBreak/>
        <w:t>ZIMOHRÁDEK</w:t>
      </w:r>
      <w:r w:rsidRPr="00DE754E">
        <w:t xml:space="preserve"> </w:t>
      </w:r>
      <w:r w:rsidRPr="00DE754E">
        <w:rPr>
          <w:rFonts w:cs="Times New Roman"/>
          <w:b/>
          <w:bCs/>
          <w:iCs/>
          <w:noProof/>
          <w:sz w:val="28"/>
          <w:szCs w:val="28"/>
          <w:highlight w:val="yellow"/>
          <w:lang w:eastAsia="cs-CZ"/>
        </w:rPr>
        <w:drawing>
          <wp:inline distT="0" distB="0" distL="0" distR="0">
            <wp:extent cx="1925718" cy="2715040"/>
            <wp:effectExtent l="0" t="0" r="0" b="0"/>
            <wp:docPr id="12" name="Obrázek 12" descr="Obálka titulu Zimohrá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álka titulu Zimohrádek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840" cy="271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54E" w:rsidRDefault="00DE754E" w:rsidP="00994BBD">
      <w:pPr>
        <w:pStyle w:val="Odstavecseseznamem"/>
        <w:spacing w:after="0" w:line="252" w:lineRule="auto"/>
        <w:rPr>
          <w:rFonts w:cs="Times New Roman"/>
          <w:b/>
          <w:bCs/>
          <w:iCs/>
          <w:sz w:val="28"/>
          <w:szCs w:val="28"/>
          <w:highlight w:val="cyan"/>
        </w:rPr>
      </w:pPr>
      <w:r w:rsidRPr="00DE754E">
        <w:rPr>
          <w:rFonts w:cs="Times New Roman"/>
          <w:b/>
          <w:bCs/>
          <w:iCs/>
          <w:sz w:val="28"/>
          <w:szCs w:val="28"/>
        </w:rPr>
        <w:t>(1965)</w:t>
      </w:r>
      <w:r w:rsidRPr="00DE754E">
        <w:rPr>
          <w:rFonts w:cs="Times New Roman"/>
          <w:b/>
          <w:bCs/>
          <w:iCs/>
          <w:sz w:val="28"/>
          <w:szCs w:val="28"/>
          <w:highlight w:val="cyan"/>
        </w:rPr>
        <w:br/>
      </w:r>
    </w:p>
    <w:p w:rsidR="00DE754E" w:rsidRPr="005A2032" w:rsidRDefault="00DE754E" w:rsidP="00994BBD">
      <w:pPr>
        <w:pStyle w:val="Odstavecseseznamem"/>
        <w:spacing w:after="0" w:line="252" w:lineRule="auto"/>
        <w:rPr>
          <w:rFonts w:cs="Times New Roman"/>
          <w:b/>
          <w:bCs/>
          <w:iCs/>
          <w:sz w:val="28"/>
          <w:szCs w:val="28"/>
          <w:highlight w:val="red"/>
        </w:rPr>
      </w:pPr>
      <w:r w:rsidRPr="005A2032">
        <w:rPr>
          <w:rFonts w:cs="Times New Roman"/>
          <w:b/>
          <w:bCs/>
          <w:iCs/>
          <w:sz w:val="28"/>
          <w:szCs w:val="28"/>
          <w:highlight w:val="red"/>
        </w:rPr>
        <w:t>SEN O ZIMOHRÁDKU</w:t>
      </w:r>
    </w:p>
    <w:p w:rsidR="00DE754E" w:rsidRPr="005A2032" w:rsidRDefault="00DE754E" w:rsidP="00994BBD">
      <w:pPr>
        <w:pStyle w:val="Odstavecseseznamem"/>
        <w:spacing w:after="0" w:line="252" w:lineRule="auto"/>
        <w:rPr>
          <w:rFonts w:cs="Times New Roman"/>
          <w:b/>
          <w:bCs/>
          <w:iCs/>
          <w:sz w:val="28"/>
          <w:szCs w:val="28"/>
        </w:rPr>
      </w:pPr>
    </w:p>
    <w:p w:rsidR="00DE754E" w:rsidRPr="005A2032" w:rsidRDefault="00994BBD" w:rsidP="00994BBD">
      <w:pPr>
        <w:pStyle w:val="Odstavecseseznamem"/>
        <w:spacing w:after="0" w:line="252" w:lineRule="auto"/>
        <w:rPr>
          <w:rFonts w:cs="Times New Roman"/>
          <w:bCs/>
          <w:iCs/>
          <w:sz w:val="28"/>
          <w:szCs w:val="28"/>
        </w:rPr>
      </w:pPr>
      <w:r w:rsidRPr="005A2032">
        <w:rPr>
          <w:rFonts w:cs="Times New Roman"/>
          <w:bCs/>
          <w:iCs/>
          <w:sz w:val="28"/>
          <w:szCs w:val="28"/>
        </w:rPr>
        <w:t>Tvé obrázky, Heleno,</w:t>
      </w:r>
    </w:p>
    <w:p w:rsidR="00DE754E" w:rsidRPr="005A2032" w:rsidRDefault="00DE754E" w:rsidP="00994BBD">
      <w:pPr>
        <w:pStyle w:val="Odstavecseseznamem"/>
        <w:spacing w:after="0" w:line="252" w:lineRule="auto"/>
        <w:rPr>
          <w:rFonts w:cs="Times New Roman"/>
          <w:bCs/>
          <w:iCs/>
          <w:sz w:val="28"/>
          <w:szCs w:val="28"/>
        </w:rPr>
      </w:pPr>
      <w:r w:rsidRPr="005A2032">
        <w:rPr>
          <w:rFonts w:cs="Times New Roman"/>
          <w:bCs/>
          <w:iCs/>
          <w:sz w:val="28"/>
          <w:szCs w:val="28"/>
        </w:rPr>
        <w:t>Ten se zahradou,</w:t>
      </w:r>
    </w:p>
    <w:p w:rsidR="00DE754E" w:rsidRPr="005A2032" w:rsidRDefault="00DE754E" w:rsidP="00994BBD">
      <w:pPr>
        <w:pStyle w:val="Odstavecseseznamem"/>
        <w:spacing w:after="0" w:line="252" w:lineRule="auto"/>
        <w:rPr>
          <w:rFonts w:cs="Times New Roman"/>
          <w:bCs/>
          <w:iCs/>
          <w:sz w:val="28"/>
          <w:szCs w:val="28"/>
        </w:rPr>
      </w:pPr>
      <w:r w:rsidRPr="005A2032">
        <w:rPr>
          <w:rFonts w:cs="Times New Roman"/>
          <w:bCs/>
          <w:iCs/>
          <w:sz w:val="28"/>
          <w:szCs w:val="28"/>
        </w:rPr>
        <w:t>s cihlovou zdí ze třech stran,</w:t>
      </w:r>
    </w:p>
    <w:p w:rsidR="00DE754E" w:rsidRPr="005A2032" w:rsidRDefault="00DE754E" w:rsidP="00994BBD">
      <w:pPr>
        <w:pStyle w:val="Odstavecseseznamem"/>
        <w:spacing w:after="0" w:line="252" w:lineRule="auto"/>
        <w:rPr>
          <w:rFonts w:cs="Times New Roman"/>
          <w:bCs/>
          <w:iCs/>
          <w:sz w:val="28"/>
          <w:szCs w:val="28"/>
        </w:rPr>
      </w:pPr>
      <w:r w:rsidRPr="005A2032">
        <w:rPr>
          <w:rFonts w:cs="Times New Roman"/>
          <w:bCs/>
          <w:iCs/>
          <w:sz w:val="28"/>
          <w:szCs w:val="28"/>
        </w:rPr>
        <w:t>a obcházený hlídačem.</w:t>
      </w:r>
    </w:p>
    <w:p w:rsidR="00DE754E" w:rsidRPr="005A2032" w:rsidRDefault="00DE754E" w:rsidP="00994BBD">
      <w:pPr>
        <w:pStyle w:val="Odstavecseseznamem"/>
        <w:spacing w:after="0" w:line="252" w:lineRule="auto"/>
        <w:rPr>
          <w:rFonts w:cs="Times New Roman"/>
          <w:bCs/>
          <w:iCs/>
          <w:sz w:val="28"/>
          <w:szCs w:val="28"/>
        </w:rPr>
      </w:pPr>
      <w:r w:rsidRPr="005A2032">
        <w:rPr>
          <w:rFonts w:cs="Times New Roman"/>
          <w:bCs/>
          <w:iCs/>
          <w:sz w:val="28"/>
          <w:szCs w:val="28"/>
        </w:rPr>
        <w:t>Křoví má kočičí drápky,</w:t>
      </w:r>
    </w:p>
    <w:p w:rsidR="00DE754E" w:rsidRPr="005A2032" w:rsidRDefault="00DE754E" w:rsidP="00994BBD">
      <w:pPr>
        <w:pStyle w:val="Odstavecseseznamem"/>
        <w:spacing w:after="0" w:line="252" w:lineRule="auto"/>
        <w:rPr>
          <w:rFonts w:cs="Times New Roman"/>
          <w:bCs/>
          <w:iCs/>
          <w:sz w:val="28"/>
          <w:szCs w:val="28"/>
        </w:rPr>
      </w:pPr>
      <w:r w:rsidRPr="005A2032">
        <w:rPr>
          <w:rFonts w:cs="Times New Roman"/>
          <w:bCs/>
          <w:iCs/>
          <w:sz w:val="28"/>
          <w:szCs w:val="28"/>
        </w:rPr>
        <w:t>hlídačovy hodinky tikají z druhého konce zahrady.</w:t>
      </w:r>
    </w:p>
    <w:p w:rsidR="00DE754E" w:rsidRPr="005A2032" w:rsidRDefault="00DE754E" w:rsidP="00994BBD">
      <w:pPr>
        <w:pStyle w:val="Odstavecseseznamem"/>
        <w:spacing w:after="0" w:line="252" w:lineRule="auto"/>
        <w:rPr>
          <w:rFonts w:cs="Times New Roman"/>
          <w:bCs/>
          <w:iCs/>
          <w:sz w:val="28"/>
          <w:szCs w:val="28"/>
        </w:rPr>
      </w:pPr>
      <w:r w:rsidRPr="005A2032">
        <w:rPr>
          <w:rFonts w:cs="Times New Roman"/>
          <w:bCs/>
          <w:iCs/>
          <w:sz w:val="28"/>
          <w:szCs w:val="28"/>
        </w:rPr>
        <w:t>Tvé obrázky jsou podobné</w:t>
      </w:r>
    </w:p>
    <w:p w:rsidR="00DE754E" w:rsidRPr="005A2032" w:rsidRDefault="00DE754E" w:rsidP="00994BBD">
      <w:pPr>
        <w:pStyle w:val="Odstavecseseznamem"/>
        <w:spacing w:after="0" w:line="252" w:lineRule="auto"/>
        <w:rPr>
          <w:rFonts w:cs="Times New Roman"/>
          <w:bCs/>
          <w:iCs/>
          <w:sz w:val="28"/>
          <w:szCs w:val="28"/>
        </w:rPr>
      </w:pPr>
      <w:r w:rsidRPr="005A2032">
        <w:rPr>
          <w:rFonts w:cs="Times New Roman"/>
          <w:bCs/>
          <w:iCs/>
          <w:sz w:val="28"/>
          <w:szCs w:val="28"/>
        </w:rPr>
        <w:t>Některým z mých snů.</w:t>
      </w:r>
    </w:p>
    <w:p w:rsidR="00DE754E" w:rsidRPr="005A2032" w:rsidRDefault="00DE754E" w:rsidP="00994BBD">
      <w:pPr>
        <w:pStyle w:val="Odstavecseseznamem"/>
        <w:spacing w:after="0" w:line="252" w:lineRule="auto"/>
        <w:rPr>
          <w:rFonts w:cs="Times New Roman"/>
          <w:bCs/>
          <w:iCs/>
          <w:sz w:val="28"/>
          <w:szCs w:val="28"/>
        </w:rPr>
      </w:pPr>
      <w:r w:rsidRPr="005A2032">
        <w:rPr>
          <w:rFonts w:cs="Times New Roman"/>
          <w:bCs/>
          <w:iCs/>
          <w:sz w:val="28"/>
          <w:szCs w:val="28"/>
        </w:rPr>
        <w:t>Snu o zahradě.</w:t>
      </w:r>
    </w:p>
    <w:p w:rsidR="00DE754E" w:rsidRPr="005A2032" w:rsidRDefault="00DE754E" w:rsidP="00994BBD">
      <w:pPr>
        <w:pStyle w:val="Odstavecseseznamem"/>
        <w:spacing w:after="0" w:line="252" w:lineRule="auto"/>
        <w:rPr>
          <w:rFonts w:cs="Times New Roman"/>
          <w:bCs/>
          <w:iCs/>
          <w:sz w:val="28"/>
          <w:szCs w:val="28"/>
        </w:rPr>
      </w:pPr>
      <w:r w:rsidRPr="005A2032">
        <w:rPr>
          <w:rFonts w:cs="Times New Roman"/>
          <w:bCs/>
          <w:iCs/>
          <w:sz w:val="28"/>
          <w:szCs w:val="28"/>
        </w:rPr>
        <w:t xml:space="preserve">Snu o </w:t>
      </w:r>
      <w:proofErr w:type="spellStart"/>
      <w:r w:rsidRPr="005A2032">
        <w:rPr>
          <w:rFonts w:cs="Times New Roman"/>
          <w:bCs/>
          <w:iCs/>
          <w:sz w:val="28"/>
          <w:szCs w:val="28"/>
        </w:rPr>
        <w:t>zimohrádku</w:t>
      </w:r>
      <w:proofErr w:type="spellEnd"/>
      <w:r w:rsidRPr="005A2032">
        <w:rPr>
          <w:rFonts w:cs="Times New Roman"/>
          <w:bCs/>
          <w:iCs/>
          <w:sz w:val="28"/>
          <w:szCs w:val="28"/>
        </w:rPr>
        <w:t>.</w:t>
      </w:r>
    </w:p>
    <w:p w:rsidR="00DE754E" w:rsidRPr="005A2032" w:rsidRDefault="00DE754E" w:rsidP="00994BBD">
      <w:pPr>
        <w:pStyle w:val="Odstavecseseznamem"/>
        <w:spacing w:after="0" w:line="252" w:lineRule="auto"/>
        <w:rPr>
          <w:rFonts w:cs="Times New Roman"/>
          <w:bCs/>
          <w:iCs/>
          <w:sz w:val="28"/>
          <w:szCs w:val="28"/>
        </w:rPr>
      </w:pPr>
      <w:r w:rsidRPr="005A2032">
        <w:rPr>
          <w:rFonts w:cs="Times New Roman"/>
          <w:bCs/>
          <w:iCs/>
          <w:sz w:val="28"/>
          <w:szCs w:val="28"/>
        </w:rPr>
        <w:t>Snu o pramicích na jezeře.</w:t>
      </w:r>
    </w:p>
    <w:p w:rsidR="00DE754E" w:rsidRPr="005A2032" w:rsidRDefault="00DE754E" w:rsidP="00994BBD">
      <w:pPr>
        <w:pStyle w:val="Odstavecseseznamem"/>
        <w:spacing w:after="0" w:line="252" w:lineRule="auto"/>
        <w:rPr>
          <w:rFonts w:cs="Times New Roman"/>
          <w:bCs/>
          <w:iCs/>
          <w:sz w:val="28"/>
          <w:szCs w:val="28"/>
        </w:rPr>
      </w:pPr>
      <w:r w:rsidRPr="005A2032">
        <w:rPr>
          <w:rFonts w:cs="Times New Roman"/>
          <w:bCs/>
          <w:iCs/>
          <w:sz w:val="28"/>
          <w:szCs w:val="28"/>
        </w:rPr>
        <w:t>Snu o zahradách a o šífech.</w:t>
      </w:r>
    </w:p>
    <w:p w:rsidR="00DE754E" w:rsidRPr="005A2032" w:rsidRDefault="00DE754E" w:rsidP="00994BBD">
      <w:pPr>
        <w:pStyle w:val="Odstavecseseznamem"/>
        <w:spacing w:after="0" w:line="252" w:lineRule="auto"/>
        <w:rPr>
          <w:rFonts w:cs="Times New Roman"/>
          <w:bCs/>
          <w:iCs/>
          <w:sz w:val="28"/>
          <w:szCs w:val="28"/>
        </w:rPr>
      </w:pPr>
      <w:r w:rsidRPr="005A2032">
        <w:rPr>
          <w:rFonts w:cs="Times New Roman"/>
          <w:bCs/>
          <w:iCs/>
          <w:sz w:val="28"/>
          <w:szCs w:val="28"/>
        </w:rPr>
        <w:t>Tvé obrázky, Heleno,</w:t>
      </w:r>
    </w:p>
    <w:p w:rsidR="00994BBD" w:rsidRPr="005A2032" w:rsidRDefault="00994BBD" w:rsidP="00DE754E">
      <w:pPr>
        <w:spacing w:after="0" w:line="252" w:lineRule="auto"/>
        <w:ind w:left="708"/>
        <w:rPr>
          <w:rFonts w:cs="Times New Roman"/>
          <w:bCs/>
          <w:iCs/>
          <w:sz w:val="28"/>
          <w:szCs w:val="28"/>
        </w:rPr>
      </w:pPr>
      <w:r w:rsidRPr="005A2032">
        <w:rPr>
          <w:rFonts w:cs="Times New Roman"/>
          <w:bCs/>
          <w:iCs/>
          <w:sz w:val="28"/>
          <w:szCs w:val="28"/>
        </w:rPr>
        <w:t>jsou podobné mým opakujícím se snům,</w:t>
      </w:r>
      <w:r w:rsidRPr="005A2032">
        <w:rPr>
          <w:rFonts w:cs="Times New Roman"/>
          <w:bCs/>
          <w:iCs/>
          <w:sz w:val="28"/>
          <w:szCs w:val="28"/>
        </w:rPr>
        <w:br/>
        <w:t>ten se zahradou,</w:t>
      </w:r>
      <w:r w:rsidRPr="005A2032">
        <w:rPr>
          <w:rFonts w:cs="Times New Roman"/>
          <w:bCs/>
          <w:iCs/>
          <w:sz w:val="28"/>
          <w:szCs w:val="28"/>
        </w:rPr>
        <w:br/>
        <w:t>ten s jezerem,</w:t>
      </w:r>
      <w:r w:rsidRPr="005A2032">
        <w:rPr>
          <w:rFonts w:cs="Times New Roman"/>
          <w:bCs/>
          <w:iCs/>
          <w:sz w:val="28"/>
          <w:szCs w:val="28"/>
        </w:rPr>
        <w:br/>
        <w:t>ten se zimou.</w:t>
      </w:r>
      <w:r w:rsidRPr="005A2032">
        <w:rPr>
          <w:rFonts w:cs="Times New Roman"/>
          <w:bCs/>
          <w:iCs/>
          <w:sz w:val="28"/>
          <w:szCs w:val="28"/>
        </w:rPr>
        <w:br/>
        <w:t>Ten se smutnými obličeji zvířat.</w:t>
      </w:r>
    </w:p>
    <w:p w:rsidR="00DE754E" w:rsidRPr="005A2032" w:rsidRDefault="00DE754E" w:rsidP="00DE754E">
      <w:pPr>
        <w:spacing w:after="0" w:line="252" w:lineRule="auto"/>
        <w:ind w:left="708"/>
        <w:rPr>
          <w:rFonts w:cs="Times New Roman"/>
          <w:bCs/>
          <w:iCs/>
          <w:sz w:val="28"/>
          <w:szCs w:val="28"/>
        </w:rPr>
      </w:pPr>
      <w:r w:rsidRPr="005A2032">
        <w:rPr>
          <w:rFonts w:cs="Times New Roman"/>
          <w:bCs/>
          <w:iCs/>
          <w:sz w:val="28"/>
          <w:szCs w:val="28"/>
        </w:rPr>
        <w:t>Hlídačovy hodinky tikají z druhého konce zahrady.</w:t>
      </w:r>
    </w:p>
    <w:p w:rsidR="00DE754E" w:rsidRPr="005A2032" w:rsidRDefault="00DE754E" w:rsidP="00DE754E">
      <w:pPr>
        <w:spacing w:after="0" w:line="252" w:lineRule="auto"/>
        <w:ind w:left="708"/>
        <w:rPr>
          <w:rFonts w:cs="Times New Roman"/>
          <w:bCs/>
          <w:iCs/>
          <w:sz w:val="28"/>
          <w:szCs w:val="28"/>
          <w:highlight w:val="red"/>
        </w:rPr>
      </w:pPr>
    </w:p>
    <w:p w:rsidR="00DE754E" w:rsidRPr="005A2032" w:rsidRDefault="00DE754E" w:rsidP="00DE754E">
      <w:pPr>
        <w:spacing w:after="0" w:line="252" w:lineRule="auto"/>
        <w:ind w:left="708"/>
        <w:rPr>
          <w:rFonts w:cs="Times New Roman"/>
          <w:bCs/>
          <w:iCs/>
          <w:sz w:val="28"/>
          <w:szCs w:val="28"/>
        </w:rPr>
      </w:pPr>
      <w:r w:rsidRPr="005A2032">
        <w:rPr>
          <w:rFonts w:cs="Times New Roman"/>
          <w:bCs/>
          <w:iCs/>
          <w:sz w:val="28"/>
          <w:szCs w:val="28"/>
        </w:rPr>
        <w:lastRenderedPageBreak/>
        <w:t>Křoví</w:t>
      </w:r>
    </w:p>
    <w:p w:rsidR="00DE754E" w:rsidRPr="005A2032" w:rsidRDefault="00DE754E" w:rsidP="00DE754E">
      <w:pPr>
        <w:spacing w:after="0" w:line="252" w:lineRule="auto"/>
        <w:ind w:left="708"/>
        <w:rPr>
          <w:rFonts w:cs="Times New Roman"/>
          <w:bCs/>
          <w:iCs/>
          <w:sz w:val="28"/>
          <w:szCs w:val="28"/>
        </w:rPr>
      </w:pPr>
      <w:r w:rsidRPr="005A2032">
        <w:rPr>
          <w:rFonts w:cs="Times New Roman"/>
          <w:bCs/>
          <w:iCs/>
          <w:sz w:val="28"/>
          <w:szCs w:val="28"/>
        </w:rPr>
        <w:t>Má kočičí drápky.</w:t>
      </w:r>
    </w:p>
    <w:p w:rsidR="00DE754E" w:rsidRPr="005A2032" w:rsidRDefault="00DE754E" w:rsidP="00DE754E">
      <w:pPr>
        <w:spacing w:after="0" w:line="252" w:lineRule="auto"/>
        <w:ind w:left="708"/>
        <w:rPr>
          <w:rFonts w:cs="Times New Roman"/>
          <w:bCs/>
          <w:iCs/>
          <w:sz w:val="28"/>
          <w:szCs w:val="28"/>
        </w:rPr>
      </w:pPr>
      <w:r w:rsidRPr="005A2032">
        <w:rPr>
          <w:rFonts w:cs="Times New Roman"/>
          <w:bCs/>
          <w:iCs/>
          <w:sz w:val="28"/>
          <w:szCs w:val="28"/>
        </w:rPr>
        <w:t xml:space="preserve">Ve tvých obrázcích se hraje na </w:t>
      </w:r>
      <w:proofErr w:type="spellStart"/>
      <w:r w:rsidRPr="005A2032">
        <w:rPr>
          <w:rFonts w:cs="Times New Roman"/>
          <w:bCs/>
          <w:iCs/>
          <w:sz w:val="28"/>
          <w:szCs w:val="28"/>
        </w:rPr>
        <w:t>trumarinu</w:t>
      </w:r>
      <w:proofErr w:type="spellEnd"/>
      <w:r w:rsidRPr="005A2032">
        <w:rPr>
          <w:rFonts w:cs="Times New Roman"/>
          <w:bCs/>
          <w:iCs/>
          <w:sz w:val="28"/>
          <w:szCs w:val="28"/>
        </w:rPr>
        <w:t>.</w:t>
      </w:r>
    </w:p>
    <w:p w:rsidR="00DE754E" w:rsidRDefault="00DE754E" w:rsidP="00DE754E">
      <w:pPr>
        <w:spacing w:after="0" w:line="252" w:lineRule="auto"/>
        <w:ind w:left="708"/>
        <w:rPr>
          <w:rFonts w:cs="Times New Roman"/>
          <w:bCs/>
          <w:i/>
          <w:iCs/>
          <w:sz w:val="28"/>
          <w:szCs w:val="28"/>
          <w:highlight w:val="cyan"/>
        </w:rPr>
      </w:pPr>
    </w:p>
    <w:p w:rsidR="00DE754E" w:rsidRPr="00DE754E" w:rsidRDefault="00DE754E" w:rsidP="00DE754E">
      <w:pPr>
        <w:pStyle w:val="calibre1"/>
        <w:rPr>
          <w:rFonts w:asciiTheme="minorHAnsi" w:hAnsiTheme="minorHAnsi"/>
          <w:color w:val="000000"/>
          <w:sz w:val="27"/>
          <w:szCs w:val="27"/>
        </w:rPr>
      </w:pPr>
      <w:r w:rsidRPr="00DE754E">
        <w:rPr>
          <w:rFonts w:asciiTheme="minorHAnsi" w:eastAsiaTheme="majorEastAsia" w:hAnsiTheme="minorHAnsi" w:cstheme="minorHAnsi"/>
          <w:b/>
          <w:sz w:val="32"/>
          <w:szCs w:val="32"/>
          <w:highlight w:val="red"/>
        </w:rPr>
        <w:t>Úkoly pro práci s textem v hodině</w:t>
      </w:r>
      <w:r w:rsidRPr="00DE754E">
        <w:rPr>
          <w:rFonts w:asciiTheme="minorHAnsi" w:eastAsiaTheme="majorEastAsia" w:hAnsiTheme="minorHAnsi" w:cstheme="minorHAnsi"/>
          <w:bCs/>
          <w:i/>
          <w:iCs/>
          <w:sz w:val="28"/>
          <w:szCs w:val="28"/>
        </w:rPr>
        <w:tab/>
      </w:r>
    </w:p>
    <w:p w:rsidR="00DE754E" w:rsidRPr="00F22825" w:rsidRDefault="00DE754E" w:rsidP="00DE754E">
      <w:pPr>
        <w:spacing w:before="240" w:line="252" w:lineRule="auto"/>
        <w:ind w:left="1416" w:hanging="708"/>
        <w:rPr>
          <w:rFonts w:eastAsiaTheme="majorEastAsia" w:cstheme="minorHAnsi"/>
          <w:bCs/>
          <w:i/>
          <w:iCs/>
          <w:sz w:val="28"/>
          <w:szCs w:val="28"/>
        </w:rPr>
      </w:pPr>
      <w:r w:rsidRPr="00316C6F">
        <w:rPr>
          <w:rFonts w:eastAsiaTheme="majorEastAsia" w:cstheme="minorHAnsi"/>
          <w:bCs/>
          <w:i/>
          <w:iCs/>
          <w:sz w:val="28"/>
          <w:szCs w:val="28"/>
        </w:rPr>
        <w:t xml:space="preserve">1. </w:t>
      </w:r>
      <w:r w:rsidRPr="00316C6F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5A2032">
        <w:rPr>
          <w:rFonts w:eastAsiaTheme="majorEastAsia" w:cstheme="minorHAnsi"/>
          <w:bCs/>
          <w:i/>
          <w:iCs/>
          <w:sz w:val="28"/>
          <w:szCs w:val="28"/>
        </w:rPr>
        <w:t xml:space="preserve">Který umělecký směr z počátku 20. století si vybavujete při čtení </w:t>
      </w:r>
      <w:proofErr w:type="spellStart"/>
      <w:r w:rsidR="005A2032">
        <w:rPr>
          <w:rFonts w:eastAsiaTheme="majorEastAsia" w:cstheme="minorHAnsi"/>
          <w:bCs/>
          <w:i/>
          <w:iCs/>
          <w:sz w:val="28"/>
          <w:szCs w:val="28"/>
        </w:rPr>
        <w:t>Wernischových</w:t>
      </w:r>
      <w:proofErr w:type="spellEnd"/>
      <w:r w:rsidR="005A2032">
        <w:rPr>
          <w:rFonts w:eastAsiaTheme="majorEastAsia" w:cstheme="minorHAnsi"/>
          <w:bCs/>
          <w:i/>
          <w:iCs/>
          <w:sz w:val="28"/>
          <w:szCs w:val="28"/>
        </w:rPr>
        <w:t xml:space="preserve"> veršů. Všimněte si hromadění vzdálených představ.</w:t>
      </w:r>
    </w:p>
    <w:p w:rsidR="00DE754E" w:rsidRDefault="00DE754E" w:rsidP="00DE754E">
      <w:pPr>
        <w:spacing w:before="240" w:line="252" w:lineRule="auto"/>
        <w:ind w:left="1416" w:hanging="708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 xml:space="preserve">2.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="005A2032">
        <w:rPr>
          <w:rFonts w:eastAsiaTheme="majorEastAsia" w:cstheme="minorHAnsi"/>
          <w:bCs/>
          <w:i/>
          <w:iCs/>
          <w:sz w:val="28"/>
          <w:szCs w:val="28"/>
        </w:rPr>
        <w:t>Pokuste se pokračovat v </w:t>
      </w:r>
      <w:r w:rsidR="005A2032" w:rsidRPr="005A2032">
        <w:rPr>
          <w:rFonts w:eastAsiaTheme="majorEastAsia" w:cstheme="minorHAnsi"/>
          <w:bCs/>
          <w:i/>
          <w:iCs/>
          <w:sz w:val="28"/>
          <w:szCs w:val="28"/>
          <w:highlight w:val="green"/>
        </w:rPr>
        <w:t>asociacích</w:t>
      </w:r>
      <w:r w:rsidR="005A2032">
        <w:rPr>
          <w:rFonts w:eastAsiaTheme="majorEastAsia" w:cstheme="minorHAnsi"/>
          <w:bCs/>
          <w:i/>
          <w:iCs/>
          <w:sz w:val="28"/>
          <w:szCs w:val="28"/>
        </w:rPr>
        <w:t xml:space="preserve"> básnického subjektu.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</w:p>
    <w:p w:rsidR="00DE754E" w:rsidRDefault="00DE754E" w:rsidP="00DE754E">
      <w:pPr>
        <w:spacing w:before="240" w:line="252" w:lineRule="auto"/>
        <w:ind w:left="1416" w:hanging="708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 xml:space="preserve">3.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="005A2032">
        <w:rPr>
          <w:rFonts w:eastAsiaTheme="majorEastAsia" w:cstheme="minorHAnsi"/>
          <w:bCs/>
          <w:i/>
          <w:iCs/>
          <w:sz w:val="28"/>
          <w:szCs w:val="28"/>
        </w:rPr>
        <w:t xml:space="preserve">Podtrhněte v básni </w:t>
      </w:r>
      <w:r w:rsidR="005A2032" w:rsidRPr="005A2032">
        <w:rPr>
          <w:rFonts w:eastAsiaTheme="majorEastAsia" w:cstheme="minorHAnsi"/>
          <w:bCs/>
          <w:i/>
          <w:iCs/>
          <w:sz w:val="28"/>
          <w:szCs w:val="28"/>
          <w:highlight w:val="green"/>
        </w:rPr>
        <w:t>anaforu</w:t>
      </w:r>
      <w:r w:rsidR="005A2032">
        <w:rPr>
          <w:rFonts w:eastAsiaTheme="majorEastAsia" w:cstheme="minorHAnsi"/>
          <w:bCs/>
          <w:i/>
          <w:iCs/>
          <w:sz w:val="28"/>
          <w:szCs w:val="28"/>
        </w:rPr>
        <w:t>.</w:t>
      </w:r>
    </w:p>
    <w:p w:rsidR="00244044" w:rsidRDefault="00244044" w:rsidP="00DE754E">
      <w:pPr>
        <w:spacing w:before="240" w:line="252" w:lineRule="auto"/>
        <w:ind w:left="1416" w:hanging="708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 xml:space="preserve">4.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  <w:t>Koho básník oslovuje?</w:t>
      </w:r>
    </w:p>
    <w:p w:rsidR="005A2032" w:rsidRDefault="00244044" w:rsidP="00DE754E">
      <w:pPr>
        <w:spacing w:before="240" w:line="252" w:lineRule="auto"/>
        <w:ind w:left="1416" w:hanging="708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>5</w:t>
      </w:r>
      <w:r w:rsidR="005A2032">
        <w:rPr>
          <w:rFonts w:eastAsiaTheme="majorEastAsia" w:cstheme="minorHAnsi"/>
          <w:bCs/>
          <w:i/>
          <w:iCs/>
          <w:sz w:val="28"/>
          <w:szCs w:val="28"/>
        </w:rPr>
        <w:t>.</w:t>
      </w:r>
      <w:r w:rsidR="005A2032">
        <w:rPr>
          <w:rFonts w:eastAsiaTheme="majorEastAsia" w:cstheme="minorHAnsi"/>
          <w:bCs/>
          <w:i/>
          <w:iCs/>
          <w:sz w:val="28"/>
          <w:szCs w:val="28"/>
        </w:rPr>
        <w:tab/>
        <w:t xml:space="preserve">Prohlédněte si obrazy malířů </w:t>
      </w:r>
      <w:proofErr w:type="spellStart"/>
      <w:r w:rsidR="005A2032" w:rsidRPr="00606F5A">
        <w:rPr>
          <w:rFonts w:eastAsiaTheme="majorEastAsia" w:cstheme="minorHAnsi"/>
          <w:b/>
          <w:bCs/>
          <w:i/>
          <w:iCs/>
          <w:sz w:val="28"/>
          <w:szCs w:val="28"/>
        </w:rPr>
        <w:t>Henriho</w:t>
      </w:r>
      <w:proofErr w:type="spellEnd"/>
      <w:r w:rsidR="005A2032" w:rsidRPr="00606F5A">
        <w:rPr>
          <w:rFonts w:eastAsiaTheme="majorEastAsia" w:cstheme="minorHAnsi"/>
          <w:b/>
          <w:bCs/>
          <w:i/>
          <w:iCs/>
          <w:sz w:val="28"/>
          <w:szCs w:val="28"/>
        </w:rPr>
        <w:t xml:space="preserve"> Rousseaua</w:t>
      </w:r>
      <w:r w:rsidR="005A2032">
        <w:rPr>
          <w:rFonts w:eastAsiaTheme="majorEastAsia" w:cstheme="minorHAnsi"/>
          <w:bCs/>
          <w:i/>
          <w:iCs/>
          <w:sz w:val="28"/>
          <w:szCs w:val="28"/>
        </w:rPr>
        <w:t xml:space="preserve"> a</w:t>
      </w:r>
      <w:r w:rsidR="005A2032" w:rsidRPr="00606F5A">
        <w:rPr>
          <w:rFonts w:eastAsiaTheme="majorEastAsia" w:cstheme="minorHAnsi"/>
          <w:b/>
          <w:bCs/>
          <w:i/>
          <w:iCs/>
          <w:sz w:val="28"/>
          <w:szCs w:val="28"/>
        </w:rPr>
        <w:t xml:space="preserve"> Marca </w:t>
      </w:r>
      <w:proofErr w:type="spellStart"/>
      <w:r w:rsidR="005A2032" w:rsidRPr="00606F5A">
        <w:rPr>
          <w:rFonts w:eastAsiaTheme="majorEastAsia" w:cstheme="minorHAnsi"/>
          <w:b/>
          <w:bCs/>
          <w:i/>
          <w:iCs/>
          <w:sz w:val="28"/>
          <w:szCs w:val="28"/>
        </w:rPr>
        <w:t>Chagal</w:t>
      </w:r>
      <w:r w:rsidR="00606F5A" w:rsidRPr="00606F5A">
        <w:rPr>
          <w:rFonts w:eastAsiaTheme="majorEastAsia" w:cstheme="minorHAnsi"/>
          <w:b/>
          <w:bCs/>
          <w:i/>
          <w:iCs/>
          <w:sz w:val="28"/>
          <w:szCs w:val="28"/>
        </w:rPr>
        <w:t>l</w:t>
      </w:r>
      <w:r w:rsidR="005A2032" w:rsidRPr="00606F5A">
        <w:rPr>
          <w:rFonts w:eastAsiaTheme="majorEastAsia" w:cstheme="minorHAnsi"/>
          <w:b/>
          <w:bCs/>
          <w:i/>
          <w:iCs/>
          <w:sz w:val="28"/>
          <w:szCs w:val="28"/>
        </w:rPr>
        <w:t>a</w:t>
      </w:r>
      <w:proofErr w:type="spellEnd"/>
      <w:r w:rsidR="005A2032">
        <w:rPr>
          <w:rFonts w:eastAsiaTheme="majorEastAsia" w:cstheme="minorHAnsi"/>
          <w:bCs/>
          <w:i/>
          <w:iCs/>
          <w:sz w:val="28"/>
          <w:szCs w:val="28"/>
        </w:rPr>
        <w:t>. Co mají společného s </w:t>
      </w:r>
      <w:proofErr w:type="spellStart"/>
      <w:r w:rsidR="005A2032">
        <w:rPr>
          <w:rFonts w:eastAsiaTheme="majorEastAsia" w:cstheme="minorHAnsi"/>
          <w:bCs/>
          <w:i/>
          <w:iCs/>
          <w:sz w:val="28"/>
          <w:szCs w:val="28"/>
        </w:rPr>
        <w:t>Wernischovými</w:t>
      </w:r>
      <w:proofErr w:type="spellEnd"/>
      <w:r w:rsidR="005A2032"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  <w:r w:rsidR="00606F5A">
        <w:rPr>
          <w:rFonts w:eastAsiaTheme="majorEastAsia" w:cstheme="minorHAnsi"/>
          <w:bCs/>
          <w:i/>
          <w:iCs/>
          <w:sz w:val="28"/>
          <w:szCs w:val="28"/>
        </w:rPr>
        <w:t>texty?</w:t>
      </w:r>
    </w:p>
    <w:p w:rsidR="005A2032" w:rsidRDefault="005A2032" w:rsidP="00606F5A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F83F0DF" wp14:editId="63BC8722">
            <wp:extent cx="5760720" cy="4319978"/>
            <wp:effectExtent l="0" t="0" r="0" b="0"/>
            <wp:docPr id="13" name="Obrázek 13" descr="http://uploads7.wikipaintings.org/images/henri-rousseau/negro-attacked-by-a-jaguar-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ploads7.wikipaintings.org/images/henri-rousseau/negro-attacked-by-a-jaguar-1910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032" w:rsidRDefault="005A2032" w:rsidP="00DE3EE0">
      <w:pPr>
        <w:spacing w:after="0" w:line="252" w:lineRule="auto"/>
        <w:rPr>
          <w:rStyle w:val="FontStyle13"/>
          <w:rFonts w:asciiTheme="minorHAnsi" w:hAnsiTheme="minorHAnsi"/>
          <w:sz w:val="24"/>
          <w:szCs w:val="24"/>
          <w:highlight w:val="yellow"/>
        </w:rPr>
      </w:pPr>
    </w:p>
    <w:p w:rsidR="005A2032" w:rsidRDefault="005A2032" w:rsidP="00DE3EE0">
      <w:pPr>
        <w:spacing w:after="0" w:line="252" w:lineRule="auto"/>
        <w:rPr>
          <w:rStyle w:val="FontStyle13"/>
          <w:rFonts w:asciiTheme="minorHAnsi" w:hAnsiTheme="minorHAnsi"/>
          <w:sz w:val="24"/>
          <w:szCs w:val="24"/>
          <w:highlight w:val="yellow"/>
        </w:rPr>
      </w:pPr>
      <w:r w:rsidRPr="005A2032">
        <w:rPr>
          <w:rFonts w:cs="Times New Roman"/>
          <w:b/>
          <w:bCs/>
          <w:noProof/>
          <w:sz w:val="24"/>
          <w:szCs w:val="24"/>
          <w:highlight w:val="yellow"/>
          <w:lang w:eastAsia="cs-CZ"/>
        </w:rPr>
        <w:drawing>
          <wp:inline distT="0" distB="0" distL="0" distR="0" wp14:anchorId="38152B37" wp14:editId="1F279E2C">
            <wp:extent cx="4807974" cy="3929542"/>
            <wp:effectExtent l="0" t="0" r="0" b="0"/>
            <wp:docPr id="15" name="Obrázek 15" descr="http://www.artclon.com/images/201008/goods_img/38006_G_1283187799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rtclon.com/images/201008/goods_img/38006_G_1283187799058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380" cy="393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032" w:rsidRDefault="005A2032" w:rsidP="00DE3EE0">
      <w:pPr>
        <w:spacing w:after="0" w:line="252" w:lineRule="auto"/>
        <w:rPr>
          <w:rStyle w:val="FontStyle13"/>
          <w:rFonts w:asciiTheme="minorHAnsi" w:hAnsiTheme="minorHAnsi"/>
          <w:sz w:val="24"/>
          <w:szCs w:val="24"/>
          <w:highlight w:val="yellow"/>
        </w:rPr>
      </w:pPr>
    </w:p>
    <w:p w:rsidR="005A2032" w:rsidRDefault="005A2032" w:rsidP="00DE3EE0">
      <w:pPr>
        <w:spacing w:after="0" w:line="252" w:lineRule="auto"/>
        <w:rPr>
          <w:rStyle w:val="FontStyle13"/>
          <w:rFonts w:asciiTheme="minorHAnsi" w:hAnsiTheme="minorHAnsi"/>
          <w:sz w:val="24"/>
          <w:szCs w:val="24"/>
          <w:highlight w:val="yellow"/>
        </w:rPr>
      </w:pPr>
    </w:p>
    <w:p w:rsidR="00606F5A" w:rsidRDefault="00606F5A" w:rsidP="00DE3EE0">
      <w:pPr>
        <w:spacing w:after="0" w:line="252" w:lineRule="auto"/>
        <w:rPr>
          <w:rStyle w:val="FontStyle13"/>
          <w:rFonts w:asciiTheme="minorHAnsi" w:hAnsiTheme="minorHAnsi"/>
          <w:sz w:val="24"/>
          <w:szCs w:val="24"/>
          <w:highlight w:val="yellow"/>
        </w:rPr>
      </w:pPr>
      <w:r w:rsidRPr="00606F5A">
        <w:rPr>
          <w:rFonts w:cs="Times New Roman"/>
          <w:b/>
          <w:bCs/>
          <w:noProof/>
          <w:sz w:val="24"/>
          <w:szCs w:val="24"/>
          <w:highlight w:val="yellow"/>
          <w:lang w:eastAsia="cs-CZ"/>
        </w:rPr>
        <w:drawing>
          <wp:inline distT="0" distB="0" distL="0" distR="0">
            <wp:extent cx="2397666" cy="3579374"/>
            <wp:effectExtent l="0" t="0" r="0" b="0"/>
            <wp:docPr id="18" name="Obrázek 18" descr="http://3.bp.blogspot.com/_NT2qYHHyMZA/TP1KdiHGpbI/AAAAAAAAB5Q/ajZj6lHYtLI/s1600/chagall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3.bp.blogspot.com/_NT2qYHHyMZA/TP1KdiHGpbI/AAAAAAAAB5Q/ajZj6lHYtLI/s1600/chagall01a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004" cy="357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5A" w:rsidRPr="00DE3EE0" w:rsidRDefault="00606F5A" w:rsidP="00DE3EE0">
      <w:pPr>
        <w:spacing w:after="0" w:line="252" w:lineRule="auto"/>
        <w:rPr>
          <w:rStyle w:val="FontStyle13"/>
          <w:rFonts w:asciiTheme="minorHAnsi" w:hAnsiTheme="minorHAnsi"/>
          <w:sz w:val="24"/>
          <w:szCs w:val="24"/>
          <w:highlight w:val="yellow"/>
        </w:rPr>
      </w:pPr>
    </w:p>
    <w:p w:rsidR="00DE3EE0" w:rsidRPr="00606F5A" w:rsidRDefault="00DE3EE0" w:rsidP="00606F5A">
      <w:pPr>
        <w:spacing w:after="0" w:line="252" w:lineRule="auto"/>
        <w:rPr>
          <w:rStyle w:val="FontStyle13"/>
          <w:rFonts w:asciiTheme="minorHAnsi" w:hAnsiTheme="minorHAnsi"/>
          <w:sz w:val="28"/>
          <w:szCs w:val="28"/>
        </w:rPr>
      </w:pPr>
      <w:r w:rsidRPr="00606F5A">
        <w:rPr>
          <w:rStyle w:val="FontStyle13"/>
          <w:rFonts w:asciiTheme="minorHAnsi" w:hAnsiTheme="minorHAnsi"/>
          <w:sz w:val="28"/>
          <w:szCs w:val="28"/>
          <w:highlight w:val="yellow"/>
        </w:rPr>
        <w:lastRenderedPageBreak/>
        <w:t>DOUPĚ LATINÁŘU</w:t>
      </w:r>
      <w:r w:rsidRPr="00DE3EE0">
        <w:rPr>
          <w:noProof/>
          <w:highlight w:val="yellow"/>
          <w:lang w:eastAsia="cs-CZ"/>
        </w:rPr>
        <w:drawing>
          <wp:inline distT="0" distB="0" distL="0" distR="0" wp14:anchorId="2B031012" wp14:editId="2F8C5290">
            <wp:extent cx="1494057" cy="1790876"/>
            <wp:effectExtent l="0" t="0" r="0" b="0"/>
            <wp:docPr id="7" name="Obrázek 7" descr="Doupě latinář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upě latinářů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3" cy="179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825" w:rsidRPr="00606F5A" w:rsidRDefault="00DE3EE0" w:rsidP="00606F5A">
      <w:pPr>
        <w:spacing w:after="0" w:line="252" w:lineRule="auto"/>
        <w:rPr>
          <w:rStyle w:val="FontStyle13"/>
          <w:rFonts w:asciiTheme="minorHAnsi" w:hAnsiTheme="minorHAnsi"/>
          <w:sz w:val="28"/>
          <w:szCs w:val="28"/>
        </w:rPr>
      </w:pPr>
      <w:r w:rsidRPr="00606F5A">
        <w:rPr>
          <w:rStyle w:val="FontStyle13"/>
          <w:rFonts w:asciiTheme="minorHAnsi" w:hAnsiTheme="minorHAnsi"/>
          <w:sz w:val="28"/>
          <w:szCs w:val="28"/>
        </w:rPr>
        <w:t xml:space="preserve">Sežrané spisy (Die </w:t>
      </w:r>
      <w:proofErr w:type="spellStart"/>
      <w:r w:rsidRPr="00606F5A">
        <w:rPr>
          <w:rStyle w:val="FontStyle13"/>
          <w:rFonts w:asciiTheme="minorHAnsi" w:hAnsiTheme="minorHAnsi"/>
          <w:sz w:val="28"/>
          <w:szCs w:val="28"/>
        </w:rPr>
        <w:t>ausgewühlten</w:t>
      </w:r>
      <w:proofErr w:type="spellEnd"/>
      <w:r w:rsidRPr="00606F5A">
        <w:rPr>
          <w:rStyle w:val="FontStyle13"/>
          <w:rFonts w:asciiTheme="minorHAnsi" w:hAnsiTheme="minorHAnsi"/>
          <w:sz w:val="28"/>
          <w:szCs w:val="28"/>
        </w:rPr>
        <w:t xml:space="preserve"> </w:t>
      </w:r>
      <w:proofErr w:type="spellStart"/>
      <w:r w:rsidRPr="00606F5A">
        <w:rPr>
          <w:rStyle w:val="FontStyle13"/>
          <w:rFonts w:asciiTheme="minorHAnsi" w:hAnsiTheme="minorHAnsi"/>
          <w:sz w:val="28"/>
          <w:szCs w:val="28"/>
        </w:rPr>
        <w:t>schriften</w:t>
      </w:r>
      <w:proofErr w:type="spellEnd"/>
      <w:r w:rsidRPr="00606F5A">
        <w:rPr>
          <w:rStyle w:val="FontStyle13"/>
          <w:rFonts w:asciiTheme="minorHAnsi" w:hAnsiTheme="minorHAnsi"/>
          <w:sz w:val="28"/>
          <w:szCs w:val="28"/>
        </w:rPr>
        <w:t>)</w:t>
      </w:r>
      <w:r w:rsidR="00F22825" w:rsidRPr="00606F5A">
        <w:rPr>
          <w:rStyle w:val="FontStyle13"/>
          <w:rFonts w:asciiTheme="minorHAnsi" w:hAnsiTheme="minorHAnsi"/>
          <w:sz w:val="28"/>
          <w:szCs w:val="28"/>
        </w:rPr>
        <w:t xml:space="preserve"> </w:t>
      </w:r>
    </w:p>
    <w:p w:rsidR="00195686" w:rsidRDefault="00DE3EE0" w:rsidP="00F22825">
      <w:pPr>
        <w:pStyle w:val="Odstavecseseznamem"/>
        <w:spacing w:after="0" w:line="252" w:lineRule="auto"/>
        <w:rPr>
          <w:rStyle w:val="FontStyle13"/>
          <w:rFonts w:asciiTheme="minorHAnsi" w:hAnsiTheme="minorHAnsi"/>
          <w:sz w:val="28"/>
          <w:szCs w:val="28"/>
        </w:rPr>
      </w:pPr>
      <w:r>
        <w:rPr>
          <w:rStyle w:val="FontStyle13"/>
          <w:rFonts w:asciiTheme="minorHAnsi" w:hAnsiTheme="minorHAnsi"/>
          <w:sz w:val="28"/>
          <w:szCs w:val="28"/>
        </w:rPr>
        <w:t>(1992</w:t>
      </w:r>
      <w:r w:rsidR="00F22825" w:rsidRPr="00F22825">
        <w:rPr>
          <w:rStyle w:val="FontStyle13"/>
          <w:rFonts w:asciiTheme="minorHAnsi" w:hAnsiTheme="minorHAnsi"/>
          <w:sz w:val="28"/>
          <w:szCs w:val="28"/>
        </w:rPr>
        <w:t>)</w:t>
      </w:r>
    </w:p>
    <w:p w:rsidR="00DE3EE0" w:rsidRDefault="00DE3EE0" w:rsidP="00F22825">
      <w:pPr>
        <w:pStyle w:val="Odstavecseseznamem"/>
        <w:spacing w:after="0" w:line="252" w:lineRule="auto"/>
        <w:rPr>
          <w:rStyle w:val="FontStyle13"/>
          <w:rFonts w:asciiTheme="minorHAnsi" w:hAnsiTheme="minorHAnsi"/>
          <w:sz w:val="28"/>
          <w:szCs w:val="28"/>
        </w:rPr>
      </w:pPr>
    </w:p>
    <w:p w:rsidR="00DE3EE0" w:rsidRDefault="00DE3EE0" w:rsidP="00F22825">
      <w:pPr>
        <w:pStyle w:val="Odstavecseseznamem"/>
        <w:spacing w:after="0" w:line="252" w:lineRule="auto"/>
        <w:rPr>
          <w:rStyle w:val="FontStyle13"/>
          <w:rFonts w:asciiTheme="minorHAnsi" w:hAnsiTheme="minorHAnsi"/>
          <w:sz w:val="28"/>
          <w:szCs w:val="28"/>
          <w:highlight w:val="yellow"/>
        </w:rPr>
      </w:pPr>
      <w:r w:rsidRPr="00DE3EE0">
        <w:rPr>
          <w:rFonts w:cs="Times New Roman"/>
          <w:b/>
          <w:bCs/>
          <w:noProof/>
          <w:sz w:val="28"/>
          <w:szCs w:val="28"/>
          <w:highlight w:val="yellow"/>
          <w:lang w:eastAsia="cs-CZ"/>
        </w:rPr>
        <w:drawing>
          <wp:inline distT="0" distB="0" distL="0" distR="0">
            <wp:extent cx="4239260" cy="4466590"/>
            <wp:effectExtent l="0" t="0" r="0" b="0"/>
            <wp:docPr id="9" name="Obrázek 9" descr="http://www.martinreiner.cz/public/files/nac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rtinreiner.cz/public/files/nacrt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446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55D" w:rsidRDefault="0014555D" w:rsidP="00F22825">
      <w:pPr>
        <w:pStyle w:val="Odstavecseseznamem"/>
        <w:spacing w:after="0" w:line="252" w:lineRule="auto"/>
        <w:rPr>
          <w:rStyle w:val="FontStyle13"/>
          <w:rFonts w:asciiTheme="minorHAnsi" w:hAnsiTheme="minorHAnsi"/>
          <w:sz w:val="28"/>
          <w:szCs w:val="28"/>
          <w:highlight w:val="yellow"/>
        </w:rPr>
      </w:pPr>
    </w:p>
    <w:p w:rsidR="0014555D" w:rsidRDefault="0014555D" w:rsidP="00F22825">
      <w:pPr>
        <w:pStyle w:val="Odstavecseseznamem"/>
        <w:spacing w:after="0" w:line="252" w:lineRule="auto"/>
        <w:rPr>
          <w:rStyle w:val="FontStyle13"/>
          <w:rFonts w:asciiTheme="minorHAnsi" w:hAnsiTheme="minorHAnsi"/>
          <w:sz w:val="28"/>
          <w:szCs w:val="28"/>
          <w:highlight w:val="yellow"/>
        </w:rPr>
      </w:pPr>
    </w:p>
    <w:p w:rsidR="0014555D" w:rsidRDefault="0014555D" w:rsidP="0014555D">
      <w:pPr>
        <w:spacing w:after="0" w:line="252" w:lineRule="auto"/>
        <w:rPr>
          <w:rFonts w:cs="Arial"/>
          <w:color w:val="333333"/>
          <w:sz w:val="28"/>
          <w:szCs w:val="28"/>
          <w:shd w:val="clear" w:color="auto" w:fill="FFFFFF"/>
        </w:rPr>
      </w:pPr>
      <w:r w:rsidRPr="0014555D">
        <w:rPr>
          <w:rFonts w:cs="Arial"/>
          <w:color w:val="333333"/>
          <w:sz w:val="28"/>
          <w:szCs w:val="28"/>
          <w:shd w:val="clear" w:color="auto" w:fill="FFFFFF"/>
        </w:rPr>
        <w:t>Se zájmem pozoruji, jak se teď k stáru přestávám zajímat o </w:t>
      </w:r>
      <w:proofErr w:type="gramStart"/>
      <w:r w:rsidRPr="0014555D">
        <w:rPr>
          <w:rFonts w:cs="Arial"/>
          <w:color w:val="333333"/>
          <w:sz w:val="28"/>
          <w:szCs w:val="28"/>
          <w:shd w:val="clear" w:color="auto" w:fill="FFFFFF"/>
        </w:rPr>
        <w:t>umění a začíná</w:t>
      </w:r>
      <w:proofErr w:type="gramEnd"/>
      <w:r w:rsidRPr="0014555D">
        <w:rPr>
          <w:rFonts w:cs="Arial"/>
          <w:color w:val="333333"/>
          <w:sz w:val="28"/>
          <w:szCs w:val="28"/>
          <w:shd w:val="clear" w:color="auto" w:fill="FFFFFF"/>
        </w:rPr>
        <w:t xml:space="preserve"> mě bavit poezie. Je zřejmé, že jsem se dobral něčeho podstatného. Ale přijdu ještě </w:t>
      </w:r>
      <w:r w:rsidRPr="0014555D">
        <w:rPr>
          <w:rFonts w:cs="Arial"/>
          <w:color w:val="333333"/>
          <w:sz w:val="28"/>
          <w:szCs w:val="28"/>
          <w:shd w:val="clear" w:color="auto" w:fill="FFFFFF"/>
        </w:rPr>
        <w:lastRenderedPageBreak/>
        <w:t>taky na to, na co jsem vlastně přišel? V příštím životě možná. Velká poznání se dostavují pozvolna.</w:t>
      </w:r>
    </w:p>
    <w:p w:rsidR="0014555D" w:rsidRDefault="0014555D" w:rsidP="0014555D">
      <w:pPr>
        <w:spacing w:after="0" w:line="252" w:lineRule="auto"/>
        <w:rPr>
          <w:rFonts w:cs="Arial"/>
          <w:color w:val="333333"/>
          <w:sz w:val="28"/>
          <w:szCs w:val="28"/>
          <w:shd w:val="clear" w:color="auto" w:fill="FFFFFF"/>
        </w:rPr>
      </w:pPr>
    </w:p>
    <w:p w:rsidR="0014555D" w:rsidRPr="0014555D" w:rsidRDefault="0014555D" w:rsidP="0014555D">
      <w:pPr>
        <w:spacing w:after="0" w:line="252" w:lineRule="auto"/>
        <w:rPr>
          <w:rFonts w:cs="Times New Roman"/>
          <w:bCs/>
          <w:sz w:val="28"/>
          <w:szCs w:val="28"/>
        </w:rPr>
      </w:pPr>
      <w:r w:rsidRPr="0014555D">
        <w:rPr>
          <w:rFonts w:cs="Times New Roman"/>
          <w:bCs/>
          <w:sz w:val="28"/>
          <w:szCs w:val="28"/>
        </w:rPr>
        <w:t>Psaní básní je zírání na papír. Psaním básní, tedy zíráním na papír, dozvíš se o básnictví jen málo. Po čase, ale dlouhém!, snad jen poznáš, kdy ten, kdo diktuje, chce nebo je ochoten ti diktovat. A to je vše. Ale to je dobré k tomu, abys nezíral na papír zbytečně.</w:t>
      </w:r>
    </w:p>
    <w:p w:rsidR="0014555D" w:rsidRDefault="0014555D" w:rsidP="0014555D">
      <w:pPr>
        <w:spacing w:after="0" w:line="252" w:lineRule="auto"/>
        <w:rPr>
          <w:rFonts w:cs="Times New Roman"/>
          <w:bCs/>
          <w:sz w:val="28"/>
          <w:szCs w:val="28"/>
          <w:highlight w:val="yellow"/>
        </w:rPr>
      </w:pPr>
    </w:p>
    <w:p w:rsidR="0014555D" w:rsidRPr="00606F5A" w:rsidRDefault="0014555D" w:rsidP="0014555D">
      <w:pPr>
        <w:shd w:val="clear" w:color="auto" w:fill="FFFFFF"/>
        <w:spacing w:before="240" w:after="240" w:line="283" w:lineRule="atLeast"/>
        <w:rPr>
          <w:rFonts w:eastAsia="Times New Roman" w:cs="Arial"/>
          <w:color w:val="333333"/>
          <w:sz w:val="28"/>
          <w:szCs w:val="28"/>
          <w:highlight w:val="lightGray"/>
          <w:lang w:eastAsia="cs-CZ"/>
        </w:rPr>
      </w:pPr>
      <w:r w:rsidRPr="00606F5A">
        <w:rPr>
          <w:rFonts w:eastAsia="Times New Roman" w:cs="Arial"/>
          <w:b/>
          <w:bCs/>
          <w:color w:val="333333"/>
          <w:sz w:val="28"/>
          <w:szCs w:val="28"/>
          <w:highlight w:val="lightGray"/>
          <w:lang w:eastAsia="cs-CZ"/>
        </w:rPr>
        <w:t>Lidé z jedné vsi a lidé z druhé vsi</w:t>
      </w:r>
    </w:p>
    <w:p w:rsidR="0014555D" w:rsidRPr="00606F5A" w:rsidRDefault="0014555D" w:rsidP="0014555D">
      <w:pPr>
        <w:shd w:val="clear" w:color="auto" w:fill="FFFFFF"/>
        <w:spacing w:before="240" w:after="240" w:line="283" w:lineRule="atLeast"/>
        <w:rPr>
          <w:rFonts w:eastAsia="Times New Roman" w:cs="Arial"/>
          <w:color w:val="333333"/>
          <w:sz w:val="28"/>
          <w:szCs w:val="28"/>
          <w:lang w:eastAsia="cs-CZ"/>
        </w:rPr>
      </w:pPr>
      <w:r w:rsidRPr="00606F5A">
        <w:rPr>
          <w:rFonts w:eastAsia="Times New Roman" w:cs="Arial"/>
          <w:color w:val="333333"/>
          <w:sz w:val="28"/>
          <w:szCs w:val="28"/>
          <w:highlight w:val="lightGray"/>
          <w:lang w:eastAsia="cs-CZ"/>
        </w:rPr>
        <w:t xml:space="preserve">Lidé z jedné vsi si jednoho dne řekli: Jak asi žijí naši sousedé? Půjdeme k nim na návštěvu a uvidíme. To si řekli a hned se se všemi svými ženami a dětmi vypravili na cestu do vedlejší vsi. Jejich sousedé si však právě v té samé chvíli také řekli: Jak asi žijí naši sousedé — půjdeme k nim na návštěvu a uvidíme. A také se hned se všemi ženami a dětmi vypravili na cestu. Mezi vesnicemi, asi tak v půli cesty, byl hustý les. Lidé z první vsi a lidé z druhé vsi se tomuto lesu z jakéhosi důvodu odedávna vyhýbali. A učinili tak i nyní. Lidé z první vsi les obešli z jedné strany, zatímco lidé z druhé vsi les obcházeli z druhé strany. A tak se stalo toto: Když lidé z první vsi dorazili do druhé vsi, zjistili, že je docela prázdná, zatímco lidé z druhé vsi se v první vsi podivovali témuž. Když se dost podivili, lidé z první vsi i lidé z druhé vsi pobrali, co kde našli, a vydali se na zpáteční cestu </w:t>
      </w:r>
      <w:proofErr w:type="gramStart"/>
      <w:r w:rsidRPr="00606F5A">
        <w:rPr>
          <w:rFonts w:eastAsia="Times New Roman" w:cs="Arial"/>
          <w:color w:val="333333"/>
          <w:sz w:val="28"/>
          <w:szCs w:val="28"/>
          <w:highlight w:val="lightGray"/>
          <w:lang w:eastAsia="cs-CZ"/>
        </w:rPr>
        <w:t>ku</w:t>
      </w:r>
      <w:proofErr w:type="gramEnd"/>
      <w:r w:rsidRPr="00606F5A">
        <w:rPr>
          <w:rFonts w:eastAsia="Times New Roman" w:cs="Arial"/>
          <w:color w:val="333333"/>
          <w:sz w:val="28"/>
          <w:szCs w:val="28"/>
          <w:highlight w:val="lightGray"/>
          <w:lang w:eastAsia="cs-CZ"/>
        </w:rPr>
        <w:t xml:space="preserve"> svým domovům. A jako cestou na návštěvu, tak i nyní se oba zástupy vesničanů minuly při obcházení lesa. Jaké bylo překvapení těch i oněch, když dorazili ke svým stavením! Nu — když se dosti podivili, když si zanaříkali, zavedli ti i oni dobytek do chlévů, hodiny pověsili na stěny, potraviny uložili do spíží, sudy skulili do sklepů, peřiny navršili na postele, rozestavěli lavice, truhly a skříně, uklidili hadry a hrnce a dál žili ve svých vesnicích, tak jako předtím.</w:t>
      </w:r>
    </w:p>
    <w:p w:rsidR="00F22825" w:rsidRPr="00F22825" w:rsidRDefault="00F22825" w:rsidP="00F22825">
      <w:pPr>
        <w:autoSpaceDE w:val="0"/>
        <w:autoSpaceDN w:val="0"/>
        <w:adjustRightInd w:val="0"/>
        <w:spacing w:after="0" w:line="254" w:lineRule="exact"/>
        <w:ind w:right="3456"/>
        <w:rPr>
          <w:rFonts w:eastAsia="Times New Roman" w:cs="Times New Roman"/>
          <w:sz w:val="28"/>
          <w:szCs w:val="28"/>
          <w:lang w:eastAsia="cs-CZ"/>
        </w:rPr>
      </w:pPr>
    </w:p>
    <w:p w:rsidR="00600BC8" w:rsidRPr="003A3ED5" w:rsidRDefault="00600BC8" w:rsidP="00600BC8">
      <w:pPr>
        <w:spacing w:before="240" w:line="252" w:lineRule="auto"/>
        <w:jc w:val="both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hodině</w:t>
      </w:r>
      <w:r w:rsidRPr="00327772">
        <w:rPr>
          <w:rFonts w:eastAsiaTheme="majorEastAsia" w:cstheme="minorHAnsi"/>
          <w:b/>
          <w:sz w:val="32"/>
          <w:szCs w:val="32"/>
          <w:highlight w:val="red"/>
        </w:rPr>
        <w:t>: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</w:p>
    <w:p w:rsidR="00C128BB" w:rsidRDefault="00600BC8" w:rsidP="00C128BB">
      <w:pPr>
        <w:spacing w:after="0" w:line="252" w:lineRule="auto"/>
        <w:ind w:left="1416" w:hanging="708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 w:rsidRPr="00B87AF5">
        <w:rPr>
          <w:rFonts w:eastAsiaTheme="majorEastAsia" w:cstheme="minorHAnsi"/>
          <w:bCs/>
          <w:i/>
          <w:iCs/>
          <w:sz w:val="28"/>
          <w:szCs w:val="28"/>
        </w:rPr>
        <w:t xml:space="preserve">1. </w:t>
      </w:r>
      <w:r w:rsidRPr="00B87AF5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C128BB">
        <w:rPr>
          <w:rFonts w:eastAsiaTheme="majorEastAsia" w:cstheme="minorHAnsi"/>
          <w:bCs/>
          <w:i/>
          <w:iCs/>
          <w:sz w:val="28"/>
          <w:szCs w:val="28"/>
        </w:rPr>
        <w:t xml:space="preserve">V 90. letech vyústily </w:t>
      </w:r>
      <w:proofErr w:type="spellStart"/>
      <w:r w:rsidR="00C128BB">
        <w:rPr>
          <w:rFonts w:eastAsiaTheme="majorEastAsia" w:cstheme="minorHAnsi"/>
          <w:bCs/>
          <w:i/>
          <w:iCs/>
          <w:sz w:val="28"/>
          <w:szCs w:val="28"/>
        </w:rPr>
        <w:t>Wernischovy</w:t>
      </w:r>
      <w:proofErr w:type="spellEnd"/>
      <w:r w:rsidR="00C128BB">
        <w:rPr>
          <w:rFonts w:eastAsiaTheme="majorEastAsia" w:cstheme="minorHAnsi"/>
          <w:bCs/>
          <w:i/>
          <w:iCs/>
          <w:sz w:val="28"/>
          <w:szCs w:val="28"/>
        </w:rPr>
        <w:t xml:space="preserve"> verše do </w:t>
      </w:r>
      <w:r w:rsidR="00C128BB" w:rsidRPr="00606F5A">
        <w:rPr>
          <w:rFonts w:eastAsiaTheme="majorEastAsia" w:cstheme="minorHAnsi"/>
          <w:b/>
          <w:bCs/>
          <w:i/>
          <w:iCs/>
          <w:sz w:val="28"/>
          <w:szCs w:val="28"/>
        </w:rPr>
        <w:t>postmoderních</w:t>
      </w:r>
      <w:r w:rsidR="00C128BB"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  <w:r w:rsidR="00C128BB" w:rsidRPr="00606F5A">
        <w:rPr>
          <w:rFonts w:eastAsiaTheme="majorEastAsia" w:cstheme="minorHAnsi"/>
          <w:b/>
          <w:bCs/>
          <w:i/>
          <w:iCs/>
          <w:sz w:val="28"/>
          <w:szCs w:val="28"/>
        </w:rPr>
        <w:t>minimalistických</w:t>
      </w:r>
      <w:r w:rsidR="00C128BB">
        <w:rPr>
          <w:rFonts w:eastAsiaTheme="majorEastAsia" w:cstheme="minorHAnsi"/>
          <w:bCs/>
          <w:i/>
          <w:iCs/>
          <w:sz w:val="28"/>
          <w:szCs w:val="28"/>
        </w:rPr>
        <w:t xml:space="preserve"> her a </w:t>
      </w:r>
      <w:proofErr w:type="spellStart"/>
      <w:r w:rsidR="00C128BB">
        <w:rPr>
          <w:rFonts w:eastAsiaTheme="majorEastAsia" w:cstheme="minorHAnsi"/>
          <w:bCs/>
          <w:i/>
          <w:iCs/>
          <w:sz w:val="28"/>
          <w:szCs w:val="28"/>
        </w:rPr>
        <w:t>minipříběhů</w:t>
      </w:r>
      <w:proofErr w:type="spellEnd"/>
      <w:r w:rsidR="00C128BB">
        <w:rPr>
          <w:rFonts w:eastAsiaTheme="majorEastAsia" w:cstheme="minorHAnsi"/>
          <w:bCs/>
          <w:i/>
          <w:iCs/>
          <w:sz w:val="28"/>
          <w:szCs w:val="28"/>
        </w:rPr>
        <w:t xml:space="preserve">, jež mají smysl samy v sobě </w:t>
      </w:r>
    </w:p>
    <w:p w:rsidR="00C128BB" w:rsidRDefault="00C128BB" w:rsidP="00C128BB">
      <w:pPr>
        <w:spacing w:after="0" w:line="252" w:lineRule="auto"/>
        <w:ind w:left="1416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 xml:space="preserve">(pokud vůbec nějaký mají). </w:t>
      </w:r>
    </w:p>
    <w:p w:rsidR="00F22825" w:rsidRDefault="00C128BB" w:rsidP="00C128BB">
      <w:pPr>
        <w:spacing w:after="0" w:line="252" w:lineRule="auto"/>
        <w:ind w:left="1416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 xml:space="preserve">Pokuste se proniknout do principu, podle něhož vytváří </w:t>
      </w:r>
      <w:proofErr w:type="spellStart"/>
      <w:r>
        <w:rPr>
          <w:rFonts w:eastAsiaTheme="majorEastAsia" w:cstheme="minorHAnsi"/>
          <w:bCs/>
          <w:i/>
          <w:iCs/>
          <w:sz w:val="28"/>
          <w:szCs w:val="28"/>
        </w:rPr>
        <w:t>Wernisch</w:t>
      </w:r>
      <w:proofErr w:type="spellEnd"/>
      <w:r>
        <w:rPr>
          <w:rFonts w:eastAsiaTheme="majorEastAsia" w:cstheme="minorHAnsi"/>
          <w:bCs/>
          <w:i/>
          <w:iCs/>
          <w:sz w:val="28"/>
          <w:szCs w:val="28"/>
        </w:rPr>
        <w:t xml:space="preserve"> své verše a napsat obdobný text.</w:t>
      </w:r>
    </w:p>
    <w:p w:rsidR="00600BC8" w:rsidRDefault="00600BC8" w:rsidP="00600BC8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</w:p>
    <w:p w:rsidR="00600BC8" w:rsidRDefault="00600BC8" w:rsidP="00600BC8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</w:p>
    <w:p w:rsidR="00960540" w:rsidRDefault="00C128BB" w:rsidP="00600BC8">
      <w:pPr>
        <w:spacing w:after="0" w:line="252" w:lineRule="auto"/>
        <w:jc w:val="both"/>
        <w:rPr>
          <w:rFonts w:eastAsiaTheme="majorEastAsia" w:cstheme="minorHAnsi"/>
          <w:b/>
          <w:bCs/>
          <w:iCs/>
          <w:sz w:val="28"/>
          <w:szCs w:val="28"/>
        </w:rPr>
      </w:pPr>
      <w:r w:rsidRPr="00C128BB">
        <w:rPr>
          <w:rFonts w:eastAsiaTheme="majorEastAsia" w:cstheme="minorHAnsi"/>
          <w:b/>
          <w:bCs/>
          <w:iCs/>
          <w:sz w:val="28"/>
          <w:szCs w:val="28"/>
          <w:highlight w:val="yellow"/>
        </w:rPr>
        <w:t>PROSLÝCHÁ SE</w:t>
      </w:r>
      <w:r w:rsidR="006E2D7B" w:rsidRPr="006E2D7B">
        <w:rPr>
          <w:rFonts w:eastAsiaTheme="majorEastAsia" w:cstheme="minorHAnsi"/>
          <w:b/>
          <w:bCs/>
          <w:iCs/>
          <w:noProof/>
          <w:sz w:val="28"/>
          <w:szCs w:val="28"/>
          <w:highlight w:val="yellow"/>
          <w:lang w:eastAsia="cs-CZ"/>
        </w:rPr>
        <w:drawing>
          <wp:inline distT="0" distB="0" distL="0" distR="0">
            <wp:extent cx="1302072" cy="1877587"/>
            <wp:effectExtent l="0" t="0" r="0" b="0"/>
            <wp:docPr id="10" name="Obrázek 10" descr="Obálka titulu Proslýchá 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álka titulu Proslýchá se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449" cy="187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8BB" w:rsidRDefault="00C128BB" w:rsidP="00600BC8">
      <w:pPr>
        <w:spacing w:after="0" w:line="252" w:lineRule="auto"/>
        <w:jc w:val="both"/>
        <w:rPr>
          <w:rFonts w:eastAsiaTheme="majorEastAsia" w:cstheme="minorHAnsi"/>
          <w:b/>
          <w:bCs/>
          <w:iCs/>
          <w:sz w:val="28"/>
          <w:szCs w:val="28"/>
        </w:rPr>
      </w:pPr>
      <w:r>
        <w:rPr>
          <w:rFonts w:eastAsiaTheme="majorEastAsia" w:cstheme="minorHAnsi"/>
          <w:b/>
          <w:bCs/>
          <w:iCs/>
          <w:sz w:val="28"/>
          <w:szCs w:val="28"/>
        </w:rPr>
        <w:t>(1996)</w:t>
      </w:r>
    </w:p>
    <w:p w:rsidR="006E2D7B" w:rsidRDefault="006E2D7B" w:rsidP="00600BC8">
      <w:pPr>
        <w:spacing w:after="0" w:line="252" w:lineRule="auto"/>
        <w:jc w:val="both"/>
        <w:rPr>
          <w:rFonts w:eastAsiaTheme="majorEastAsia" w:cstheme="minorHAnsi"/>
          <w:b/>
          <w:bCs/>
          <w:iCs/>
          <w:sz w:val="28"/>
          <w:szCs w:val="28"/>
        </w:rPr>
      </w:pPr>
    </w:p>
    <w:p w:rsidR="006E2D7B" w:rsidRPr="00C128BB" w:rsidRDefault="006E2D7B" w:rsidP="00600BC8">
      <w:pPr>
        <w:spacing w:after="0" w:line="252" w:lineRule="auto"/>
        <w:jc w:val="both"/>
        <w:rPr>
          <w:rFonts w:eastAsiaTheme="majorEastAsia" w:cstheme="minorHAnsi"/>
          <w:b/>
          <w:bCs/>
          <w:iCs/>
          <w:sz w:val="28"/>
          <w:szCs w:val="28"/>
        </w:rPr>
      </w:pPr>
      <w:r>
        <w:rPr>
          <w:rFonts w:eastAsiaTheme="majorEastAsia" w:cstheme="minorHAnsi"/>
          <w:b/>
          <w:bCs/>
          <w:iCs/>
          <w:sz w:val="28"/>
          <w:szCs w:val="28"/>
        </w:rPr>
        <w:t>OSM SCHEMATICKÝCH BÁSNÍ PRO JOSEFA HIRŠALA</w:t>
      </w:r>
    </w:p>
    <w:p w:rsidR="00600BC8" w:rsidRPr="00B87AF5" w:rsidRDefault="00600BC8" w:rsidP="00600BC8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</w:p>
    <w:p w:rsidR="006E2D7B" w:rsidRDefault="006E2D7B" w:rsidP="006E2D7B">
      <w:pPr>
        <w:pStyle w:val="c9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VOSA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  <w:t>OKNO</w:t>
      </w:r>
    </w:p>
    <w:p w:rsidR="006E2D7B" w:rsidRPr="006E2D7B" w:rsidRDefault="006E2D7B" w:rsidP="006E2D7B">
      <w:pPr>
        <w:pStyle w:val="c9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E2D7B">
        <w:rPr>
          <w:rFonts w:asciiTheme="minorHAnsi" w:hAnsiTheme="minorHAnsi"/>
          <w:color w:val="000000"/>
          <w:sz w:val="28"/>
          <w:szCs w:val="28"/>
        </w:rPr>
        <w:t>Okno, v</w:t>
      </w:r>
      <w:r>
        <w:rPr>
          <w:rFonts w:asciiTheme="minorHAnsi" w:hAnsiTheme="minorHAnsi"/>
          <w:color w:val="000000"/>
          <w:sz w:val="28"/>
          <w:szCs w:val="28"/>
        </w:rPr>
        <w:t> </w:t>
      </w:r>
      <w:r w:rsidRPr="006E2D7B">
        <w:rPr>
          <w:rFonts w:asciiTheme="minorHAnsi" w:hAnsiTheme="minorHAnsi"/>
          <w:color w:val="000000"/>
          <w:sz w:val="28"/>
          <w:szCs w:val="28"/>
        </w:rPr>
        <w:t>okně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 w:rsidRPr="006E2D7B">
        <w:rPr>
          <w:rFonts w:asciiTheme="minorHAnsi" w:hAnsiTheme="minorHAnsi"/>
          <w:color w:val="000000"/>
          <w:sz w:val="28"/>
          <w:szCs w:val="28"/>
        </w:rPr>
        <w:t>Okno, v okně</w:t>
      </w:r>
    </w:p>
    <w:p w:rsidR="006E2D7B" w:rsidRPr="006E2D7B" w:rsidRDefault="006E2D7B" w:rsidP="006E2D7B">
      <w:pPr>
        <w:pStyle w:val="c9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E2D7B">
        <w:rPr>
          <w:rFonts w:asciiTheme="minorHAnsi" w:hAnsiTheme="minorHAnsi"/>
          <w:color w:val="000000"/>
          <w:sz w:val="28"/>
          <w:szCs w:val="28"/>
        </w:rPr>
        <w:t>zahrada, v</w:t>
      </w:r>
      <w:r>
        <w:rPr>
          <w:rFonts w:asciiTheme="minorHAnsi" w:hAnsiTheme="minorHAnsi"/>
          <w:color w:val="000000"/>
          <w:sz w:val="28"/>
          <w:szCs w:val="28"/>
        </w:rPr>
        <w:t> </w:t>
      </w:r>
      <w:r w:rsidRPr="006E2D7B">
        <w:rPr>
          <w:rFonts w:asciiTheme="minorHAnsi" w:hAnsiTheme="minorHAnsi"/>
          <w:color w:val="000000"/>
          <w:sz w:val="28"/>
          <w:szCs w:val="28"/>
        </w:rPr>
        <w:t>zahradě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 w:rsidRPr="006E2D7B">
        <w:rPr>
          <w:rFonts w:asciiTheme="minorHAnsi" w:hAnsiTheme="minorHAnsi"/>
          <w:color w:val="000000"/>
          <w:sz w:val="28"/>
          <w:szCs w:val="28"/>
        </w:rPr>
        <w:t>zahrada, v zahradě</w:t>
      </w:r>
    </w:p>
    <w:p w:rsidR="006E2D7B" w:rsidRPr="006E2D7B" w:rsidRDefault="006E2D7B" w:rsidP="006E2D7B">
      <w:pPr>
        <w:pStyle w:val="c9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E2D7B">
        <w:rPr>
          <w:rFonts w:asciiTheme="minorHAnsi" w:hAnsiTheme="minorHAnsi"/>
          <w:color w:val="000000"/>
          <w:sz w:val="28"/>
          <w:szCs w:val="28"/>
        </w:rPr>
        <w:t>strom, o strom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proofErr w:type="spellStart"/>
      <w:r w:rsidRPr="006E2D7B">
        <w:rPr>
          <w:rFonts w:asciiTheme="minorHAnsi" w:hAnsiTheme="minorHAnsi"/>
          <w:color w:val="000000"/>
          <w:sz w:val="28"/>
          <w:szCs w:val="28"/>
        </w:rPr>
        <w:t>strom</w:t>
      </w:r>
      <w:proofErr w:type="spellEnd"/>
      <w:r w:rsidRPr="006E2D7B">
        <w:rPr>
          <w:rFonts w:asciiTheme="minorHAnsi" w:hAnsiTheme="minorHAnsi"/>
          <w:color w:val="000000"/>
          <w:sz w:val="28"/>
          <w:szCs w:val="28"/>
        </w:rPr>
        <w:t>, o strom</w:t>
      </w:r>
    </w:p>
    <w:p w:rsidR="006E2D7B" w:rsidRPr="006E2D7B" w:rsidRDefault="006E2D7B" w:rsidP="006E2D7B">
      <w:pPr>
        <w:pStyle w:val="c9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E2D7B">
        <w:rPr>
          <w:rFonts w:asciiTheme="minorHAnsi" w:hAnsiTheme="minorHAnsi"/>
          <w:color w:val="000000"/>
          <w:sz w:val="28"/>
          <w:szCs w:val="28"/>
        </w:rPr>
        <w:t>je opřen žebřík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proofErr w:type="gramStart"/>
      <w:r w:rsidRPr="006E2D7B">
        <w:rPr>
          <w:rFonts w:asciiTheme="minorHAnsi" w:hAnsiTheme="minorHAnsi"/>
          <w:color w:val="000000"/>
          <w:sz w:val="28"/>
          <w:szCs w:val="28"/>
        </w:rPr>
        <w:t>je</w:t>
      </w:r>
      <w:proofErr w:type="gramEnd"/>
      <w:r w:rsidRPr="006E2D7B">
        <w:rPr>
          <w:rFonts w:asciiTheme="minorHAnsi" w:hAnsiTheme="minorHAnsi"/>
          <w:color w:val="000000"/>
          <w:sz w:val="28"/>
          <w:szCs w:val="28"/>
        </w:rPr>
        <w:t xml:space="preserve"> opřen žebřík</w:t>
      </w:r>
    </w:p>
    <w:p w:rsidR="006E2D7B" w:rsidRPr="006E2D7B" w:rsidRDefault="006E2D7B" w:rsidP="006E2D7B">
      <w:pPr>
        <w:pStyle w:val="c9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6E2D7B" w:rsidRPr="006E2D7B" w:rsidRDefault="006E2D7B" w:rsidP="006E2D7B">
      <w:pPr>
        <w:pStyle w:val="calibre1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E2D7B">
        <w:rPr>
          <w:rFonts w:asciiTheme="minorHAnsi" w:hAnsiTheme="minorHAnsi"/>
          <w:color w:val="000000"/>
          <w:sz w:val="28"/>
          <w:szCs w:val="28"/>
        </w:rPr>
        <w:t>Stůl, na stole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 w:rsidRPr="006E2D7B">
        <w:rPr>
          <w:rFonts w:asciiTheme="minorHAnsi" w:hAnsiTheme="minorHAnsi"/>
          <w:color w:val="000000"/>
          <w:sz w:val="28"/>
          <w:szCs w:val="28"/>
        </w:rPr>
        <w:t>Stůl, na stole</w:t>
      </w:r>
    </w:p>
    <w:p w:rsidR="006E2D7B" w:rsidRPr="006E2D7B" w:rsidRDefault="006E2D7B" w:rsidP="006E2D7B">
      <w:pPr>
        <w:pStyle w:val="c9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E2D7B">
        <w:rPr>
          <w:rFonts w:asciiTheme="minorHAnsi" w:hAnsiTheme="minorHAnsi"/>
          <w:color w:val="000000"/>
          <w:sz w:val="28"/>
          <w:szCs w:val="28"/>
        </w:rPr>
        <w:t>mísa, v</w:t>
      </w:r>
      <w:r>
        <w:rPr>
          <w:rFonts w:asciiTheme="minorHAnsi" w:hAnsiTheme="minorHAnsi"/>
          <w:color w:val="000000"/>
          <w:sz w:val="28"/>
          <w:szCs w:val="28"/>
        </w:rPr>
        <w:t> </w:t>
      </w:r>
      <w:r w:rsidRPr="006E2D7B">
        <w:rPr>
          <w:rFonts w:asciiTheme="minorHAnsi" w:hAnsiTheme="minorHAnsi"/>
          <w:color w:val="000000"/>
          <w:sz w:val="28"/>
          <w:szCs w:val="28"/>
        </w:rPr>
        <w:t>míse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 w:rsidRPr="006E2D7B">
        <w:rPr>
          <w:rFonts w:asciiTheme="minorHAnsi" w:hAnsiTheme="minorHAnsi"/>
          <w:color w:val="000000"/>
          <w:sz w:val="28"/>
          <w:szCs w:val="28"/>
        </w:rPr>
        <w:t>mísa, v míse</w:t>
      </w:r>
    </w:p>
    <w:p w:rsidR="006E2D7B" w:rsidRPr="006E2D7B" w:rsidRDefault="006E2D7B" w:rsidP="006E2D7B">
      <w:pPr>
        <w:pStyle w:val="c9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E2D7B">
        <w:rPr>
          <w:rFonts w:asciiTheme="minorHAnsi" w:hAnsiTheme="minorHAnsi"/>
          <w:color w:val="000000"/>
          <w:sz w:val="28"/>
          <w:szCs w:val="28"/>
        </w:rPr>
        <w:t>hruška, po hrušce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 w:rsidRPr="006E2D7B">
        <w:rPr>
          <w:rFonts w:asciiTheme="minorHAnsi" w:hAnsiTheme="minorHAnsi"/>
          <w:color w:val="000000"/>
          <w:sz w:val="28"/>
          <w:szCs w:val="28"/>
        </w:rPr>
        <w:t>hruška, po hrušce</w:t>
      </w:r>
    </w:p>
    <w:p w:rsidR="006E2D7B" w:rsidRPr="006E2D7B" w:rsidRDefault="006E2D7B" w:rsidP="006E2D7B">
      <w:pPr>
        <w:pStyle w:val="c9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6E2D7B">
        <w:rPr>
          <w:rFonts w:asciiTheme="minorHAnsi" w:hAnsiTheme="minorHAnsi"/>
          <w:color w:val="000000"/>
          <w:sz w:val="28"/>
          <w:szCs w:val="28"/>
        </w:rPr>
        <w:t>leze</w:t>
      </w:r>
      <w:proofErr w:type="gramEnd"/>
      <w:r w:rsidRPr="006E2D7B">
        <w:rPr>
          <w:rFonts w:asciiTheme="minorHAnsi" w:hAnsiTheme="minorHAnsi"/>
          <w:color w:val="000000"/>
          <w:sz w:val="28"/>
          <w:szCs w:val="28"/>
        </w:rPr>
        <w:t xml:space="preserve"> vosa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proofErr w:type="gramStart"/>
      <w:r w:rsidRPr="006E2D7B">
        <w:rPr>
          <w:rFonts w:asciiTheme="minorHAnsi" w:hAnsiTheme="minorHAnsi"/>
          <w:color w:val="000000"/>
          <w:sz w:val="28"/>
          <w:szCs w:val="28"/>
        </w:rPr>
        <w:t>leze</w:t>
      </w:r>
      <w:proofErr w:type="gramEnd"/>
      <w:r w:rsidRPr="006E2D7B">
        <w:rPr>
          <w:rFonts w:asciiTheme="minorHAnsi" w:hAnsiTheme="minorHAnsi"/>
          <w:color w:val="000000"/>
          <w:sz w:val="28"/>
          <w:szCs w:val="28"/>
        </w:rPr>
        <w:t xml:space="preserve"> vosa</w:t>
      </w:r>
    </w:p>
    <w:p w:rsidR="006E2D7B" w:rsidRDefault="006E2D7B" w:rsidP="006E2D7B">
      <w:pPr>
        <w:pStyle w:val="c9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6E2D7B" w:rsidRDefault="006E2D7B" w:rsidP="006E2D7B">
      <w:pPr>
        <w:pStyle w:val="c9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HRUŠKA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  <w:t>ZAHRADA</w:t>
      </w:r>
    </w:p>
    <w:p w:rsidR="006E2D7B" w:rsidRPr="006E2D7B" w:rsidRDefault="006E2D7B" w:rsidP="006E2D7B">
      <w:pPr>
        <w:pStyle w:val="c9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E2D7B">
        <w:rPr>
          <w:rFonts w:asciiTheme="minorHAnsi" w:hAnsiTheme="minorHAnsi"/>
          <w:color w:val="000000"/>
          <w:sz w:val="28"/>
          <w:szCs w:val="28"/>
        </w:rPr>
        <w:t>Okno, v</w:t>
      </w:r>
      <w:r>
        <w:rPr>
          <w:rFonts w:asciiTheme="minorHAnsi" w:hAnsiTheme="minorHAnsi"/>
          <w:color w:val="000000"/>
          <w:sz w:val="28"/>
          <w:szCs w:val="28"/>
        </w:rPr>
        <w:t> </w:t>
      </w:r>
      <w:r w:rsidRPr="006E2D7B">
        <w:rPr>
          <w:rFonts w:asciiTheme="minorHAnsi" w:hAnsiTheme="minorHAnsi"/>
          <w:color w:val="000000"/>
          <w:sz w:val="28"/>
          <w:szCs w:val="28"/>
        </w:rPr>
        <w:t>okně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 w:rsidRPr="006E2D7B">
        <w:rPr>
          <w:rFonts w:asciiTheme="minorHAnsi" w:hAnsiTheme="minorHAnsi"/>
          <w:color w:val="000000"/>
          <w:sz w:val="28"/>
          <w:szCs w:val="28"/>
        </w:rPr>
        <w:t>Okno, v okně</w:t>
      </w:r>
    </w:p>
    <w:p w:rsidR="006E2D7B" w:rsidRPr="006E2D7B" w:rsidRDefault="006E2D7B" w:rsidP="006E2D7B">
      <w:pPr>
        <w:pStyle w:val="c9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E2D7B">
        <w:rPr>
          <w:rFonts w:asciiTheme="minorHAnsi" w:hAnsiTheme="minorHAnsi"/>
          <w:color w:val="000000"/>
          <w:sz w:val="28"/>
          <w:szCs w:val="28"/>
        </w:rPr>
        <w:t>zahrada, v</w:t>
      </w:r>
      <w:r>
        <w:rPr>
          <w:rFonts w:asciiTheme="minorHAnsi" w:hAnsiTheme="minorHAnsi"/>
          <w:color w:val="000000"/>
          <w:sz w:val="28"/>
          <w:szCs w:val="28"/>
        </w:rPr>
        <w:t> </w:t>
      </w:r>
      <w:r w:rsidRPr="006E2D7B">
        <w:rPr>
          <w:rFonts w:asciiTheme="minorHAnsi" w:hAnsiTheme="minorHAnsi"/>
          <w:color w:val="000000"/>
          <w:sz w:val="28"/>
          <w:szCs w:val="28"/>
        </w:rPr>
        <w:t>zahradě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 w:rsidRPr="006E2D7B">
        <w:rPr>
          <w:rFonts w:asciiTheme="minorHAnsi" w:hAnsiTheme="minorHAnsi"/>
          <w:color w:val="000000"/>
          <w:sz w:val="28"/>
          <w:szCs w:val="28"/>
        </w:rPr>
        <w:t>zahrada, v zahradě</w:t>
      </w:r>
    </w:p>
    <w:p w:rsidR="006E2D7B" w:rsidRPr="006E2D7B" w:rsidRDefault="006E2D7B" w:rsidP="006E2D7B">
      <w:pPr>
        <w:pStyle w:val="c9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E2D7B">
        <w:rPr>
          <w:rFonts w:asciiTheme="minorHAnsi" w:hAnsiTheme="minorHAnsi"/>
          <w:color w:val="000000"/>
          <w:sz w:val="28"/>
          <w:szCs w:val="28"/>
        </w:rPr>
        <w:t>strom, o strom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proofErr w:type="spellStart"/>
      <w:r w:rsidRPr="006E2D7B">
        <w:rPr>
          <w:rFonts w:asciiTheme="minorHAnsi" w:hAnsiTheme="minorHAnsi"/>
          <w:color w:val="000000"/>
          <w:sz w:val="28"/>
          <w:szCs w:val="28"/>
        </w:rPr>
        <w:t>strom</w:t>
      </w:r>
      <w:proofErr w:type="spellEnd"/>
      <w:r w:rsidRPr="006E2D7B">
        <w:rPr>
          <w:rFonts w:asciiTheme="minorHAnsi" w:hAnsiTheme="minorHAnsi"/>
          <w:color w:val="000000"/>
          <w:sz w:val="28"/>
          <w:szCs w:val="28"/>
        </w:rPr>
        <w:t>, o strom</w:t>
      </w:r>
    </w:p>
    <w:p w:rsidR="006E2D7B" w:rsidRPr="006E2D7B" w:rsidRDefault="006E2D7B" w:rsidP="006E2D7B">
      <w:pPr>
        <w:pStyle w:val="c9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E2D7B">
        <w:rPr>
          <w:rFonts w:asciiTheme="minorHAnsi" w:hAnsiTheme="minorHAnsi"/>
          <w:color w:val="000000"/>
          <w:sz w:val="28"/>
          <w:szCs w:val="28"/>
        </w:rPr>
        <w:t>je opřen žebřík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proofErr w:type="gramStart"/>
      <w:r w:rsidRPr="006E2D7B">
        <w:rPr>
          <w:rFonts w:asciiTheme="minorHAnsi" w:hAnsiTheme="minorHAnsi"/>
          <w:color w:val="000000"/>
          <w:sz w:val="28"/>
          <w:szCs w:val="28"/>
        </w:rPr>
        <w:t>je</w:t>
      </w:r>
      <w:proofErr w:type="gramEnd"/>
      <w:r w:rsidRPr="006E2D7B">
        <w:rPr>
          <w:rFonts w:asciiTheme="minorHAnsi" w:hAnsiTheme="minorHAnsi"/>
          <w:color w:val="000000"/>
          <w:sz w:val="28"/>
          <w:szCs w:val="28"/>
        </w:rPr>
        <w:t xml:space="preserve"> opřen žebřík</w:t>
      </w:r>
    </w:p>
    <w:p w:rsidR="006E2D7B" w:rsidRPr="006E2D7B" w:rsidRDefault="006E2D7B" w:rsidP="006E2D7B">
      <w:pPr>
        <w:pStyle w:val="c9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6E2D7B" w:rsidRPr="006E2D7B" w:rsidRDefault="006E2D7B" w:rsidP="006E2D7B">
      <w:pPr>
        <w:pStyle w:val="calibre1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E2D7B">
        <w:rPr>
          <w:rFonts w:asciiTheme="minorHAnsi" w:hAnsiTheme="minorHAnsi"/>
          <w:color w:val="000000"/>
          <w:sz w:val="28"/>
          <w:szCs w:val="28"/>
        </w:rPr>
        <w:t>Stůl, na stole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 w:rsidRPr="006E2D7B">
        <w:rPr>
          <w:rFonts w:asciiTheme="minorHAnsi" w:hAnsiTheme="minorHAnsi"/>
          <w:color w:val="000000"/>
          <w:sz w:val="28"/>
          <w:szCs w:val="28"/>
        </w:rPr>
        <w:t>Stůl, na stole</w:t>
      </w:r>
    </w:p>
    <w:p w:rsidR="006E2D7B" w:rsidRPr="006E2D7B" w:rsidRDefault="006E2D7B" w:rsidP="006E2D7B">
      <w:pPr>
        <w:pStyle w:val="c9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E2D7B">
        <w:rPr>
          <w:rFonts w:asciiTheme="minorHAnsi" w:hAnsiTheme="minorHAnsi"/>
          <w:color w:val="000000"/>
          <w:sz w:val="28"/>
          <w:szCs w:val="28"/>
        </w:rPr>
        <w:t>mísa, v</w:t>
      </w:r>
      <w:r>
        <w:rPr>
          <w:rFonts w:asciiTheme="minorHAnsi" w:hAnsiTheme="minorHAnsi"/>
          <w:color w:val="000000"/>
          <w:sz w:val="28"/>
          <w:szCs w:val="28"/>
        </w:rPr>
        <w:t> </w:t>
      </w:r>
      <w:r w:rsidRPr="006E2D7B">
        <w:rPr>
          <w:rFonts w:asciiTheme="minorHAnsi" w:hAnsiTheme="minorHAnsi"/>
          <w:color w:val="000000"/>
          <w:sz w:val="28"/>
          <w:szCs w:val="28"/>
        </w:rPr>
        <w:t>míse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 w:rsidRPr="006E2D7B">
        <w:rPr>
          <w:rFonts w:asciiTheme="minorHAnsi" w:hAnsiTheme="minorHAnsi"/>
          <w:color w:val="000000"/>
          <w:sz w:val="28"/>
          <w:szCs w:val="28"/>
        </w:rPr>
        <w:t>mísa, v míse</w:t>
      </w:r>
    </w:p>
    <w:p w:rsidR="006E2D7B" w:rsidRPr="006E2D7B" w:rsidRDefault="006E2D7B" w:rsidP="006E2D7B">
      <w:pPr>
        <w:pStyle w:val="c9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E2D7B">
        <w:rPr>
          <w:rFonts w:asciiTheme="minorHAnsi" w:hAnsiTheme="minorHAnsi"/>
          <w:color w:val="000000"/>
          <w:sz w:val="28"/>
          <w:szCs w:val="28"/>
        </w:rPr>
        <w:t>hruška, po hrušce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 w:rsidRPr="006E2D7B">
        <w:rPr>
          <w:rFonts w:asciiTheme="minorHAnsi" w:hAnsiTheme="minorHAnsi"/>
          <w:color w:val="000000"/>
          <w:sz w:val="28"/>
          <w:szCs w:val="28"/>
        </w:rPr>
        <w:t>hruška, po hrušce</w:t>
      </w:r>
    </w:p>
    <w:p w:rsidR="006E2D7B" w:rsidRDefault="006E2D7B" w:rsidP="006E2D7B">
      <w:pPr>
        <w:pStyle w:val="c9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6E2D7B">
        <w:rPr>
          <w:rFonts w:asciiTheme="minorHAnsi" w:hAnsiTheme="minorHAnsi"/>
          <w:color w:val="000000"/>
          <w:sz w:val="28"/>
          <w:szCs w:val="28"/>
        </w:rPr>
        <w:t>leze</w:t>
      </w:r>
      <w:proofErr w:type="gramEnd"/>
      <w:r w:rsidRPr="006E2D7B">
        <w:rPr>
          <w:rFonts w:asciiTheme="minorHAnsi" w:hAnsiTheme="minorHAnsi"/>
          <w:color w:val="000000"/>
          <w:sz w:val="28"/>
          <w:szCs w:val="28"/>
        </w:rPr>
        <w:t xml:space="preserve"> vosa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proofErr w:type="gramStart"/>
      <w:r w:rsidRPr="006E2D7B">
        <w:rPr>
          <w:rFonts w:asciiTheme="minorHAnsi" w:hAnsiTheme="minorHAnsi"/>
          <w:color w:val="000000"/>
          <w:sz w:val="28"/>
          <w:szCs w:val="28"/>
        </w:rPr>
        <w:t>leze</w:t>
      </w:r>
      <w:proofErr w:type="gramEnd"/>
      <w:r w:rsidRPr="006E2D7B">
        <w:rPr>
          <w:rFonts w:asciiTheme="minorHAnsi" w:hAnsiTheme="minorHAnsi"/>
          <w:color w:val="000000"/>
          <w:sz w:val="28"/>
          <w:szCs w:val="28"/>
        </w:rPr>
        <w:t xml:space="preserve"> vosa</w:t>
      </w:r>
    </w:p>
    <w:p w:rsidR="00606F5A" w:rsidRDefault="00606F5A" w:rsidP="006E2D7B">
      <w:pPr>
        <w:pStyle w:val="c9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606F5A" w:rsidRPr="006E2D7B" w:rsidRDefault="00606F5A" w:rsidP="006E2D7B">
      <w:pPr>
        <w:pStyle w:val="c9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3A3ED5" w:rsidRPr="00DE754E" w:rsidRDefault="003A3ED5" w:rsidP="006E2D7B">
      <w:pPr>
        <w:pStyle w:val="calibre1"/>
        <w:rPr>
          <w:rFonts w:asciiTheme="minorHAnsi" w:hAnsiTheme="minorHAnsi"/>
          <w:color w:val="000000"/>
          <w:sz w:val="27"/>
          <w:szCs w:val="27"/>
        </w:rPr>
      </w:pPr>
      <w:r w:rsidRPr="00DE754E">
        <w:rPr>
          <w:rFonts w:asciiTheme="minorHAnsi" w:eastAsiaTheme="majorEastAsia" w:hAnsiTheme="minorHAnsi" w:cstheme="minorHAnsi"/>
          <w:b/>
          <w:sz w:val="32"/>
          <w:szCs w:val="32"/>
          <w:highlight w:val="red"/>
        </w:rPr>
        <w:lastRenderedPageBreak/>
        <w:t>Úkoly pro práci s textem v hodině</w:t>
      </w:r>
      <w:r w:rsidRPr="00DE754E">
        <w:rPr>
          <w:rFonts w:asciiTheme="minorHAnsi" w:eastAsiaTheme="majorEastAsia" w:hAnsiTheme="minorHAnsi" w:cstheme="minorHAnsi"/>
          <w:bCs/>
          <w:i/>
          <w:iCs/>
          <w:sz w:val="28"/>
          <w:szCs w:val="28"/>
        </w:rPr>
        <w:tab/>
      </w:r>
    </w:p>
    <w:p w:rsidR="00F22825" w:rsidRPr="00606F5A" w:rsidRDefault="00316C6F" w:rsidP="006E2D7B">
      <w:pPr>
        <w:spacing w:before="240" w:line="252" w:lineRule="auto"/>
        <w:ind w:left="1416" w:hanging="708"/>
        <w:rPr>
          <w:rFonts w:eastAsiaTheme="majorEastAsia" w:cstheme="minorHAnsi"/>
          <w:bCs/>
          <w:i/>
          <w:iCs/>
          <w:sz w:val="28"/>
          <w:szCs w:val="28"/>
          <w:highlight w:val="lightGray"/>
        </w:rPr>
      </w:pPr>
      <w:r w:rsidRPr="00316C6F">
        <w:rPr>
          <w:rFonts w:eastAsiaTheme="majorEastAsia" w:cstheme="minorHAnsi"/>
          <w:bCs/>
          <w:i/>
          <w:iCs/>
          <w:sz w:val="28"/>
          <w:szCs w:val="28"/>
        </w:rPr>
        <w:t xml:space="preserve">1. </w:t>
      </w:r>
      <w:r w:rsidRPr="00316C6F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F22825" w:rsidRPr="00F22825">
        <w:rPr>
          <w:rFonts w:eastAsiaTheme="majorEastAsia" w:cstheme="minorHAnsi"/>
          <w:bCs/>
          <w:i/>
          <w:iCs/>
          <w:sz w:val="28"/>
          <w:szCs w:val="28"/>
        </w:rPr>
        <w:t xml:space="preserve">Pokuste se </w:t>
      </w:r>
      <w:r w:rsidR="006E2D7B">
        <w:rPr>
          <w:rFonts w:eastAsiaTheme="majorEastAsia" w:cstheme="minorHAnsi"/>
          <w:bCs/>
          <w:i/>
          <w:iCs/>
          <w:sz w:val="28"/>
          <w:szCs w:val="28"/>
        </w:rPr>
        <w:t xml:space="preserve">proniknout do principu, podle něhož vytvářel </w:t>
      </w:r>
      <w:proofErr w:type="spellStart"/>
      <w:r w:rsidR="006E2D7B">
        <w:rPr>
          <w:rFonts w:eastAsiaTheme="majorEastAsia" w:cstheme="minorHAnsi"/>
          <w:bCs/>
          <w:i/>
          <w:iCs/>
          <w:sz w:val="28"/>
          <w:szCs w:val="28"/>
        </w:rPr>
        <w:t>Wernisch</w:t>
      </w:r>
      <w:proofErr w:type="spellEnd"/>
      <w:r w:rsidR="006E2D7B">
        <w:rPr>
          <w:rFonts w:eastAsiaTheme="majorEastAsia" w:cstheme="minorHAnsi"/>
          <w:bCs/>
          <w:i/>
          <w:iCs/>
          <w:sz w:val="28"/>
          <w:szCs w:val="28"/>
        </w:rPr>
        <w:t xml:space="preserve"> tento seriál </w:t>
      </w:r>
      <w:r w:rsidR="006E2D7B" w:rsidRPr="006E2D7B">
        <w:rPr>
          <w:rFonts w:eastAsiaTheme="majorEastAsia" w:cstheme="minorHAnsi"/>
          <w:b/>
          <w:bCs/>
          <w:i/>
          <w:iCs/>
          <w:sz w:val="28"/>
          <w:szCs w:val="28"/>
        </w:rPr>
        <w:t xml:space="preserve">parodující </w:t>
      </w:r>
      <w:r w:rsidR="006E2D7B" w:rsidRPr="006E2D7B">
        <w:rPr>
          <w:rFonts w:eastAsiaTheme="majorEastAsia" w:cstheme="minorHAnsi"/>
          <w:bCs/>
          <w:i/>
          <w:iCs/>
          <w:sz w:val="28"/>
          <w:szCs w:val="28"/>
          <w:highlight w:val="green"/>
        </w:rPr>
        <w:t>konkrétní poezii</w:t>
      </w:r>
      <w:r w:rsidR="006E2D7B">
        <w:rPr>
          <w:rFonts w:eastAsiaTheme="majorEastAsia" w:cstheme="minorHAnsi"/>
          <w:bCs/>
          <w:i/>
          <w:iCs/>
          <w:sz w:val="28"/>
          <w:szCs w:val="28"/>
        </w:rPr>
        <w:t xml:space="preserve">, a </w:t>
      </w:r>
      <w:r w:rsidR="006E2D7B" w:rsidRPr="00606F5A">
        <w:rPr>
          <w:rFonts w:eastAsiaTheme="majorEastAsia" w:cstheme="minorHAnsi"/>
          <w:b/>
          <w:bCs/>
          <w:i/>
          <w:iCs/>
          <w:color w:val="FF0000"/>
          <w:sz w:val="28"/>
          <w:szCs w:val="28"/>
        </w:rPr>
        <w:t xml:space="preserve">doplňte </w:t>
      </w:r>
      <w:r w:rsidR="006E2D7B" w:rsidRPr="00606F5A">
        <w:rPr>
          <w:rFonts w:eastAsiaTheme="majorEastAsia" w:cstheme="minorHAnsi"/>
          <w:bCs/>
          <w:i/>
          <w:iCs/>
          <w:color w:val="FF0000"/>
          <w:sz w:val="28"/>
          <w:szCs w:val="28"/>
        </w:rPr>
        <w:t>čtveřici básní na plný počet osmi.</w:t>
      </w:r>
    </w:p>
    <w:p w:rsidR="00606F5A" w:rsidRPr="00606F5A" w:rsidRDefault="00606F5A" w:rsidP="00606F5A">
      <w:pPr>
        <w:shd w:val="clear" w:color="auto" w:fill="FFFFFF"/>
        <w:spacing w:before="96" w:after="120" w:line="288" w:lineRule="atLeast"/>
        <w:rPr>
          <w:rFonts w:eastAsia="Times New Roman" w:cs="Arial"/>
          <w:i/>
          <w:color w:val="1F497D" w:themeColor="text2"/>
          <w:sz w:val="28"/>
          <w:szCs w:val="28"/>
          <w:lang w:eastAsia="cs-CZ"/>
        </w:rPr>
      </w:pPr>
      <w:r w:rsidRPr="00606F5A">
        <w:rPr>
          <w:rFonts w:eastAsia="Times New Roman" w:cs="Arial"/>
          <w:b/>
          <w:bCs/>
          <w:i/>
          <w:color w:val="1F497D" w:themeColor="text2"/>
          <w:sz w:val="28"/>
          <w:szCs w:val="28"/>
          <w:lang w:eastAsia="cs-CZ"/>
        </w:rPr>
        <w:t>Konkrétní poezie</w:t>
      </w:r>
      <w:r w:rsidRPr="00E152B7">
        <w:rPr>
          <w:rFonts w:eastAsia="Times New Roman" w:cs="Arial"/>
          <w:i/>
          <w:color w:val="1F497D" w:themeColor="text2"/>
          <w:sz w:val="28"/>
          <w:szCs w:val="28"/>
          <w:lang w:eastAsia="cs-CZ"/>
        </w:rPr>
        <w:t> </w:t>
      </w:r>
      <w:r w:rsidRPr="00606F5A">
        <w:rPr>
          <w:rFonts w:eastAsia="Times New Roman" w:cs="Arial"/>
          <w:i/>
          <w:color w:val="1F497D" w:themeColor="text2"/>
          <w:sz w:val="28"/>
          <w:szCs w:val="28"/>
          <w:lang w:eastAsia="cs-CZ"/>
        </w:rPr>
        <w:t>je poezie, v níž je řeč pojmů nahrazena řečí viditelných nebo slyšitelných objektů.</w:t>
      </w:r>
      <w:r w:rsidRPr="00606F5A">
        <w:rPr>
          <w:rFonts w:eastAsia="Times New Roman" w:cs="Arial"/>
          <w:i/>
          <w:color w:val="1F497D" w:themeColor="text2"/>
          <w:sz w:val="28"/>
          <w:szCs w:val="28"/>
          <w:lang w:eastAsia="cs-CZ"/>
        </w:rPr>
        <w:br/>
        <w:t>Podoba básně může být obrázková, početní, značková, písmová. Objektivní či konkrétní báseň pojímá i slovo jako předmět, který se především přirovnává, zařazuje, ohledává a kombinuje. Kombinace a permutace nahrazuje často kompozici.</w:t>
      </w:r>
      <w:r w:rsidRPr="00606F5A">
        <w:rPr>
          <w:rFonts w:eastAsia="Times New Roman" w:cs="Arial"/>
          <w:i/>
          <w:color w:val="1F497D" w:themeColor="text2"/>
          <w:sz w:val="28"/>
          <w:szCs w:val="28"/>
          <w:lang w:eastAsia="cs-CZ"/>
        </w:rPr>
        <w:br/>
        <w:t>Například: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409"/>
        <w:gridCol w:w="409"/>
        <w:gridCol w:w="424"/>
      </w:tblGrid>
      <w:tr w:rsidR="00E152B7" w:rsidRPr="00E152B7" w:rsidTr="00606F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06F5A" w:rsidRPr="00606F5A" w:rsidRDefault="00606F5A" w:rsidP="00606F5A">
            <w:pPr>
              <w:spacing w:after="0" w:line="288" w:lineRule="atLeast"/>
              <w:rPr>
                <w:rFonts w:eastAsia="Times New Roman" w:cs="Arial"/>
                <w:i/>
                <w:color w:val="1F497D" w:themeColor="text2"/>
                <w:sz w:val="28"/>
                <w:szCs w:val="28"/>
                <w:lang w:eastAsia="cs-CZ"/>
              </w:rPr>
            </w:pPr>
            <w:r w:rsidRPr="00606F5A">
              <w:rPr>
                <w:rFonts w:eastAsia="Times New Roman" w:cs="Arial"/>
                <w:i/>
                <w:color w:val="1F497D" w:themeColor="text2"/>
                <w:sz w:val="28"/>
                <w:szCs w:val="28"/>
                <w:lang w:eastAsia="cs-CZ"/>
              </w:rPr>
              <w:t>srp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6F5A" w:rsidRPr="00606F5A" w:rsidRDefault="00606F5A" w:rsidP="00606F5A">
            <w:pPr>
              <w:spacing w:after="0" w:line="288" w:lineRule="atLeast"/>
              <w:rPr>
                <w:rFonts w:eastAsia="Times New Roman" w:cs="Arial"/>
                <w:i/>
                <w:color w:val="1F497D" w:themeColor="text2"/>
                <w:sz w:val="28"/>
                <w:szCs w:val="28"/>
                <w:lang w:eastAsia="cs-CZ"/>
              </w:rPr>
            </w:pPr>
            <w:r w:rsidRPr="00606F5A">
              <w:rPr>
                <w:rFonts w:eastAsia="Times New Roman" w:cs="Arial"/>
                <w:i/>
                <w:color w:val="1F497D" w:themeColor="text2"/>
                <w:sz w:val="28"/>
                <w:szCs w:val="28"/>
                <w:lang w:eastAsia="cs-CZ"/>
              </w:rPr>
              <w:t>srp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6F5A" w:rsidRPr="00606F5A" w:rsidRDefault="00606F5A" w:rsidP="00606F5A">
            <w:pPr>
              <w:spacing w:after="0" w:line="288" w:lineRule="atLeast"/>
              <w:rPr>
                <w:rFonts w:eastAsia="Times New Roman" w:cs="Arial"/>
                <w:i/>
                <w:color w:val="1F497D" w:themeColor="text2"/>
                <w:sz w:val="28"/>
                <w:szCs w:val="28"/>
                <w:lang w:eastAsia="cs-CZ"/>
              </w:rPr>
            </w:pPr>
            <w:r w:rsidRPr="00606F5A">
              <w:rPr>
                <w:rFonts w:eastAsia="Times New Roman" w:cs="Arial"/>
                <w:i/>
                <w:color w:val="1F497D" w:themeColor="text2"/>
                <w:sz w:val="28"/>
                <w:szCs w:val="28"/>
                <w:lang w:eastAsia="cs-CZ"/>
              </w:rPr>
              <w:t>srp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6F5A" w:rsidRPr="00606F5A" w:rsidRDefault="00606F5A" w:rsidP="00606F5A">
            <w:pPr>
              <w:spacing w:after="0" w:line="288" w:lineRule="atLeast"/>
              <w:rPr>
                <w:rFonts w:eastAsia="Times New Roman" w:cs="Arial"/>
                <w:i/>
                <w:color w:val="1F497D" w:themeColor="text2"/>
                <w:sz w:val="28"/>
                <w:szCs w:val="28"/>
                <w:lang w:eastAsia="cs-CZ"/>
              </w:rPr>
            </w:pPr>
            <w:r w:rsidRPr="00606F5A">
              <w:rPr>
                <w:rFonts w:eastAsia="Times New Roman" w:cs="Arial"/>
                <w:i/>
                <w:color w:val="1F497D" w:themeColor="text2"/>
                <w:sz w:val="28"/>
                <w:szCs w:val="28"/>
                <w:lang w:eastAsia="cs-CZ"/>
              </w:rPr>
              <w:t>srp</w:t>
            </w:r>
          </w:p>
        </w:tc>
      </w:tr>
      <w:tr w:rsidR="00E152B7" w:rsidRPr="00E152B7" w:rsidTr="00606F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06F5A" w:rsidRPr="00606F5A" w:rsidRDefault="00606F5A" w:rsidP="00606F5A">
            <w:pPr>
              <w:spacing w:after="0" w:line="288" w:lineRule="atLeast"/>
              <w:rPr>
                <w:rFonts w:eastAsia="Times New Roman" w:cs="Arial"/>
                <w:i/>
                <w:color w:val="1F497D" w:themeColor="text2"/>
                <w:sz w:val="28"/>
                <w:szCs w:val="28"/>
                <w:lang w:eastAsia="cs-CZ"/>
              </w:rPr>
            </w:pPr>
            <w:r w:rsidRPr="00606F5A">
              <w:rPr>
                <w:rFonts w:eastAsia="Times New Roman" w:cs="Arial"/>
                <w:i/>
                <w:color w:val="1F497D" w:themeColor="text2"/>
                <w:sz w:val="28"/>
                <w:szCs w:val="28"/>
                <w:lang w:eastAsia="cs-CZ"/>
              </w:rPr>
              <w:t>srp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6F5A" w:rsidRPr="00606F5A" w:rsidRDefault="00606F5A" w:rsidP="00606F5A">
            <w:pPr>
              <w:spacing w:after="0" w:line="288" w:lineRule="atLeast"/>
              <w:rPr>
                <w:rFonts w:eastAsia="Times New Roman" w:cs="Arial"/>
                <w:i/>
                <w:color w:val="1F497D" w:themeColor="text2"/>
                <w:sz w:val="28"/>
                <w:szCs w:val="28"/>
                <w:lang w:eastAsia="cs-CZ"/>
              </w:rPr>
            </w:pPr>
            <w:r w:rsidRPr="00606F5A">
              <w:rPr>
                <w:rFonts w:eastAsia="Times New Roman" w:cs="Arial"/>
                <w:i/>
                <w:color w:val="1F497D" w:themeColor="text2"/>
                <w:sz w:val="28"/>
                <w:szCs w:val="28"/>
                <w:lang w:eastAsia="cs-CZ"/>
              </w:rPr>
              <w:t>srp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6F5A" w:rsidRPr="00606F5A" w:rsidRDefault="00606F5A" w:rsidP="00606F5A">
            <w:pPr>
              <w:spacing w:after="0" w:line="288" w:lineRule="atLeast"/>
              <w:rPr>
                <w:rFonts w:eastAsia="Times New Roman" w:cs="Arial"/>
                <w:i/>
                <w:color w:val="1F497D" w:themeColor="text2"/>
                <w:sz w:val="28"/>
                <w:szCs w:val="28"/>
                <w:lang w:eastAsia="cs-CZ"/>
              </w:rPr>
            </w:pPr>
            <w:r w:rsidRPr="00606F5A">
              <w:rPr>
                <w:rFonts w:eastAsia="Times New Roman" w:cs="Arial"/>
                <w:i/>
                <w:color w:val="1F497D" w:themeColor="text2"/>
                <w:sz w:val="28"/>
                <w:szCs w:val="28"/>
                <w:lang w:eastAsia="cs-CZ"/>
              </w:rPr>
              <w:t>srp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6F5A" w:rsidRPr="00606F5A" w:rsidRDefault="00606F5A" w:rsidP="00606F5A">
            <w:pPr>
              <w:spacing w:after="0" w:line="288" w:lineRule="atLeast"/>
              <w:rPr>
                <w:rFonts w:eastAsia="Times New Roman" w:cs="Arial"/>
                <w:i/>
                <w:color w:val="1F497D" w:themeColor="text2"/>
                <w:sz w:val="28"/>
                <w:szCs w:val="28"/>
                <w:lang w:eastAsia="cs-CZ"/>
              </w:rPr>
            </w:pPr>
            <w:r w:rsidRPr="00606F5A">
              <w:rPr>
                <w:rFonts w:eastAsia="Times New Roman" w:cs="Arial"/>
                <w:i/>
                <w:color w:val="1F497D" w:themeColor="text2"/>
                <w:sz w:val="28"/>
                <w:szCs w:val="28"/>
                <w:lang w:eastAsia="cs-CZ"/>
              </w:rPr>
              <w:t>prs</w:t>
            </w:r>
          </w:p>
        </w:tc>
      </w:tr>
      <w:tr w:rsidR="00E152B7" w:rsidRPr="00606F5A" w:rsidTr="00606F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06F5A" w:rsidRPr="00606F5A" w:rsidRDefault="00606F5A" w:rsidP="00606F5A">
            <w:pPr>
              <w:spacing w:after="0" w:line="288" w:lineRule="atLeast"/>
              <w:rPr>
                <w:rFonts w:eastAsia="Times New Roman" w:cs="Arial"/>
                <w:i/>
                <w:color w:val="1F497D" w:themeColor="text2"/>
                <w:sz w:val="28"/>
                <w:szCs w:val="28"/>
                <w:highlight w:val="lightGray"/>
                <w:lang w:eastAsia="cs-CZ"/>
              </w:rPr>
            </w:pPr>
            <w:r w:rsidRPr="00606F5A">
              <w:rPr>
                <w:rFonts w:eastAsia="Times New Roman" w:cs="Arial"/>
                <w:i/>
                <w:color w:val="1F497D" w:themeColor="text2"/>
                <w:sz w:val="28"/>
                <w:szCs w:val="28"/>
                <w:highlight w:val="lightGray"/>
                <w:lang w:eastAsia="cs-CZ"/>
              </w:rPr>
              <w:t>srp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6F5A" w:rsidRPr="00606F5A" w:rsidRDefault="00606F5A" w:rsidP="00606F5A">
            <w:pPr>
              <w:spacing w:after="0" w:line="288" w:lineRule="atLeast"/>
              <w:rPr>
                <w:rFonts w:eastAsia="Times New Roman" w:cs="Arial"/>
                <w:i/>
                <w:color w:val="1F497D" w:themeColor="text2"/>
                <w:sz w:val="28"/>
                <w:szCs w:val="28"/>
                <w:highlight w:val="lightGray"/>
                <w:lang w:eastAsia="cs-CZ"/>
              </w:rPr>
            </w:pPr>
            <w:r w:rsidRPr="00606F5A">
              <w:rPr>
                <w:rFonts w:eastAsia="Times New Roman" w:cs="Arial"/>
                <w:i/>
                <w:color w:val="1F497D" w:themeColor="text2"/>
                <w:sz w:val="28"/>
                <w:szCs w:val="28"/>
                <w:highlight w:val="lightGray"/>
                <w:lang w:eastAsia="cs-CZ"/>
              </w:rPr>
              <w:t>prs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6F5A" w:rsidRPr="00606F5A" w:rsidRDefault="00606F5A" w:rsidP="00606F5A">
            <w:pPr>
              <w:spacing w:after="0" w:line="288" w:lineRule="atLeast"/>
              <w:rPr>
                <w:rFonts w:eastAsia="Times New Roman" w:cs="Arial"/>
                <w:i/>
                <w:color w:val="1F497D" w:themeColor="text2"/>
                <w:sz w:val="28"/>
                <w:szCs w:val="28"/>
                <w:highlight w:val="lightGray"/>
                <w:lang w:eastAsia="cs-CZ"/>
              </w:rPr>
            </w:pPr>
            <w:r w:rsidRPr="00606F5A">
              <w:rPr>
                <w:rFonts w:eastAsia="Times New Roman" w:cs="Arial"/>
                <w:i/>
                <w:color w:val="1F497D" w:themeColor="text2"/>
                <w:sz w:val="28"/>
                <w:szCs w:val="28"/>
                <w:highlight w:val="lightGray"/>
                <w:lang w:eastAsia="cs-CZ"/>
              </w:rPr>
              <w:t>srp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6F5A" w:rsidRPr="00606F5A" w:rsidRDefault="00606F5A" w:rsidP="00606F5A">
            <w:pPr>
              <w:spacing w:after="0" w:line="288" w:lineRule="atLeast"/>
              <w:rPr>
                <w:rFonts w:eastAsia="Times New Roman" w:cs="Arial"/>
                <w:i/>
                <w:color w:val="1F497D" w:themeColor="text2"/>
                <w:sz w:val="28"/>
                <w:szCs w:val="28"/>
                <w:lang w:eastAsia="cs-CZ"/>
              </w:rPr>
            </w:pPr>
            <w:r w:rsidRPr="00606F5A">
              <w:rPr>
                <w:rFonts w:eastAsia="Times New Roman" w:cs="Arial"/>
                <w:i/>
                <w:color w:val="1F497D" w:themeColor="text2"/>
                <w:sz w:val="28"/>
                <w:szCs w:val="28"/>
                <w:highlight w:val="lightGray"/>
                <w:lang w:eastAsia="cs-CZ"/>
              </w:rPr>
              <w:t>srp</w:t>
            </w:r>
          </w:p>
        </w:tc>
      </w:tr>
    </w:tbl>
    <w:p w:rsidR="00606F5A" w:rsidRPr="00F22825" w:rsidRDefault="00606F5A" w:rsidP="00606F5A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</w:p>
    <w:p w:rsidR="00316C6F" w:rsidRDefault="00316C6F" w:rsidP="006E0F2C">
      <w:pPr>
        <w:spacing w:before="240" w:line="252" w:lineRule="auto"/>
        <w:ind w:left="1416" w:hanging="708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 xml:space="preserve">2. </w:t>
      </w:r>
      <w:r w:rsidR="00600BC8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6E0F2C">
        <w:rPr>
          <w:rFonts w:eastAsiaTheme="majorEastAsia" w:cstheme="minorHAnsi"/>
          <w:bCs/>
          <w:i/>
          <w:iCs/>
          <w:sz w:val="28"/>
          <w:szCs w:val="28"/>
        </w:rPr>
        <w:t xml:space="preserve">Nepřipomenou vám tyto básně serigrafie slavného amerického výtvarníka, představitele </w:t>
      </w:r>
      <w:r w:rsidR="006E0F2C" w:rsidRPr="006E0F2C">
        <w:rPr>
          <w:rFonts w:eastAsiaTheme="majorEastAsia" w:cstheme="minorHAnsi"/>
          <w:b/>
          <w:bCs/>
          <w:i/>
          <w:iCs/>
          <w:sz w:val="28"/>
          <w:szCs w:val="28"/>
        </w:rPr>
        <w:t>pop-artu</w:t>
      </w:r>
      <w:r w:rsidR="006E0F2C">
        <w:rPr>
          <w:rFonts w:eastAsiaTheme="majorEastAsia" w:cstheme="minorHAnsi"/>
          <w:bCs/>
          <w:i/>
          <w:iCs/>
          <w:sz w:val="28"/>
          <w:szCs w:val="28"/>
        </w:rPr>
        <w:t>?</w:t>
      </w:r>
      <w:r w:rsidR="00600BC8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600BC8">
        <w:rPr>
          <w:rFonts w:eastAsiaTheme="majorEastAsia" w:cstheme="minorHAnsi"/>
          <w:bCs/>
          <w:i/>
          <w:iCs/>
          <w:sz w:val="28"/>
          <w:szCs w:val="28"/>
        </w:rPr>
        <w:tab/>
      </w:r>
    </w:p>
    <w:p w:rsidR="006E0F2C" w:rsidRDefault="00600BC8" w:rsidP="006E0F2C">
      <w:pPr>
        <w:spacing w:before="240" w:line="252" w:lineRule="auto"/>
        <w:ind w:left="1416" w:hanging="708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 xml:space="preserve">3.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="006E0F2C">
        <w:rPr>
          <w:rFonts w:eastAsiaTheme="majorEastAsia" w:cstheme="minorHAnsi"/>
          <w:bCs/>
          <w:i/>
          <w:iCs/>
          <w:sz w:val="28"/>
          <w:szCs w:val="28"/>
        </w:rPr>
        <w:t xml:space="preserve">Tyto verše lze rovněž považovat za projev </w:t>
      </w:r>
      <w:proofErr w:type="spellStart"/>
      <w:r w:rsidR="006E0F2C" w:rsidRPr="00E152B7">
        <w:rPr>
          <w:rFonts w:eastAsiaTheme="majorEastAsia" w:cstheme="minorHAnsi"/>
          <w:b/>
          <w:bCs/>
          <w:i/>
          <w:iCs/>
          <w:sz w:val="28"/>
          <w:szCs w:val="28"/>
          <w:highlight w:val="green"/>
        </w:rPr>
        <w:t>minimal-artu</w:t>
      </w:r>
      <w:proofErr w:type="spellEnd"/>
      <w:r w:rsidR="006E0F2C">
        <w:rPr>
          <w:rFonts w:eastAsiaTheme="majorEastAsia" w:cstheme="minorHAnsi"/>
          <w:bCs/>
          <w:i/>
          <w:iCs/>
          <w:sz w:val="28"/>
          <w:szCs w:val="28"/>
        </w:rPr>
        <w:t>. S  pomocí charakteristiky směru interpretujte báseň.</w:t>
      </w:r>
    </w:p>
    <w:p w:rsidR="00F22825" w:rsidRPr="00E152B7" w:rsidRDefault="00E152B7" w:rsidP="00E152B7">
      <w:pPr>
        <w:spacing w:before="240" w:line="252" w:lineRule="auto"/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</w:pPr>
      <w:r w:rsidRPr="00E152B7"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t>P</w:t>
      </w:r>
      <w:r w:rsidR="006E0F2C" w:rsidRPr="00E152B7"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t>ro</w:t>
      </w:r>
      <w:r w:rsidR="006E0F2C" w:rsidRPr="00E152B7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proofErr w:type="spellStart"/>
      <w:r w:rsidR="006E0F2C" w:rsidRPr="00E152B7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minimal</w:t>
      </w:r>
      <w:proofErr w:type="spellEnd"/>
      <w:r w:rsidR="006E0F2C" w:rsidRPr="00E152B7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 xml:space="preserve"> art</w:t>
      </w:r>
      <w:r w:rsidR="006E0F2C" w:rsidRPr="00E152B7"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t xml:space="preserve"> je charakteristická snaha po celostním, nečleněném či pravidelným opakováním zvýrazněném tvaru.</w:t>
      </w:r>
      <w:r w:rsidR="00F22825" w:rsidRPr="00E152B7"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tab/>
      </w:r>
    </w:p>
    <w:p w:rsidR="007A3FDA" w:rsidRDefault="006E0F2C" w:rsidP="00244044">
      <w:pPr>
        <w:spacing w:before="240" w:line="252" w:lineRule="auto"/>
        <w:ind w:left="1416"/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</w:pPr>
      <w:r w:rsidRPr="006E0F2C">
        <w:rPr>
          <w:rFonts w:eastAsiaTheme="majorEastAsia" w:cstheme="minorHAnsi"/>
          <w:b/>
          <w:bCs/>
          <w:i/>
          <w:iCs/>
          <w:noProof/>
          <w:color w:val="1F497D" w:themeColor="text2"/>
          <w:sz w:val="28"/>
          <w:szCs w:val="28"/>
          <w:lang w:eastAsia="cs-CZ"/>
        </w:rPr>
        <w:drawing>
          <wp:inline distT="0" distB="0" distL="0" distR="0" wp14:anchorId="5AE367B3" wp14:editId="610E1B63">
            <wp:extent cx="4563573" cy="1913077"/>
            <wp:effectExtent l="0" t="0" r="0" b="0"/>
            <wp:docPr id="11" name="Obrázek 11" descr="minima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inimal art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158" cy="191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044" w:rsidRPr="00244044" w:rsidRDefault="00244044" w:rsidP="00244044">
      <w:pPr>
        <w:spacing w:before="240" w:line="252" w:lineRule="auto"/>
        <w:ind w:left="1416"/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</w:pPr>
    </w:p>
    <w:p w:rsidR="00F24750" w:rsidRDefault="00077621" w:rsidP="00077621">
      <w:pPr>
        <w:spacing w:after="0" w:line="252" w:lineRule="auto"/>
        <w:rPr>
          <w:rFonts w:eastAsiaTheme="majorEastAsia" w:cstheme="minorHAnsi"/>
          <w:b/>
          <w:sz w:val="28"/>
          <w:szCs w:val="28"/>
        </w:rPr>
      </w:pPr>
      <w:r w:rsidRPr="007A1DB7">
        <w:rPr>
          <w:rFonts w:eastAsiaTheme="majorEastAsia" w:cstheme="minorHAnsi"/>
          <w:b/>
          <w:sz w:val="28"/>
          <w:szCs w:val="28"/>
          <w:highlight w:val="green"/>
        </w:rPr>
        <w:lastRenderedPageBreak/>
        <w:t>POJMY</w:t>
      </w:r>
      <w:r w:rsidR="00F24750" w:rsidRPr="007A1DB7">
        <w:rPr>
          <w:rFonts w:eastAsiaTheme="majorEastAsia" w:cstheme="minorHAnsi"/>
          <w:b/>
          <w:sz w:val="28"/>
          <w:szCs w:val="28"/>
          <w:highlight w:val="green"/>
        </w:rPr>
        <w:t>:</w:t>
      </w:r>
    </w:p>
    <w:p w:rsidR="00F22825" w:rsidRDefault="00F22825" w:rsidP="00077621">
      <w:pPr>
        <w:spacing w:after="0" w:line="252" w:lineRule="auto"/>
        <w:rPr>
          <w:rFonts w:eastAsiaTheme="majorEastAsia" w:cstheme="minorHAnsi"/>
          <w:b/>
          <w:sz w:val="28"/>
          <w:szCs w:val="28"/>
        </w:rPr>
      </w:pPr>
    </w:p>
    <w:p w:rsidR="00A9690B" w:rsidRDefault="00A9690B" w:rsidP="00077621">
      <w:pPr>
        <w:spacing w:after="0" w:line="252" w:lineRule="auto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b/>
          <w:sz w:val="28"/>
          <w:szCs w:val="28"/>
          <w:highlight w:val="green"/>
        </w:rPr>
        <w:t>samizdat</w:t>
      </w:r>
      <w:r w:rsidRPr="00A9690B">
        <w:t xml:space="preserve"> </w:t>
      </w:r>
      <w:r w:rsidRPr="00A9690B">
        <w:rPr>
          <w:rFonts w:eastAsiaTheme="majorEastAsia" w:cstheme="minorHAnsi"/>
          <w:sz w:val="28"/>
          <w:szCs w:val="28"/>
        </w:rPr>
        <w:t xml:space="preserve">samo-vydáváno, rusky </w:t>
      </w:r>
      <w:proofErr w:type="spellStart"/>
      <w:r w:rsidRPr="00A9690B">
        <w:rPr>
          <w:rFonts w:eastAsiaTheme="majorEastAsia" w:cstheme="minorHAnsi"/>
          <w:sz w:val="28"/>
          <w:szCs w:val="28"/>
        </w:rPr>
        <w:t>самиздат</w:t>
      </w:r>
      <w:proofErr w:type="spellEnd"/>
      <w:r w:rsidRPr="00A9690B">
        <w:rPr>
          <w:rFonts w:eastAsiaTheme="majorEastAsia" w:cstheme="minorHAnsi"/>
          <w:sz w:val="28"/>
          <w:szCs w:val="28"/>
        </w:rPr>
        <w:t xml:space="preserve">) je způsob, jakým občanští aktivisté obcházejí cenzuru v </w:t>
      </w:r>
      <w:r>
        <w:rPr>
          <w:rFonts w:eastAsiaTheme="majorEastAsia" w:cstheme="minorHAnsi"/>
          <w:sz w:val="28"/>
          <w:szCs w:val="28"/>
        </w:rPr>
        <w:t>represivních režimech.</w:t>
      </w:r>
    </w:p>
    <w:p w:rsidR="00DF53E6" w:rsidRDefault="00DF53E6" w:rsidP="00077621">
      <w:pPr>
        <w:spacing w:after="0" w:line="252" w:lineRule="auto"/>
        <w:rPr>
          <w:rFonts w:eastAsiaTheme="majorEastAsia" w:cstheme="minorHAnsi"/>
          <w:b/>
          <w:sz w:val="28"/>
          <w:szCs w:val="28"/>
          <w:highlight w:val="green"/>
        </w:rPr>
      </w:pPr>
    </w:p>
    <w:p w:rsidR="00A9690B" w:rsidRPr="00DF53E6" w:rsidRDefault="00A9690B" w:rsidP="00077621">
      <w:pPr>
        <w:spacing w:after="0" w:line="252" w:lineRule="auto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b/>
          <w:sz w:val="28"/>
          <w:szCs w:val="28"/>
          <w:highlight w:val="green"/>
        </w:rPr>
        <w:t>exilová literatura</w:t>
      </w:r>
      <w:r w:rsidR="00DF53E6" w:rsidRPr="00DF53E6">
        <w:t xml:space="preserve"> </w:t>
      </w:r>
      <w:r w:rsidR="00DF53E6" w:rsidRPr="00DF53E6">
        <w:rPr>
          <w:rFonts w:eastAsiaTheme="majorEastAsia" w:cstheme="minorHAnsi"/>
          <w:sz w:val="28"/>
          <w:szCs w:val="28"/>
        </w:rPr>
        <w:t xml:space="preserve">Exil (z lat. </w:t>
      </w:r>
      <w:proofErr w:type="spellStart"/>
      <w:r w:rsidR="00DF53E6" w:rsidRPr="00DF53E6">
        <w:rPr>
          <w:rFonts w:eastAsiaTheme="majorEastAsia" w:cstheme="minorHAnsi"/>
          <w:sz w:val="28"/>
          <w:szCs w:val="28"/>
        </w:rPr>
        <w:t>exilium</w:t>
      </w:r>
      <w:proofErr w:type="spellEnd"/>
      <w:r w:rsidR="00DF53E6" w:rsidRPr="00DF53E6">
        <w:rPr>
          <w:rFonts w:eastAsiaTheme="majorEastAsia" w:cstheme="minorHAnsi"/>
          <w:sz w:val="28"/>
          <w:szCs w:val="28"/>
        </w:rPr>
        <w:t xml:space="preserve">, vyhnanství a </w:t>
      </w:r>
      <w:proofErr w:type="spellStart"/>
      <w:r w:rsidR="00DF53E6" w:rsidRPr="00DF53E6">
        <w:rPr>
          <w:rFonts w:eastAsiaTheme="majorEastAsia" w:cstheme="minorHAnsi"/>
          <w:sz w:val="28"/>
          <w:szCs w:val="28"/>
        </w:rPr>
        <w:t>exul</w:t>
      </w:r>
      <w:proofErr w:type="spellEnd"/>
      <w:r w:rsidR="00DF53E6" w:rsidRPr="00DF53E6">
        <w:rPr>
          <w:rFonts w:eastAsiaTheme="majorEastAsia" w:cstheme="minorHAnsi"/>
          <w:sz w:val="28"/>
          <w:szCs w:val="28"/>
        </w:rPr>
        <w:t>, vypovězený) znamenal původně trest vypovězení, dnes znamená stav člověka nebo skupiny exulantů, lidí, kteří museli opustit svou vlast v důsledku vypovězení, vyhnání, deportace, ztráty občanství nebo aby unikli politickému, národnostnímu, rasovému nebo náboženskému pronásledování.</w:t>
      </w:r>
    </w:p>
    <w:p w:rsidR="00DF53E6" w:rsidRDefault="00DF53E6" w:rsidP="00077621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DF53E6">
        <w:rPr>
          <w:rFonts w:eastAsiaTheme="majorEastAsia" w:cstheme="minorHAnsi"/>
          <w:sz w:val="28"/>
          <w:szCs w:val="28"/>
        </w:rPr>
        <w:t>Exilová literatura – literatura vycházející v</w:t>
      </w:r>
      <w:r>
        <w:rPr>
          <w:rFonts w:eastAsiaTheme="majorEastAsia" w:cstheme="minorHAnsi"/>
          <w:sz w:val="28"/>
          <w:szCs w:val="28"/>
        </w:rPr>
        <w:t> </w:t>
      </w:r>
      <w:r w:rsidRPr="00DF53E6">
        <w:rPr>
          <w:rFonts w:eastAsiaTheme="majorEastAsia" w:cstheme="minorHAnsi"/>
          <w:sz w:val="28"/>
          <w:szCs w:val="28"/>
        </w:rPr>
        <w:t>exilu</w:t>
      </w:r>
    </w:p>
    <w:p w:rsidR="00DF53E6" w:rsidRPr="00DF53E6" w:rsidRDefault="00DF53E6" w:rsidP="00077621">
      <w:pPr>
        <w:spacing w:after="0" w:line="252" w:lineRule="auto"/>
        <w:rPr>
          <w:rFonts w:eastAsiaTheme="majorEastAsia" w:cstheme="minorHAnsi"/>
          <w:sz w:val="28"/>
          <w:szCs w:val="28"/>
          <w:highlight w:val="green"/>
        </w:rPr>
      </w:pPr>
      <w:bookmarkStart w:id="0" w:name="_GoBack"/>
      <w:bookmarkEnd w:id="0"/>
    </w:p>
    <w:sectPr w:rsidR="00DF53E6" w:rsidRPr="00DF53E6" w:rsidSect="0083335E">
      <w:headerReference w:type="default" r:id="rId44"/>
      <w:footerReference w:type="default" r:id="rId4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5B8" w:rsidRDefault="009955B8" w:rsidP="00A74887">
      <w:pPr>
        <w:spacing w:after="0" w:line="240" w:lineRule="auto"/>
      </w:pPr>
      <w:r>
        <w:separator/>
      </w:r>
    </w:p>
  </w:endnote>
  <w:endnote w:type="continuationSeparator" w:id="0">
    <w:p w:rsidR="009955B8" w:rsidRDefault="009955B8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7B" w:rsidRDefault="009955B8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6E2D7B">
          <w:t>- </w:t>
        </w:r>
        <w:r w:rsidR="006E2D7B">
          <w:fldChar w:fldCharType="begin"/>
        </w:r>
        <w:r w:rsidR="006E2D7B">
          <w:instrText>PAGE   \* MERGEFORMAT</w:instrText>
        </w:r>
        <w:r w:rsidR="006E2D7B">
          <w:fldChar w:fldCharType="separate"/>
        </w:r>
        <w:r w:rsidR="00C565BD">
          <w:rPr>
            <w:noProof/>
          </w:rPr>
          <w:t>11</w:t>
        </w:r>
        <w:r w:rsidR="006E2D7B">
          <w:rPr>
            <w:noProof/>
          </w:rPr>
          <w:fldChar w:fldCharType="end"/>
        </w:r>
        <w:r w:rsidR="006E2D7B">
          <w:t> -</w:t>
        </w:r>
      </w:sdtContent>
    </w:sdt>
  </w:p>
  <w:p w:rsidR="006E2D7B" w:rsidRDefault="006E2D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5B8" w:rsidRDefault="009955B8" w:rsidP="00A74887">
      <w:pPr>
        <w:spacing w:after="0" w:line="240" w:lineRule="auto"/>
      </w:pPr>
      <w:r>
        <w:separator/>
      </w:r>
    </w:p>
  </w:footnote>
  <w:footnote w:type="continuationSeparator" w:id="0">
    <w:p w:rsidR="009955B8" w:rsidRDefault="009955B8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7B" w:rsidRDefault="006E2D7B">
    <w:pPr>
      <w:pStyle w:val="Zhlav"/>
    </w:pPr>
    <w:r>
      <w:rPr>
        <w:noProof/>
        <w:lang w:eastAsia="cs-CZ"/>
      </w:rPr>
      <w:drawing>
        <wp:inline distT="0" distB="0" distL="0" distR="0" wp14:anchorId="132B99B7" wp14:editId="0AB4AE97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3F07"/>
    <w:multiLevelType w:val="multilevel"/>
    <w:tmpl w:val="4320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59193C"/>
    <w:multiLevelType w:val="hybridMultilevel"/>
    <w:tmpl w:val="84BEC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F1DED"/>
    <w:multiLevelType w:val="hybridMultilevel"/>
    <w:tmpl w:val="AE544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8079E"/>
    <w:multiLevelType w:val="hybridMultilevel"/>
    <w:tmpl w:val="5850751C"/>
    <w:lvl w:ilvl="0" w:tplc="470AC27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>
    <w:nsid w:val="2C8A6C1B"/>
    <w:multiLevelType w:val="hybridMultilevel"/>
    <w:tmpl w:val="473895F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C7EC3"/>
    <w:multiLevelType w:val="multilevel"/>
    <w:tmpl w:val="AE768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11288"/>
    <w:multiLevelType w:val="multilevel"/>
    <w:tmpl w:val="4DCA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2D3A22"/>
    <w:multiLevelType w:val="hybridMultilevel"/>
    <w:tmpl w:val="E7C656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87255C"/>
    <w:multiLevelType w:val="hybridMultilevel"/>
    <w:tmpl w:val="05282C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1801CC"/>
    <w:multiLevelType w:val="hybridMultilevel"/>
    <w:tmpl w:val="D9C289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43240"/>
    <w:multiLevelType w:val="hybridMultilevel"/>
    <w:tmpl w:val="12F47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155F2"/>
    <w:multiLevelType w:val="hybridMultilevel"/>
    <w:tmpl w:val="A9362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442F08"/>
    <w:multiLevelType w:val="hybridMultilevel"/>
    <w:tmpl w:val="25DA8052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0510A"/>
    <w:multiLevelType w:val="hybridMultilevel"/>
    <w:tmpl w:val="4DD44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036D0"/>
    <w:multiLevelType w:val="hybridMultilevel"/>
    <w:tmpl w:val="047C6FE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749D79D8"/>
    <w:multiLevelType w:val="multilevel"/>
    <w:tmpl w:val="293C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E3685D"/>
    <w:multiLevelType w:val="hybridMultilevel"/>
    <w:tmpl w:val="E9340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E00C0"/>
    <w:multiLevelType w:val="hybridMultilevel"/>
    <w:tmpl w:val="D9821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A5A7A"/>
    <w:multiLevelType w:val="hybridMultilevel"/>
    <w:tmpl w:val="6994E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B7494"/>
    <w:multiLevelType w:val="singleLevel"/>
    <w:tmpl w:val="649AE0EC"/>
    <w:lvl w:ilvl="0">
      <w:start w:val="1"/>
      <w:numFmt w:val="decimal"/>
      <w:lvlText w:val="%1."/>
      <w:legacy w:legacy="1" w:legacySpace="0" w:legacyIndent="230"/>
      <w:lvlJc w:val="left"/>
      <w:rPr>
        <w:rFonts w:ascii="Arial Narrow" w:hAnsi="Arial Narrow" w:hint="default"/>
      </w:rPr>
    </w:lvl>
  </w:abstractNum>
  <w:num w:numId="1">
    <w:abstractNumId w:val="21"/>
  </w:num>
  <w:num w:numId="2">
    <w:abstractNumId w:val="7"/>
  </w:num>
  <w:num w:numId="3">
    <w:abstractNumId w:val="13"/>
  </w:num>
  <w:num w:numId="4">
    <w:abstractNumId w:val="18"/>
  </w:num>
  <w:num w:numId="5">
    <w:abstractNumId w:val="16"/>
  </w:num>
  <w:num w:numId="6">
    <w:abstractNumId w:val="14"/>
  </w:num>
  <w:num w:numId="7">
    <w:abstractNumId w:val="23"/>
  </w:num>
  <w:num w:numId="8">
    <w:abstractNumId w:val="3"/>
  </w:num>
  <w:num w:numId="9">
    <w:abstractNumId w:val="6"/>
  </w:num>
  <w:num w:numId="10">
    <w:abstractNumId w:val="1"/>
  </w:num>
  <w:num w:numId="11">
    <w:abstractNumId w:val="20"/>
  </w:num>
  <w:num w:numId="12">
    <w:abstractNumId w:val="9"/>
  </w:num>
  <w:num w:numId="13">
    <w:abstractNumId w:val="19"/>
  </w:num>
  <w:num w:numId="14">
    <w:abstractNumId w:val="17"/>
  </w:num>
  <w:num w:numId="15">
    <w:abstractNumId w:val="15"/>
  </w:num>
  <w:num w:numId="16">
    <w:abstractNumId w:val="11"/>
  </w:num>
  <w:num w:numId="17">
    <w:abstractNumId w:val="12"/>
  </w:num>
  <w:num w:numId="18">
    <w:abstractNumId w:val="10"/>
  </w:num>
  <w:num w:numId="19">
    <w:abstractNumId w:val="5"/>
  </w:num>
  <w:num w:numId="20">
    <w:abstractNumId w:val="8"/>
  </w:num>
  <w:num w:numId="21">
    <w:abstractNumId w:val="4"/>
  </w:num>
  <w:num w:numId="22">
    <w:abstractNumId w:val="2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887"/>
    <w:rsid w:val="0000664B"/>
    <w:rsid w:val="000068AD"/>
    <w:rsid w:val="000103CA"/>
    <w:rsid w:val="000305D0"/>
    <w:rsid w:val="00041FA2"/>
    <w:rsid w:val="00051809"/>
    <w:rsid w:val="00077621"/>
    <w:rsid w:val="0008355B"/>
    <w:rsid w:val="000B3BDD"/>
    <w:rsid w:val="000D0DC9"/>
    <w:rsid w:val="000E5683"/>
    <w:rsid w:val="000E5D5F"/>
    <w:rsid w:val="0011388C"/>
    <w:rsid w:val="001226A4"/>
    <w:rsid w:val="00131DD6"/>
    <w:rsid w:val="0014555D"/>
    <w:rsid w:val="00195686"/>
    <w:rsid w:val="001A506D"/>
    <w:rsid w:val="001E1C23"/>
    <w:rsid w:val="00230747"/>
    <w:rsid w:val="00244044"/>
    <w:rsid w:val="00285C80"/>
    <w:rsid w:val="002F5290"/>
    <w:rsid w:val="0031018D"/>
    <w:rsid w:val="00316C6F"/>
    <w:rsid w:val="003231FE"/>
    <w:rsid w:val="00331B39"/>
    <w:rsid w:val="00334197"/>
    <w:rsid w:val="003500A8"/>
    <w:rsid w:val="003700D3"/>
    <w:rsid w:val="00393083"/>
    <w:rsid w:val="003A005F"/>
    <w:rsid w:val="003A0DA9"/>
    <w:rsid w:val="003A31BD"/>
    <w:rsid w:val="003A3ED5"/>
    <w:rsid w:val="003C09B1"/>
    <w:rsid w:val="003E5F55"/>
    <w:rsid w:val="004158CE"/>
    <w:rsid w:val="00417A59"/>
    <w:rsid w:val="004208D5"/>
    <w:rsid w:val="00420E50"/>
    <w:rsid w:val="004212DF"/>
    <w:rsid w:val="0043174F"/>
    <w:rsid w:val="00451A8D"/>
    <w:rsid w:val="0045203B"/>
    <w:rsid w:val="00463E0B"/>
    <w:rsid w:val="00470ACB"/>
    <w:rsid w:val="004A2C80"/>
    <w:rsid w:val="004B55F3"/>
    <w:rsid w:val="004E52CC"/>
    <w:rsid w:val="004E5666"/>
    <w:rsid w:val="004E6122"/>
    <w:rsid w:val="004F3073"/>
    <w:rsid w:val="004F5177"/>
    <w:rsid w:val="005060B2"/>
    <w:rsid w:val="0051354A"/>
    <w:rsid w:val="00521BE3"/>
    <w:rsid w:val="00527CC1"/>
    <w:rsid w:val="005525C4"/>
    <w:rsid w:val="00583208"/>
    <w:rsid w:val="00585947"/>
    <w:rsid w:val="00587C42"/>
    <w:rsid w:val="005A2032"/>
    <w:rsid w:val="005C395E"/>
    <w:rsid w:val="005E2437"/>
    <w:rsid w:val="00600BC8"/>
    <w:rsid w:val="00606F5A"/>
    <w:rsid w:val="006101E3"/>
    <w:rsid w:val="006358F5"/>
    <w:rsid w:val="00635C90"/>
    <w:rsid w:val="006510AF"/>
    <w:rsid w:val="00662030"/>
    <w:rsid w:val="00664BFA"/>
    <w:rsid w:val="00676D60"/>
    <w:rsid w:val="006964CC"/>
    <w:rsid w:val="006B3242"/>
    <w:rsid w:val="006B4C5E"/>
    <w:rsid w:val="006B73EE"/>
    <w:rsid w:val="006D2CEA"/>
    <w:rsid w:val="006D35BC"/>
    <w:rsid w:val="006E0F2C"/>
    <w:rsid w:val="006E2D7B"/>
    <w:rsid w:val="00702D58"/>
    <w:rsid w:val="00706B32"/>
    <w:rsid w:val="00711415"/>
    <w:rsid w:val="0071422F"/>
    <w:rsid w:val="00745998"/>
    <w:rsid w:val="00770B8B"/>
    <w:rsid w:val="00774A97"/>
    <w:rsid w:val="00793FCF"/>
    <w:rsid w:val="007A1DB7"/>
    <w:rsid w:val="007A3FDA"/>
    <w:rsid w:val="007B1F19"/>
    <w:rsid w:val="007C03F3"/>
    <w:rsid w:val="007C24F4"/>
    <w:rsid w:val="007D53F0"/>
    <w:rsid w:val="007F5B7A"/>
    <w:rsid w:val="00826154"/>
    <w:rsid w:val="0083335E"/>
    <w:rsid w:val="0084020D"/>
    <w:rsid w:val="0085137B"/>
    <w:rsid w:val="008544EC"/>
    <w:rsid w:val="0085676A"/>
    <w:rsid w:val="00871996"/>
    <w:rsid w:val="008D1203"/>
    <w:rsid w:val="008D53BC"/>
    <w:rsid w:val="008E0C89"/>
    <w:rsid w:val="008F0691"/>
    <w:rsid w:val="00934E90"/>
    <w:rsid w:val="009460E2"/>
    <w:rsid w:val="00960540"/>
    <w:rsid w:val="0096218C"/>
    <w:rsid w:val="00986F2E"/>
    <w:rsid w:val="00987CA4"/>
    <w:rsid w:val="00990D57"/>
    <w:rsid w:val="009914B2"/>
    <w:rsid w:val="00994BBD"/>
    <w:rsid w:val="009955B8"/>
    <w:rsid w:val="009C0A14"/>
    <w:rsid w:val="009D68E4"/>
    <w:rsid w:val="009F78DF"/>
    <w:rsid w:val="00A03B54"/>
    <w:rsid w:val="00A100E1"/>
    <w:rsid w:val="00A40120"/>
    <w:rsid w:val="00A461C4"/>
    <w:rsid w:val="00A46440"/>
    <w:rsid w:val="00A513F6"/>
    <w:rsid w:val="00A62BDE"/>
    <w:rsid w:val="00A63721"/>
    <w:rsid w:val="00A74887"/>
    <w:rsid w:val="00A92251"/>
    <w:rsid w:val="00A94212"/>
    <w:rsid w:val="00A9690B"/>
    <w:rsid w:val="00AC6679"/>
    <w:rsid w:val="00AD7A63"/>
    <w:rsid w:val="00AF6623"/>
    <w:rsid w:val="00AF7F59"/>
    <w:rsid w:val="00B05E34"/>
    <w:rsid w:val="00B06E7D"/>
    <w:rsid w:val="00B473A4"/>
    <w:rsid w:val="00B51E6D"/>
    <w:rsid w:val="00B84B24"/>
    <w:rsid w:val="00B9164E"/>
    <w:rsid w:val="00B96269"/>
    <w:rsid w:val="00BC1707"/>
    <w:rsid w:val="00BD28C6"/>
    <w:rsid w:val="00C128BB"/>
    <w:rsid w:val="00C1487A"/>
    <w:rsid w:val="00C326FD"/>
    <w:rsid w:val="00C443B0"/>
    <w:rsid w:val="00C45070"/>
    <w:rsid w:val="00C4771D"/>
    <w:rsid w:val="00C53715"/>
    <w:rsid w:val="00C54707"/>
    <w:rsid w:val="00C56006"/>
    <w:rsid w:val="00C565BD"/>
    <w:rsid w:val="00C872A2"/>
    <w:rsid w:val="00C905F9"/>
    <w:rsid w:val="00C9319F"/>
    <w:rsid w:val="00CD0D4B"/>
    <w:rsid w:val="00CF0431"/>
    <w:rsid w:val="00CF78CF"/>
    <w:rsid w:val="00D037D0"/>
    <w:rsid w:val="00D05327"/>
    <w:rsid w:val="00D2012A"/>
    <w:rsid w:val="00D372D4"/>
    <w:rsid w:val="00D91412"/>
    <w:rsid w:val="00D95E7D"/>
    <w:rsid w:val="00DA299A"/>
    <w:rsid w:val="00DB2FAB"/>
    <w:rsid w:val="00DD5A66"/>
    <w:rsid w:val="00DE3EE0"/>
    <w:rsid w:val="00DE754E"/>
    <w:rsid w:val="00DF53E6"/>
    <w:rsid w:val="00DF77E4"/>
    <w:rsid w:val="00E152B7"/>
    <w:rsid w:val="00E44DDE"/>
    <w:rsid w:val="00E91732"/>
    <w:rsid w:val="00ED6D2A"/>
    <w:rsid w:val="00ED71F8"/>
    <w:rsid w:val="00ED7368"/>
    <w:rsid w:val="00F006A8"/>
    <w:rsid w:val="00F1319F"/>
    <w:rsid w:val="00F1570C"/>
    <w:rsid w:val="00F216AE"/>
    <w:rsid w:val="00F22825"/>
    <w:rsid w:val="00F2312D"/>
    <w:rsid w:val="00F24750"/>
    <w:rsid w:val="00F32321"/>
    <w:rsid w:val="00F44A95"/>
    <w:rsid w:val="00F831F0"/>
    <w:rsid w:val="00F93EFB"/>
    <w:rsid w:val="00FA754D"/>
    <w:rsid w:val="00FC3342"/>
    <w:rsid w:val="00FD6361"/>
    <w:rsid w:val="00FD6E29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ED5"/>
  </w:style>
  <w:style w:type="paragraph" w:styleId="Nadpis2">
    <w:name w:val="heading 2"/>
    <w:basedOn w:val="Normln"/>
    <w:link w:val="Nadpis2Char"/>
    <w:uiPriority w:val="9"/>
    <w:qFormat/>
    <w:rsid w:val="007F5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F5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4DDE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5070"/>
    <w:pPr>
      <w:ind w:left="720"/>
      <w:contextualSpacing/>
    </w:pPr>
  </w:style>
  <w:style w:type="paragraph" w:customStyle="1" w:styleId="Style3">
    <w:name w:val="Style3"/>
    <w:basedOn w:val="Normln"/>
    <w:uiPriority w:val="99"/>
    <w:rsid w:val="00451A8D"/>
    <w:pPr>
      <w:widowControl w:val="0"/>
      <w:autoSpaceDE w:val="0"/>
      <w:autoSpaceDN w:val="0"/>
      <w:adjustRightInd w:val="0"/>
      <w:spacing w:after="0" w:line="192" w:lineRule="exact"/>
      <w:ind w:hanging="230"/>
    </w:pPr>
    <w:rPr>
      <w:rFonts w:ascii="Georgia" w:eastAsia="Times New Roman" w:hAnsi="Georgia" w:cs="Times New Roman"/>
      <w:sz w:val="24"/>
      <w:szCs w:val="24"/>
      <w:lang w:eastAsia="cs-CZ"/>
    </w:rPr>
  </w:style>
  <w:style w:type="character" w:customStyle="1" w:styleId="FontStyle37">
    <w:name w:val="Font Style37"/>
    <w:basedOn w:val="Standardnpsmoodstavce"/>
    <w:uiPriority w:val="99"/>
    <w:rsid w:val="00451A8D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ln"/>
    <w:uiPriority w:val="99"/>
    <w:rsid w:val="003231F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FontStyle28">
    <w:name w:val="Font Style28"/>
    <w:basedOn w:val="Standardnpsmoodstavce"/>
    <w:uiPriority w:val="99"/>
    <w:rsid w:val="003231F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Normln"/>
    <w:uiPriority w:val="99"/>
    <w:rsid w:val="00195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13">
    <w:name w:val="Font Style13"/>
    <w:basedOn w:val="Standardnpsmoodstavce"/>
    <w:uiPriority w:val="99"/>
    <w:rsid w:val="00195686"/>
    <w:rPr>
      <w:rFonts w:ascii="Times New Roman" w:hAnsi="Times New Roman" w:cs="Times New Roman"/>
      <w:b/>
      <w:bCs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7F5B7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F5B7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7F5B7A"/>
  </w:style>
  <w:style w:type="character" w:customStyle="1" w:styleId="mw-editsection">
    <w:name w:val="mw-editsection"/>
    <w:basedOn w:val="Standardnpsmoodstavce"/>
    <w:rsid w:val="007F5B7A"/>
  </w:style>
  <w:style w:type="character" w:customStyle="1" w:styleId="mw-editsection-bracket">
    <w:name w:val="mw-editsection-bracket"/>
    <w:basedOn w:val="Standardnpsmoodstavce"/>
    <w:rsid w:val="007F5B7A"/>
  </w:style>
  <w:style w:type="character" w:customStyle="1" w:styleId="mw-editsection-divider">
    <w:name w:val="mw-editsection-divider"/>
    <w:basedOn w:val="Standardnpsmoodstavce"/>
    <w:rsid w:val="007F5B7A"/>
  </w:style>
  <w:style w:type="character" w:customStyle="1" w:styleId="apple-converted-space">
    <w:name w:val="apple-converted-space"/>
    <w:basedOn w:val="Standardnpsmoodstavce"/>
    <w:rsid w:val="007F5B7A"/>
  </w:style>
  <w:style w:type="character" w:styleId="Siln">
    <w:name w:val="Strong"/>
    <w:basedOn w:val="Standardnpsmoodstavce"/>
    <w:uiPriority w:val="22"/>
    <w:qFormat/>
    <w:rsid w:val="0014555D"/>
    <w:rPr>
      <w:b/>
      <w:bCs/>
    </w:rPr>
  </w:style>
  <w:style w:type="paragraph" w:customStyle="1" w:styleId="c9">
    <w:name w:val="c9"/>
    <w:basedOn w:val="Normln"/>
    <w:rsid w:val="006E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ibre1">
    <w:name w:val="calibre1"/>
    <w:basedOn w:val="Normln"/>
    <w:rsid w:val="006E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52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8934">
              <w:marLeft w:val="228"/>
              <w:marRight w:val="2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270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66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85481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5831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260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4576">
          <w:marLeft w:val="228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9741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6110">
          <w:marLeft w:val="228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5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93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51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62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11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85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08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88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90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8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5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2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6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14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1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3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26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42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0000FF"/>
                <w:right w:val="none" w:sz="0" w:space="0" w:color="0000FF"/>
              </w:divBdr>
              <w:divsChild>
                <w:div w:id="179130934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9755">
                      <w:marLeft w:val="20"/>
                      <w:marRight w:val="20"/>
                      <w:marTop w:val="20"/>
                      <w:marBottom w:val="20"/>
                      <w:divBdr>
                        <w:top w:val="none" w:sz="0" w:space="0" w:color="008000"/>
                        <w:left w:val="none" w:sz="0" w:space="0" w:color="008000"/>
                        <w:bottom w:val="none" w:sz="0" w:space="0" w:color="008000"/>
                        <w:right w:val="none" w:sz="0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849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7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15189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5431">
              <w:marLeft w:val="228"/>
              <w:marRight w:val="2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02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08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8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9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3363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0000FF"/>
                <w:right w:val="none" w:sz="0" w:space="0" w:color="0000FF"/>
              </w:divBdr>
              <w:divsChild>
                <w:div w:id="1556358330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573">
                      <w:marLeft w:val="20"/>
                      <w:marRight w:val="20"/>
                      <w:marTop w:val="20"/>
                      <w:marBottom w:val="20"/>
                      <w:divBdr>
                        <w:top w:val="none" w:sz="0" w:space="0" w:color="008000"/>
                        <w:left w:val="none" w:sz="0" w:space="0" w:color="008000"/>
                        <w:bottom w:val="none" w:sz="0" w:space="0" w:color="008000"/>
                        <w:right w:val="none" w:sz="0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456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4864">
                  <w:marLeft w:val="270"/>
                  <w:marRight w:val="27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2962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819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DDDDDD"/>
                                <w:left w:val="single" w:sz="6" w:space="8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45903235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8774">
                  <w:marLeft w:val="270"/>
                  <w:marRight w:val="27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0949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4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9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5945">
                  <w:marLeft w:val="179"/>
                  <w:marRight w:val="179"/>
                  <w:marTop w:val="0"/>
                  <w:marBottom w:val="1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3334">
                      <w:marLeft w:val="0"/>
                      <w:marRight w:val="0"/>
                      <w:marTop w:val="1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2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0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0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59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1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6704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0000FF"/>
                <w:right w:val="none" w:sz="0" w:space="0" w:color="0000FF"/>
              </w:divBdr>
              <w:divsChild>
                <w:div w:id="1514297055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7096">
                      <w:marLeft w:val="20"/>
                      <w:marRight w:val="20"/>
                      <w:marTop w:val="20"/>
                      <w:marBottom w:val="20"/>
                      <w:divBdr>
                        <w:top w:val="none" w:sz="0" w:space="0" w:color="008000"/>
                        <w:left w:val="none" w:sz="0" w:space="0" w:color="008000"/>
                        <w:bottom w:val="none" w:sz="0" w:space="0" w:color="008000"/>
                        <w:right w:val="none" w:sz="0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755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88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6485">
                  <w:marLeft w:val="179"/>
                  <w:marRight w:val="179"/>
                  <w:marTop w:val="0"/>
                  <w:marBottom w:val="1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5297">
                      <w:marLeft w:val="0"/>
                      <w:marRight w:val="0"/>
                      <w:marTop w:val="1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09326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single" w:sz="4" w:space="5" w:color="DDDDDD"/>
                                <w:left w:val="single" w:sz="4" w:space="5" w:color="DDDDDD"/>
                                <w:bottom w:val="single" w:sz="4" w:space="5" w:color="DDDDDD"/>
                                <w:right w:val="single" w:sz="4" w:space="5" w:color="DDDDDD"/>
                              </w:divBdr>
                              <w:divsChild>
                                <w:div w:id="60294969">
                                  <w:marLeft w:val="0"/>
                                  <w:marRight w:val="14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6690">
                      <w:marLeft w:val="10"/>
                      <w:marRight w:val="10"/>
                      <w:marTop w:val="0"/>
                      <w:marBottom w:val="480"/>
                      <w:divBdr>
                        <w:top w:val="single" w:sz="4" w:space="0" w:color="AAAAAA"/>
                        <w:left w:val="single" w:sz="36" w:space="0" w:color="1E90FF"/>
                        <w:bottom w:val="single" w:sz="4" w:space="0" w:color="AAAAAA"/>
                        <w:right w:val="single" w:sz="4" w:space="0" w:color="AAAAAA"/>
                      </w:divBdr>
                      <w:divsChild>
                        <w:div w:id="1499344976">
                          <w:marLeft w:val="5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32250">
                          <w:marLeft w:val="516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s.wikipedia.org/w/index.php?title=Host_do_domu_(%C4%8Dasopis)&amp;action=edit&amp;redlink=1" TargetMode="External"/><Relationship Id="rId18" Type="http://schemas.openxmlformats.org/officeDocument/2006/relationships/hyperlink" Target="http://cs.wikipedia.org/wiki/Exil" TargetMode="External"/><Relationship Id="rId26" Type="http://schemas.openxmlformats.org/officeDocument/2006/relationships/hyperlink" Target="http://cs.wikipedia.org/wiki/Francouz%C5%A1tina" TargetMode="External"/><Relationship Id="rId39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hyperlink" Target="http://cs.wikipedia.org/wiki/Milan_Hlavsa" TargetMode="External"/><Relationship Id="rId34" Type="http://schemas.openxmlformats.org/officeDocument/2006/relationships/hyperlink" Target="http://cs.wikipedia.org/wiki/1992" TargetMode="External"/><Relationship Id="rId42" Type="http://schemas.openxmlformats.org/officeDocument/2006/relationships/image" Target="media/image9.gi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s.wikipedia.org/wiki/1959" TargetMode="External"/><Relationship Id="rId17" Type="http://schemas.openxmlformats.org/officeDocument/2006/relationships/hyperlink" Target="http://cs.wikipedia.org/wiki/Samizdat" TargetMode="External"/><Relationship Id="rId25" Type="http://schemas.openxmlformats.org/officeDocument/2006/relationships/hyperlink" Target="http://cs.wikipedia.org/wiki/N%C4%9Bm%C4%8Dina" TargetMode="External"/><Relationship Id="rId33" Type="http://schemas.openxmlformats.org/officeDocument/2006/relationships/hyperlink" Target="http://cs.wikipedia.org/wiki/1970" TargetMode="External"/><Relationship Id="rId38" Type="http://schemas.openxmlformats.org/officeDocument/2006/relationships/image" Target="media/image5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s.wikipedia.org/wiki/Normalizace" TargetMode="External"/><Relationship Id="rId20" Type="http://schemas.openxmlformats.org/officeDocument/2006/relationships/hyperlink" Target="http://cs.wikipedia.org/wiki/Mikol%C3%A1%C5%A1_Chadima" TargetMode="External"/><Relationship Id="rId29" Type="http://schemas.openxmlformats.org/officeDocument/2006/relationships/hyperlink" Target="http://cs.wikipedia.org/wiki/Ru%C5%A1tina" TargetMode="External"/><Relationship Id="rId41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s.wikipedia.org/wiki/Praha" TargetMode="External"/><Relationship Id="rId24" Type="http://schemas.openxmlformats.org/officeDocument/2006/relationships/image" Target="media/image2.jpeg"/><Relationship Id="rId32" Type="http://schemas.openxmlformats.org/officeDocument/2006/relationships/hyperlink" Target="http://cs.wikipedia.org/wiki/1965" TargetMode="External"/><Relationship Id="rId37" Type="http://schemas.openxmlformats.org/officeDocument/2006/relationships/image" Target="media/image4.jpeg"/><Relationship Id="rId40" Type="http://schemas.openxmlformats.org/officeDocument/2006/relationships/image" Target="media/image7.jpeg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Pra%C5%BEsk%C3%A9_jaro_1968" TargetMode="External"/><Relationship Id="rId23" Type="http://schemas.openxmlformats.org/officeDocument/2006/relationships/hyperlink" Target="http://www.youtube.com/watch?v=8MlcD8ZwZ_o" TargetMode="External"/><Relationship Id="rId28" Type="http://schemas.openxmlformats.org/officeDocument/2006/relationships/hyperlink" Target="http://cs.wikipedia.org/wiki/Nizozem%C5%A1tina" TargetMode="External"/><Relationship Id="rId36" Type="http://schemas.openxmlformats.org/officeDocument/2006/relationships/image" Target="media/image3.jpeg"/><Relationship Id="rId10" Type="http://schemas.openxmlformats.org/officeDocument/2006/relationships/hyperlink" Target="http://cs.wikipedia.org/wiki/1942" TargetMode="External"/><Relationship Id="rId19" Type="http://schemas.openxmlformats.org/officeDocument/2006/relationships/hyperlink" Target="http://cs.wikipedia.org/wiki/Neologismus" TargetMode="External"/><Relationship Id="rId31" Type="http://schemas.openxmlformats.org/officeDocument/2006/relationships/hyperlink" Target="http://cs.wikipedia.org/wiki/1961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18._%C4%8Derven" TargetMode="External"/><Relationship Id="rId14" Type="http://schemas.openxmlformats.org/officeDocument/2006/relationships/hyperlink" Target="http://cs.wikipedia.org/wiki/Tv%C3%A1%C5%99_(%C4%8Dasopis)" TargetMode="External"/><Relationship Id="rId22" Type="http://schemas.openxmlformats.org/officeDocument/2006/relationships/hyperlink" Target="http://cs.wikipedia.org/wiki/Hov%C4%9Bz%C3%AD_por%C3%A1%C5%BEka" TargetMode="External"/><Relationship Id="rId27" Type="http://schemas.openxmlformats.org/officeDocument/2006/relationships/hyperlink" Target="http://cs.wikipedia.org/wiki/Ital%C5%A1tina" TargetMode="External"/><Relationship Id="rId30" Type="http://schemas.openxmlformats.org/officeDocument/2006/relationships/hyperlink" Target="http://cs.wikipedia.org/wiki/Latina" TargetMode="External"/><Relationship Id="rId35" Type="http://schemas.openxmlformats.org/officeDocument/2006/relationships/hyperlink" Target="http://cs.wikipedia.org/wiki/2002" TargetMode="External"/><Relationship Id="rId43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1444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koubova</dc:creator>
  <cp:lastModifiedBy>user</cp:lastModifiedBy>
  <cp:revision>2</cp:revision>
  <dcterms:created xsi:type="dcterms:W3CDTF">2014-09-14T13:44:00Z</dcterms:created>
  <dcterms:modified xsi:type="dcterms:W3CDTF">2014-09-14T13:44:00Z</dcterms:modified>
</cp:coreProperties>
</file>