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46CC" w:rsidRDefault="009C0480" w:rsidP="00CB7CA0">
      <w:pPr>
        <w:spacing w:after="0" w:line="252" w:lineRule="auto"/>
        <w:jc w:val="center"/>
        <w:rPr>
          <w:rFonts w:eastAsiaTheme="majorEastAsia" w:cstheme="minorHAnsi"/>
          <w:b/>
          <w:iCs/>
          <w:noProof/>
          <w:color w:val="FF0000"/>
          <w:sz w:val="36"/>
          <w:szCs w:val="36"/>
        </w:rPr>
      </w:pPr>
      <w:r>
        <w:rPr>
          <w:rFonts w:eastAsiaTheme="majorEastAsia" w:cstheme="minorHAnsi"/>
          <w:b/>
          <w:iCs/>
          <w:noProof/>
          <w:color w:val="FF0000"/>
          <w:sz w:val="36"/>
          <w:szCs w:val="36"/>
        </w:rPr>
        <w:t>František Hrubín</w:t>
      </w:r>
    </w:p>
    <w:p w:rsidR="00CB7CA0" w:rsidRPr="00CB7CA0" w:rsidRDefault="00CB7CA0" w:rsidP="00CB7CA0">
      <w:pPr>
        <w:spacing w:after="0" w:line="240" w:lineRule="auto"/>
        <w:rPr>
          <w:rFonts w:eastAsia="Times New Roman" w:cs="Times New Roman"/>
          <w:color w:val="4A442A" w:themeColor="background2" w:themeShade="40"/>
          <w:sz w:val="28"/>
          <w:szCs w:val="28"/>
        </w:rPr>
      </w:pPr>
      <w:bookmarkStart w:id="0" w:name="narozeni"/>
      <w:r w:rsidRPr="00CB7CA0">
        <w:rPr>
          <w:rFonts w:eastAsia="Times New Roman" w:cs="Times New Roman"/>
          <w:color w:val="4A442A" w:themeColor="background2" w:themeShade="40"/>
          <w:sz w:val="28"/>
          <w:szCs w:val="28"/>
        </w:rPr>
        <w:t>* 17. 9. 1910</w:t>
      </w:r>
      <w:bookmarkEnd w:id="0"/>
      <w:r w:rsidRPr="00CB7CA0">
        <w:rPr>
          <w:rFonts w:eastAsia="Times New Roman" w:cs="Times New Roman"/>
          <w:color w:val="4A442A" w:themeColor="background2" w:themeShade="40"/>
          <w:sz w:val="28"/>
          <w:szCs w:val="28"/>
        </w:rPr>
        <w:t>, Praha </w:t>
      </w:r>
    </w:p>
    <w:p w:rsidR="00CB7CA0" w:rsidRPr="00CB7CA0" w:rsidRDefault="00CB7CA0" w:rsidP="00CB7CA0">
      <w:pPr>
        <w:spacing w:after="0" w:line="240" w:lineRule="auto"/>
        <w:rPr>
          <w:rFonts w:eastAsia="Times New Roman" w:cs="Times New Roman"/>
          <w:color w:val="4A442A" w:themeColor="background2" w:themeShade="40"/>
          <w:sz w:val="28"/>
          <w:szCs w:val="28"/>
        </w:rPr>
      </w:pPr>
      <w:bookmarkStart w:id="1" w:name="umrti"/>
      <w:r w:rsidRPr="00CB7CA0">
        <w:rPr>
          <w:rFonts w:eastAsia="Times New Roman" w:cs="Times New Roman"/>
          <w:color w:val="4A442A" w:themeColor="background2" w:themeShade="40"/>
          <w:sz w:val="28"/>
          <w:szCs w:val="28"/>
        </w:rPr>
        <w:t>† 1. 3. 1971</w:t>
      </w:r>
      <w:bookmarkEnd w:id="1"/>
      <w:r w:rsidRPr="00CB7CA0">
        <w:rPr>
          <w:rFonts w:eastAsia="Times New Roman" w:cs="Times New Roman"/>
          <w:color w:val="4A442A" w:themeColor="background2" w:themeShade="40"/>
          <w:sz w:val="28"/>
          <w:szCs w:val="28"/>
        </w:rPr>
        <w:t>, České Budějovice </w:t>
      </w:r>
    </w:p>
    <w:p w:rsidR="00CB7CA0" w:rsidRDefault="00CB7CA0" w:rsidP="00CB7CA0">
      <w:pPr>
        <w:spacing w:after="0" w:line="252" w:lineRule="auto"/>
        <w:jc w:val="center"/>
        <w:rPr>
          <w:rFonts w:eastAsiaTheme="majorEastAsia" w:cstheme="minorHAnsi"/>
          <w:b/>
          <w:iCs/>
          <w:color w:val="FF0000"/>
          <w:sz w:val="32"/>
          <w:szCs w:val="32"/>
        </w:rPr>
      </w:pPr>
    </w:p>
    <w:p w:rsidR="00230747" w:rsidRPr="00CB7CA0" w:rsidRDefault="00CB7CA0" w:rsidP="00CB7CA0">
      <w:pPr>
        <w:spacing w:after="0" w:line="252" w:lineRule="auto"/>
        <w:jc w:val="center"/>
        <w:rPr>
          <w:i/>
          <w:color w:val="4A442A" w:themeColor="background2" w:themeShade="40"/>
          <w:sz w:val="28"/>
          <w:szCs w:val="28"/>
        </w:rPr>
      </w:pPr>
      <w:r w:rsidRPr="00CB7CA0">
        <w:rPr>
          <w:rFonts w:eastAsiaTheme="majorEastAsia" w:cstheme="minorHAnsi"/>
          <w:i/>
          <w:iCs/>
          <w:color w:val="4A442A" w:themeColor="background2" w:themeShade="40"/>
          <w:sz w:val="28"/>
          <w:szCs w:val="28"/>
        </w:rPr>
        <w:t xml:space="preserve">František Hrubín byl </w:t>
      </w:r>
      <w:r w:rsidRPr="00CB7CA0">
        <w:rPr>
          <w:rFonts w:eastAsiaTheme="majorEastAsia" w:cstheme="minorHAnsi"/>
          <w:b/>
          <w:i/>
          <w:iCs/>
          <w:color w:val="4A442A" w:themeColor="background2" w:themeShade="40"/>
          <w:sz w:val="28"/>
          <w:szCs w:val="28"/>
        </w:rPr>
        <w:t>tvůrcem české milostné a přírodní lyriky</w:t>
      </w:r>
      <w:r w:rsidRPr="00CB7CA0">
        <w:rPr>
          <w:rFonts w:eastAsiaTheme="majorEastAsia" w:cstheme="minorHAnsi"/>
          <w:i/>
          <w:iCs/>
          <w:color w:val="4A442A" w:themeColor="background2" w:themeShade="40"/>
          <w:sz w:val="28"/>
          <w:szCs w:val="28"/>
        </w:rPr>
        <w:t xml:space="preserve">, autor veršů a pohádek pro děti, </w:t>
      </w:r>
      <w:r w:rsidRPr="00CB7CA0">
        <w:rPr>
          <w:rFonts w:eastAsiaTheme="majorEastAsia" w:cstheme="minorHAnsi"/>
          <w:b/>
          <w:i/>
          <w:iCs/>
          <w:color w:val="4A442A" w:themeColor="background2" w:themeShade="40"/>
          <w:sz w:val="28"/>
          <w:szCs w:val="28"/>
        </w:rPr>
        <w:t>dramatik, prozaik</w:t>
      </w:r>
      <w:r w:rsidRPr="00CB7CA0">
        <w:rPr>
          <w:rFonts w:eastAsiaTheme="majorEastAsia" w:cstheme="minorHAnsi"/>
          <w:i/>
          <w:iCs/>
          <w:color w:val="4A442A" w:themeColor="background2" w:themeShade="40"/>
          <w:sz w:val="28"/>
          <w:szCs w:val="28"/>
        </w:rPr>
        <w:t xml:space="preserve"> a překladatel.</w:t>
      </w:r>
      <w:r w:rsidRPr="00CB7CA0">
        <w:t xml:space="preserve"> </w:t>
      </w:r>
      <w:r w:rsidRPr="00CB7CA0">
        <w:rPr>
          <w:rFonts w:eastAsiaTheme="majorEastAsia" w:cstheme="minorHAnsi"/>
          <w:i/>
          <w:iCs/>
          <w:noProof/>
          <w:color w:val="4A442A" w:themeColor="background2" w:themeShade="40"/>
          <w:sz w:val="28"/>
          <w:szCs w:val="28"/>
        </w:rPr>
        <w:drawing>
          <wp:inline distT="0" distB="0" distL="0" distR="0">
            <wp:extent cx="2632662" cy="3615461"/>
            <wp:effectExtent l="0" t="0" r="0" b="4445"/>
            <wp:docPr id="7" name="Obrázek 7" descr="http://www.slovnikceskeliteratury.cz/getImage.jsp?docid=337&amp;id=1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lovnikceskeliteratury.cz/getImage.jsp?docid=337&amp;id=177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828" cy="3615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747" w:rsidRDefault="00230747" w:rsidP="00230747">
      <w:pPr>
        <w:spacing w:after="0" w:line="252" w:lineRule="auto"/>
        <w:rPr>
          <w:rFonts w:eastAsiaTheme="majorEastAsia" w:cstheme="minorHAnsi"/>
          <w:b/>
          <w:i/>
          <w:iCs/>
          <w:color w:val="76923C" w:themeColor="accent3" w:themeShade="BF"/>
          <w:sz w:val="28"/>
          <w:szCs w:val="28"/>
        </w:rPr>
      </w:pPr>
      <w:r>
        <w:rPr>
          <w:color w:val="0000FF"/>
        </w:rPr>
        <w:tab/>
      </w:r>
      <w:r>
        <w:rPr>
          <w:color w:val="0000FF"/>
        </w:rPr>
        <w:tab/>
      </w:r>
      <w:r>
        <w:rPr>
          <w:color w:val="0000FF"/>
        </w:rPr>
        <w:tab/>
      </w:r>
      <w:r>
        <w:rPr>
          <w:color w:val="0000FF"/>
        </w:rPr>
        <w:tab/>
      </w:r>
      <w:r>
        <w:rPr>
          <w:color w:val="0000FF"/>
        </w:rPr>
        <w:tab/>
      </w:r>
      <w:r>
        <w:rPr>
          <w:color w:val="0000FF"/>
        </w:rPr>
        <w:tab/>
      </w:r>
    </w:p>
    <w:p w:rsidR="00BC219B" w:rsidRDefault="00CB7CA0" w:rsidP="00350A4A">
      <w:pPr>
        <w:keepNext/>
        <w:spacing w:after="0" w:line="252" w:lineRule="auto"/>
        <w:rPr>
          <w:rFonts w:eastAsiaTheme="majorEastAsia" w:cstheme="minorHAnsi"/>
          <w:iCs/>
          <w:sz w:val="28"/>
          <w:szCs w:val="28"/>
        </w:rPr>
      </w:pPr>
      <w:r w:rsidRPr="00CB7CA0">
        <w:rPr>
          <w:rFonts w:cs="Arial"/>
          <w:color w:val="333333"/>
          <w:sz w:val="28"/>
          <w:szCs w:val="28"/>
          <w:shd w:val="clear" w:color="auto" w:fill="FFFFFF"/>
        </w:rPr>
        <w:t>František Hrubín se narodil v rodině stavitele. Za 1. světové války žil s celou rodinou u dědečka v </w:t>
      </w:r>
      <w:proofErr w:type="spellStart"/>
      <w:r w:rsidRPr="00CB7CA0">
        <w:rPr>
          <w:rFonts w:cs="Arial"/>
          <w:color w:val="333333"/>
          <w:sz w:val="28"/>
          <w:szCs w:val="28"/>
          <w:shd w:val="clear" w:color="auto" w:fill="FFFFFF"/>
        </w:rPr>
        <w:t>Pesanech</w:t>
      </w:r>
      <w:proofErr w:type="spellEnd"/>
      <w:r w:rsidRPr="00CB7CA0">
        <w:rPr>
          <w:rFonts w:cs="Arial"/>
          <w:color w:val="333333"/>
          <w:sz w:val="28"/>
          <w:szCs w:val="28"/>
          <w:shd w:val="clear" w:color="auto" w:fill="FFFFFF"/>
        </w:rPr>
        <w:t xml:space="preserve"> v Posázaví, kde vychodil i obecnou školu. Vracel se sem pak celý život, </w:t>
      </w:r>
      <w:r w:rsidRPr="00CB7CA0">
        <w:rPr>
          <w:rFonts w:cs="Arial"/>
          <w:b/>
          <w:color w:val="333333"/>
          <w:sz w:val="28"/>
          <w:szCs w:val="28"/>
          <w:shd w:val="clear" w:color="auto" w:fill="FFFFFF"/>
        </w:rPr>
        <w:t>posázavská krajina</w:t>
      </w:r>
      <w:r w:rsidRPr="00CB7CA0">
        <w:rPr>
          <w:rFonts w:cs="Arial"/>
          <w:color w:val="333333"/>
          <w:sz w:val="28"/>
          <w:szCs w:val="28"/>
          <w:shd w:val="clear" w:color="auto" w:fill="FFFFFF"/>
        </w:rPr>
        <w:t xml:space="preserve"> silně ovlivnila jeho dílo.</w:t>
      </w:r>
      <w:r w:rsidRPr="00CB7CA0">
        <w:rPr>
          <w:rFonts w:cs="Arial"/>
          <w:color w:val="333333"/>
          <w:sz w:val="28"/>
          <w:szCs w:val="28"/>
        </w:rPr>
        <w:br/>
      </w:r>
      <w:r w:rsidRPr="00CB7CA0">
        <w:rPr>
          <w:rFonts w:cs="Arial"/>
          <w:color w:val="333333"/>
          <w:sz w:val="28"/>
          <w:szCs w:val="28"/>
        </w:rPr>
        <w:br/>
      </w:r>
      <w:r w:rsidRPr="00CB7CA0">
        <w:rPr>
          <w:rFonts w:cs="Arial"/>
          <w:color w:val="333333"/>
          <w:sz w:val="28"/>
          <w:szCs w:val="28"/>
          <w:shd w:val="clear" w:color="auto" w:fill="FFFFFF"/>
        </w:rPr>
        <w:t xml:space="preserve">V Praze vystudoval Hrubín gymnázium, studia na PF UK a FF UK </w:t>
      </w:r>
      <w:proofErr w:type="gramStart"/>
      <w:r w:rsidRPr="00CB7CA0">
        <w:rPr>
          <w:rFonts w:cs="Arial"/>
          <w:color w:val="333333"/>
          <w:sz w:val="28"/>
          <w:szCs w:val="28"/>
          <w:shd w:val="clear" w:color="auto" w:fill="FFFFFF"/>
        </w:rPr>
        <w:t>nedokončil</w:t>
      </w:r>
      <w:proofErr w:type="gramEnd"/>
      <w:r w:rsidRPr="00CB7CA0">
        <w:rPr>
          <w:rFonts w:cs="Arial"/>
          <w:color w:val="333333"/>
          <w:sz w:val="28"/>
          <w:szCs w:val="28"/>
          <w:shd w:val="clear" w:color="auto" w:fill="FFFFFF"/>
        </w:rPr>
        <w:t>.</w:t>
      </w:r>
      <w:r w:rsidRPr="00CB7CA0">
        <w:rPr>
          <w:rFonts w:cs="Arial"/>
          <w:color w:val="333333"/>
          <w:sz w:val="28"/>
          <w:szCs w:val="28"/>
        </w:rPr>
        <w:br/>
      </w:r>
      <w:r w:rsidRPr="00CB7CA0">
        <w:rPr>
          <w:rFonts w:cs="Arial"/>
          <w:color w:val="333333"/>
          <w:sz w:val="28"/>
          <w:szCs w:val="28"/>
        </w:rPr>
        <w:br/>
      </w:r>
      <w:r w:rsidRPr="00CB7CA0">
        <w:rPr>
          <w:rFonts w:cs="Arial"/>
          <w:color w:val="333333"/>
          <w:sz w:val="28"/>
          <w:szCs w:val="28"/>
          <w:shd w:val="clear" w:color="auto" w:fill="FFFFFF"/>
        </w:rPr>
        <w:t xml:space="preserve">Od roku 1934 </w:t>
      </w:r>
      <w:proofErr w:type="gramStart"/>
      <w:r w:rsidRPr="00CB7CA0">
        <w:rPr>
          <w:rFonts w:cs="Arial"/>
          <w:color w:val="333333"/>
          <w:sz w:val="28"/>
          <w:szCs w:val="28"/>
          <w:shd w:val="clear" w:color="auto" w:fill="FFFFFF"/>
        </w:rPr>
        <w:t>pracoval</w:t>
      </w:r>
      <w:proofErr w:type="gramEnd"/>
      <w:r w:rsidRPr="00CB7CA0">
        <w:rPr>
          <w:rFonts w:cs="Arial"/>
          <w:color w:val="333333"/>
          <w:sz w:val="28"/>
          <w:szCs w:val="28"/>
          <w:shd w:val="clear" w:color="auto" w:fill="FFFFFF"/>
        </w:rPr>
        <w:t xml:space="preserve"> František Hrubín jako </w:t>
      </w:r>
      <w:r w:rsidRPr="00CB7CA0">
        <w:rPr>
          <w:rFonts w:cs="Arial"/>
          <w:b/>
          <w:color w:val="333333"/>
          <w:sz w:val="28"/>
          <w:szCs w:val="28"/>
          <w:shd w:val="clear" w:color="auto" w:fill="FFFFFF"/>
        </w:rPr>
        <w:t>knihovník</w:t>
      </w:r>
      <w:r w:rsidRPr="00CB7CA0">
        <w:rPr>
          <w:rFonts w:cs="Arial"/>
          <w:color w:val="333333"/>
          <w:sz w:val="28"/>
          <w:szCs w:val="28"/>
          <w:shd w:val="clear" w:color="auto" w:fill="FFFFFF"/>
        </w:rPr>
        <w:t xml:space="preserve"> a věnoval se především poezii, od roku </w:t>
      </w:r>
      <w:r w:rsidRPr="00CB7CA0">
        <w:rPr>
          <w:rFonts w:cs="Arial"/>
          <w:b/>
          <w:color w:val="333333"/>
          <w:sz w:val="28"/>
          <w:szCs w:val="28"/>
          <w:shd w:val="clear" w:color="auto" w:fill="FFFFFF"/>
        </w:rPr>
        <w:t>1946 se stal spisovatelem z povolání</w:t>
      </w:r>
      <w:r w:rsidRPr="00CB7CA0">
        <w:rPr>
          <w:rFonts w:cs="Arial"/>
          <w:color w:val="333333"/>
          <w:sz w:val="28"/>
          <w:szCs w:val="28"/>
          <w:shd w:val="clear" w:color="auto" w:fill="FFFFFF"/>
        </w:rPr>
        <w:t xml:space="preserve">. Byl básnickým </w:t>
      </w:r>
      <w:r w:rsidRPr="00CB7CA0">
        <w:rPr>
          <w:rFonts w:cs="Arial"/>
          <w:b/>
          <w:color w:val="333333"/>
          <w:sz w:val="28"/>
          <w:szCs w:val="28"/>
          <w:shd w:val="clear" w:color="auto" w:fill="FFFFFF"/>
        </w:rPr>
        <w:t>žákem</w:t>
      </w:r>
      <w:r w:rsidRPr="00CB7CA0">
        <w:rPr>
          <w:rFonts w:cs="Arial"/>
          <w:color w:val="333333"/>
          <w:sz w:val="28"/>
          <w:szCs w:val="28"/>
          <w:shd w:val="clear" w:color="auto" w:fill="FFFFFF"/>
        </w:rPr>
        <w:t xml:space="preserve"> a přítelem básníků </w:t>
      </w:r>
      <w:r w:rsidRPr="00CB7CA0">
        <w:rPr>
          <w:rFonts w:cs="Arial"/>
          <w:color w:val="FF0000"/>
          <w:sz w:val="28"/>
          <w:szCs w:val="28"/>
          <w:shd w:val="clear" w:color="auto" w:fill="FFFFFF"/>
        </w:rPr>
        <w:t xml:space="preserve">J. Hory a F. Halase </w:t>
      </w:r>
      <w:r w:rsidRPr="00CB7CA0">
        <w:rPr>
          <w:rFonts w:cs="Arial"/>
          <w:color w:val="333333"/>
          <w:sz w:val="28"/>
          <w:szCs w:val="28"/>
          <w:shd w:val="clear" w:color="auto" w:fill="FFFFFF"/>
        </w:rPr>
        <w:t>a dalších literátů.</w:t>
      </w:r>
      <w:r w:rsidRPr="00CB7CA0">
        <w:rPr>
          <w:rFonts w:cs="Arial"/>
          <w:color w:val="333333"/>
          <w:sz w:val="28"/>
          <w:szCs w:val="28"/>
        </w:rPr>
        <w:br/>
      </w:r>
      <w:r w:rsidRPr="00CB7CA0">
        <w:rPr>
          <w:rFonts w:cs="Arial"/>
          <w:color w:val="333333"/>
          <w:sz w:val="28"/>
          <w:szCs w:val="28"/>
        </w:rPr>
        <w:br/>
      </w:r>
      <w:r w:rsidRPr="00CB7CA0">
        <w:rPr>
          <w:rFonts w:cs="Arial"/>
          <w:color w:val="333333"/>
          <w:sz w:val="28"/>
          <w:szCs w:val="28"/>
          <w:shd w:val="clear" w:color="auto" w:fill="FFFFFF"/>
        </w:rPr>
        <w:t>V roce 1939 se Hrubín oženil, narození dcery a syna bylo jedním z podnětů pro řadu veršů a próz pro děti.</w:t>
      </w:r>
      <w:r w:rsidRPr="00CB7CA0">
        <w:rPr>
          <w:rFonts w:cs="Arial"/>
          <w:color w:val="333333"/>
          <w:sz w:val="28"/>
          <w:szCs w:val="28"/>
        </w:rPr>
        <w:br/>
      </w:r>
      <w:r w:rsidRPr="00CB7CA0">
        <w:rPr>
          <w:rFonts w:cs="Arial"/>
          <w:color w:val="333333"/>
          <w:sz w:val="28"/>
          <w:szCs w:val="28"/>
        </w:rPr>
        <w:br/>
      </w:r>
      <w:r w:rsidRPr="00CB7CA0">
        <w:rPr>
          <w:rFonts w:cs="Arial"/>
          <w:color w:val="333333"/>
          <w:sz w:val="28"/>
          <w:szCs w:val="28"/>
          <w:shd w:val="clear" w:color="auto" w:fill="FFFFFF"/>
        </w:rPr>
        <w:lastRenderedPageBreak/>
        <w:t xml:space="preserve">Z iniciativy Františka Hrubína vznikl časopis pro nejmenší děti </w:t>
      </w:r>
      <w:r w:rsidRPr="00CB7CA0">
        <w:rPr>
          <w:rFonts w:cs="Arial"/>
          <w:color w:val="333333"/>
          <w:sz w:val="28"/>
          <w:szCs w:val="28"/>
          <w:highlight w:val="green"/>
          <w:shd w:val="clear" w:color="auto" w:fill="FFFFFF"/>
        </w:rPr>
        <w:t>Mateřídouška</w:t>
      </w:r>
      <w:r w:rsidRPr="00CB7CA0">
        <w:rPr>
          <w:rFonts w:cs="Arial"/>
          <w:color w:val="333333"/>
          <w:sz w:val="28"/>
          <w:szCs w:val="28"/>
          <w:shd w:val="clear" w:color="auto" w:fill="FFFFFF"/>
        </w:rPr>
        <w:t xml:space="preserve"> a časopis o dětské literatuře </w:t>
      </w:r>
      <w:r w:rsidRPr="00CB7CA0">
        <w:rPr>
          <w:rFonts w:cs="Arial"/>
          <w:color w:val="333333"/>
          <w:sz w:val="28"/>
          <w:szCs w:val="28"/>
          <w:highlight w:val="green"/>
          <w:shd w:val="clear" w:color="auto" w:fill="FFFFFF"/>
        </w:rPr>
        <w:t>Zlatý máj</w:t>
      </w:r>
      <w:r w:rsidRPr="00CB7CA0">
        <w:rPr>
          <w:rFonts w:cs="Arial"/>
          <w:color w:val="333333"/>
          <w:sz w:val="28"/>
          <w:szCs w:val="28"/>
          <w:shd w:val="clear" w:color="auto" w:fill="FFFFFF"/>
        </w:rPr>
        <w:t>.</w:t>
      </w:r>
      <w:r w:rsidR="00BC219B" w:rsidRPr="00BC219B">
        <w:rPr>
          <w:rFonts w:eastAsiaTheme="majorEastAsia" w:cstheme="minorHAnsi"/>
          <w:iCs/>
          <w:sz w:val="28"/>
          <w:szCs w:val="28"/>
        </w:rPr>
        <w:t xml:space="preserve"> </w:t>
      </w:r>
    </w:p>
    <w:p w:rsidR="00BC219B" w:rsidRDefault="00BC219B" w:rsidP="00350A4A">
      <w:pPr>
        <w:keepNext/>
        <w:spacing w:after="0" w:line="252" w:lineRule="auto"/>
        <w:rPr>
          <w:rFonts w:eastAsiaTheme="majorEastAsia" w:cstheme="minorHAnsi"/>
          <w:iCs/>
          <w:sz w:val="28"/>
          <w:szCs w:val="28"/>
        </w:rPr>
      </w:pPr>
    </w:p>
    <w:p w:rsidR="00BC219B" w:rsidRPr="00525808" w:rsidRDefault="00BC219B" w:rsidP="00BC219B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52" w:lineRule="auto"/>
        <w:rPr>
          <w:rFonts w:eastAsiaTheme="majorEastAsia" w:cstheme="minorHAnsi"/>
          <w:b/>
          <w:iCs/>
          <w:color w:val="EEECE1" w:themeColor="background2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</w:p>
    <w:p w:rsidR="00BC219B" w:rsidRPr="00525808" w:rsidRDefault="00BC219B" w:rsidP="00BC219B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52" w:lineRule="auto"/>
        <w:jc w:val="center"/>
        <w:rPr>
          <w:rFonts w:eastAsiaTheme="majorEastAsia" w:cstheme="minorHAnsi"/>
          <w:b/>
          <w:bCs/>
          <w:iCs/>
          <w:color w:val="EEECE1" w:themeColor="background2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 w:rsidRPr="00525808">
        <w:rPr>
          <w:rFonts w:eastAsiaTheme="majorEastAsia" w:cstheme="minorHAnsi"/>
          <w:b/>
          <w:bCs/>
          <w:iCs/>
          <w:color w:val="EEECE1" w:themeColor="background2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Časopis pro děti od sedmi let</w:t>
      </w:r>
    </w:p>
    <w:p w:rsidR="00BC219B" w:rsidRPr="00525808" w:rsidRDefault="00BC219B" w:rsidP="00BC219B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52" w:lineRule="auto"/>
        <w:jc w:val="center"/>
        <w:rPr>
          <w:rFonts w:eastAsiaTheme="majorEastAsia" w:cstheme="minorHAnsi"/>
          <w:b/>
          <w:iCs/>
          <w:color w:val="EEECE1" w:themeColor="background2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 w:rsidRPr="00525808">
        <w:rPr>
          <w:rFonts w:eastAsiaTheme="majorEastAsia" w:cstheme="minorHAnsi"/>
          <w:b/>
          <w:iCs/>
          <w:color w:val="EEECE1" w:themeColor="background2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Původní autorské ilustrace, zajímavé a naučné články, rozhovory, čtení na pokračování, komiksy – to je </w:t>
      </w:r>
      <w:r w:rsidRPr="00525808">
        <w:rPr>
          <w:rFonts w:eastAsiaTheme="majorEastAsia" w:cstheme="minorHAnsi"/>
          <w:b/>
          <w:bCs/>
          <w:iCs/>
          <w:color w:val="EEECE1" w:themeColor="background2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Mateřídouška</w:t>
      </w:r>
      <w:r w:rsidRPr="00525808">
        <w:rPr>
          <w:rFonts w:eastAsiaTheme="majorEastAsia" w:cstheme="minorHAnsi"/>
          <w:b/>
          <w:iCs/>
          <w:color w:val="EEECE1" w:themeColor="background2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. A protože si děti mají především hrát, připravuje pro ně také spoustu luštění, hlavolamů, rébusů a křížovek. </w:t>
      </w:r>
      <w:r w:rsidRPr="00525808">
        <w:rPr>
          <w:rFonts w:eastAsiaTheme="majorEastAsia" w:cstheme="minorHAnsi"/>
          <w:b/>
          <w:bCs/>
          <w:iCs/>
          <w:color w:val="EEECE1" w:themeColor="background2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Mateřídouška</w:t>
      </w:r>
      <w:r w:rsidRPr="00525808">
        <w:rPr>
          <w:rFonts w:eastAsiaTheme="majorEastAsia" w:cstheme="minorHAnsi"/>
          <w:b/>
          <w:iCs/>
          <w:color w:val="EEECE1" w:themeColor="background2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 je také průběžně inspiruje k tvoření a procvičování jemné motoriky. Nedílnou součástí časopisu je totiž karton uprostřed vydání, který jim přináší hry, vystřihovánky, plakáty, adventní a plánovací kalendáře</w:t>
      </w:r>
    </w:p>
    <w:p w:rsidR="00BC219B" w:rsidRPr="00525808" w:rsidRDefault="00BC219B" w:rsidP="00BC219B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52" w:lineRule="auto"/>
        <w:jc w:val="center"/>
        <w:rPr>
          <w:rFonts w:eastAsiaTheme="majorEastAsia" w:cstheme="minorHAnsi"/>
          <w:b/>
          <w:iCs/>
          <w:color w:val="EEECE1" w:themeColor="background2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 w:rsidRPr="00525808">
        <w:rPr>
          <w:rFonts w:eastAsiaTheme="majorEastAsia" w:cstheme="minorHAnsi"/>
          <w:b/>
          <w:iCs/>
          <w:noProof/>
          <w:color w:val="EEECE1" w:themeColor="background2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drawing>
          <wp:anchor distT="0" distB="0" distL="114300" distR="114300" simplePos="0" relativeHeight="251675648" behindDoc="1" locked="0" layoutInCell="1" allowOverlap="1" wp14:anchorId="4FEB077B" wp14:editId="068AE13D">
            <wp:simplePos x="0" y="0"/>
            <wp:positionH relativeFrom="column">
              <wp:posOffset>1936109</wp:posOffset>
            </wp:positionH>
            <wp:positionV relativeFrom="paragraph">
              <wp:posOffset>10239</wp:posOffset>
            </wp:positionV>
            <wp:extent cx="1858297" cy="2132195"/>
            <wp:effectExtent l="0" t="0" r="8890" b="1905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247" cy="21321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219B" w:rsidRPr="00525808" w:rsidRDefault="00BC219B" w:rsidP="00BC219B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52" w:lineRule="auto"/>
        <w:rPr>
          <w:rFonts w:eastAsiaTheme="majorEastAsia" w:cstheme="minorHAnsi"/>
          <w:b/>
          <w:iCs/>
          <w:color w:val="EEECE1" w:themeColor="background2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</w:p>
    <w:p w:rsidR="00BC219B" w:rsidRDefault="00BC219B" w:rsidP="00350A4A">
      <w:pPr>
        <w:keepNext/>
        <w:spacing w:after="0" w:line="252" w:lineRule="auto"/>
        <w:rPr>
          <w:rFonts w:cs="Arial"/>
          <w:color w:val="333333"/>
          <w:sz w:val="28"/>
          <w:szCs w:val="28"/>
          <w:shd w:val="clear" w:color="auto" w:fill="FFFFFF"/>
        </w:rPr>
      </w:pPr>
    </w:p>
    <w:p w:rsidR="00BC219B" w:rsidRDefault="00CB7CA0" w:rsidP="00350A4A">
      <w:pPr>
        <w:keepNext/>
        <w:spacing w:after="0" w:line="252" w:lineRule="auto"/>
        <w:rPr>
          <w:rFonts w:cs="Arial"/>
          <w:color w:val="333333"/>
          <w:sz w:val="28"/>
          <w:szCs w:val="28"/>
          <w:shd w:val="clear" w:color="auto" w:fill="FFFFFF"/>
        </w:rPr>
      </w:pPr>
      <w:r w:rsidRPr="00CB7CA0">
        <w:rPr>
          <w:rFonts w:cs="Arial"/>
          <w:color w:val="333333"/>
          <w:sz w:val="28"/>
          <w:szCs w:val="28"/>
        </w:rPr>
        <w:br/>
      </w:r>
      <w:r w:rsidRPr="00CB7CA0">
        <w:rPr>
          <w:rFonts w:cs="Arial"/>
          <w:color w:val="333333"/>
          <w:sz w:val="28"/>
          <w:szCs w:val="28"/>
        </w:rPr>
        <w:br/>
      </w:r>
    </w:p>
    <w:p w:rsidR="00BC219B" w:rsidRDefault="00BC219B" w:rsidP="00350A4A">
      <w:pPr>
        <w:keepNext/>
        <w:spacing w:after="0" w:line="252" w:lineRule="auto"/>
        <w:rPr>
          <w:rFonts w:cs="Arial"/>
          <w:color w:val="333333"/>
          <w:sz w:val="28"/>
          <w:szCs w:val="28"/>
          <w:shd w:val="clear" w:color="auto" w:fill="FFFFFF"/>
        </w:rPr>
      </w:pPr>
    </w:p>
    <w:p w:rsidR="00BC219B" w:rsidRDefault="00BC219B" w:rsidP="00350A4A">
      <w:pPr>
        <w:keepNext/>
        <w:spacing w:after="0" w:line="252" w:lineRule="auto"/>
        <w:rPr>
          <w:rFonts w:cs="Arial"/>
          <w:color w:val="333333"/>
          <w:sz w:val="28"/>
          <w:szCs w:val="28"/>
          <w:shd w:val="clear" w:color="auto" w:fill="FFFFFF"/>
        </w:rPr>
      </w:pPr>
    </w:p>
    <w:p w:rsidR="00BC219B" w:rsidRDefault="00BC219B" w:rsidP="00350A4A">
      <w:pPr>
        <w:keepNext/>
        <w:spacing w:after="0" w:line="252" w:lineRule="auto"/>
        <w:rPr>
          <w:rFonts w:cs="Arial"/>
          <w:color w:val="333333"/>
          <w:sz w:val="28"/>
          <w:szCs w:val="28"/>
          <w:shd w:val="clear" w:color="auto" w:fill="FFFFFF"/>
        </w:rPr>
      </w:pPr>
    </w:p>
    <w:p w:rsidR="00BC219B" w:rsidRDefault="00BC219B" w:rsidP="00350A4A">
      <w:pPr>
        <w:keepNext/>
        <w:spacing w:after="0" w:line="252" w:lineRule="auto"/>
        <w:rPr>
          <w:rFonts w:cs="Arial"/>
          <w:color w:val="333333"/>
          <w:sz w:val="28"/>
          <w:szCs w:val="28"/>
          <w:shd w:val="clear" w:color="auto" w:fill="FFFFFF"/>
        </w:rPr>
      </w:pPr>
    </w:p>
    <w:p w:rsidR="00BC219B" w:rsidRDefault="00BC219B" w:rsidP="00350A4A">
      <w:pPr>
        <w:keepNext/>
        <w:spacing w:after="0" w:line="252" w:lineRule="auto"/>
        <w:rPr>
          <w:rFonts w:cs="Arial"/>
          <w:color w:val="333333"/>
          <w:sz w:val="28"/>
          <w:szCs w:val="28"/>
          <w:shd w:val="clear" w:color="auto" w:fill="FFFFFF"/>
        </w:rPr>
      </w:pPr>
    </w:p>
    <w:p w:rsidR="00BC219B" w:rsidRDefault="00BC219B" w:rsidP="00350A4A">
      <w:pPr>
        <w:keepNext/>
        <w:spacing w:after="0" w:line="252" w:lineRule="auto"/>
        <w:rPr>
          <w:rFonts w:cs="Arial"/>
          <w:color w:val="333333"/>
          <w:sz w:val="28"/>
          <w:szCs w:val="28"/>
          <w:shd w:val="clear" w:color="auto" w:fill="FFFFFF"/>
        </w:rPr>
      </w:pPr>
    </w:p>
    <w:p w:rsidR="00525808" w:rsidRDefault="004F6B93" w:rsidP="004F6B93">
      <w:pPr>
        <w:pStyle w:val="Odstavecseseznamem"/>
        <w:keepNext/>
        <w:numPr>
          <w:ilvl w:val="0"/>
          <w:numId w:val="24"/>
        </w:numPr>
        <w:spacing w:after="0" w:line="252" w:lineRule="auto"/>
        <w:rPr>
          <w:rFonts w:cs="Arial"/>
          <w:i/>
          <w:color w:val="FF0000"/>
          <w:sz w:val="28"/>
          <w:szCs w:val="28"/>
          <w:shd w:val="clear" w:color="auto" w:fill="FFFFFF"/>
        </w:rPr>
      </w:pPr>
      <w:r w:rsidRPr="004F6B93">
        <w:rPr>
          <w:rFonts w:cs="Arial"/>
          <w:i/>
          <w:color w:val="FF0000"/>
          <w:sz w:val="28"/>
          <w:szCs w:val="28"/>
          <w:shd w:val="clear" w:color="auto" w:fill="FFFFFF"/>
        </w:rPr>
        <w:t>Jaké současné časopisy pro děti a mládež znáte?</w:t>
      </w:r>
    </w:p>
    <w:p w:rsidR="004F6B93" w:rsidRPr="004F6B93" w:rsidRDefault="004F6B93" w:rsidP="004F6B93">
      <w:pPr>
        <w:pStyle w:val="Odstavecseseznamem"/>
        <w:keepNext/>
        <w:spacing w:after="0" w:line="252" w:lineRule="auto"/>
        <w:rPr>
          <w:rFonts w:cs="Arial"/>
          <w:i/>
          <w:color w:val="FF0000"/>
          <w:sz w:val="28"/>
          <w:szCs w:val="28"/>
          <w:shd w:val="clear" w:color="auto" w:fill="FFFFFF"/>
        </w:rPr>
      </w:pPr>
    </w:p>
    <w:p w:rsidR="00A646CC" w:rsidRDefault="00CB7CA0" w:rsidP="00350A4A">
      <w:pPr>
        <w:keepNext/>
        <w:spacing w:after="0" w:line="252" w:lineRule="auto"/>
      </w:pPr>
      <w:r w:rsidRPr="00CB7CA0">
        <w:rPr>
          <w:rFonts w:cs="Arial"/>
          <w:color w:val="333333"/>
          <w:sz w:val="28"/>
          <w:szCs w:val="28"/>
          <w:shd w:val="clear" w:color="auto" w:fill="FFFFFF"/>
        </w:rPr>
        <w:t xml:space="preserve">V padesátých letech často pobýval v Chlumu u Třeboně. </w:t>
      </w:r>
      <w:r w:rsidRPr="00CB7CA0">
        <w:rPr>
          <w:rFonts w:cs="Arial"/>
          <w:b/>
          <w:color w:val="333333"/>
          <w:sz w:val="28"/>
          <w:szCs w:val="28"/>
          <w:shd w:val="clear" w:color="auto" w:fill="FFFFFF"/>
        </w:rPr>
        <w:t>Jihočeská krajina</w:t>
      </w:r>
      <w:r w:rsidRPr="00CB7CA0">
        <w:rPr>
          <w:rFonts w:cs="Arial"/>
          <w:color w:val="333333"/>
          <w:sz w:val="28"/>
          <w:szCs w:val="28"/>
          <w:shd w:val="clear" w:color="auto" w:fill="FFFFFF"/>
        </w:rPr>
        <w:t xml:space="preserve"> se mu stala dalším zdrojem inspirace.</w:t>
      </w:r>
      <w:r>
        <w:rPr>
          <w:rFonts w:cs="Arial"/>
          <w:color w:val="333333"/>
          <w:sz w:val="28"/>
          <w:szCs w:val="28"/>
        </w:rPr>
        <w:t xml:space="preserve"> </w:t>
      </w:r>
      <w:r w:rsidRPr="00CB7CA0">
        <w:rPr>
          <w:rFonts w:cs="Arial"/>
          <w:color w:val="333333"/>
          <w:sz w:val="28"/>
          <w:szCs w:val="28"/>
          <w:shd w:val="clear" w:color="auto" w:fill="FFFFFF"/>
        </w:rPr>
        <w:t>František Hrubín zemřel v roce 1971 v Českých Budějovicích.</w:t>
      </w:r>
      <w:r w:rsidR="00350A4A" w:rsidRPr="00350A4A">
        <w:t xml:space="preserve"> </w:t>
      </w:r>
    </w:p>
    <w:p w:rsidR="00350A4A" w:rsidRDefault="00BC219B" w:rsidP="00CB7CA0">
      <w:pPr>
        <w:pStyle w:val="Normlnweb"/>
        <w:spacing w:before="120" w:after="60"/>
        <w:rPr>
          <w:rFonts w:asciiTheme="minorHAnsi" w:eastAsiaTheme="majorEastAsia" w:hAnsiTheme="minorHAnsi" w:cstheme="minorHAnsi"/>
          <w:iCs/>
          <w:color w:val="FF0000"/>
          <w:sz w:val="28"/>
          <w:szCs w:val="28"/>
        </w:rPr>
      </w:pPr>
      <w:r w:rsidRPr="00BC219B">
        <w:rPr>
          <w:rFonts w:asciiTheme="minorHAnsi" w:eastAsiaTheme="majorEastAsia" w:hAnsiTheme="minorHAnsi" w:cstheme="minorHAnsi"/>
          <w:iCs/>
          <w:sz w:val="28"/>
          <w:szCs w:val="28"/>
        </w:rPr>
        <w:t xml:space="preserve">František Hrubín je vedle Františka Halase, Josefa Hory, Viléma Závady a Vladimíra Holana autorem subjektivní </w:t>
      </w:r>
      <w:r w:rsidRPr="00BC219B">
        <w:rPr>
          <w:rFonts w:asciiTheme="minorHAnsi" w:eastAsiaTheme="majorEastAsia" w:hAnsiTheme="minorHAnsi" w:cstheme="minorHAnsi"/>
          <w:iCs/>
          <w:sz w:val="28"/>
          <w:szCs w:val="28"/>
          <w:highlight w:val="green"/>
        </w:rPr>
        <w:t>spirituálně laděné poezie</w:t>
      </w:r>
      <w:r w:rsidRPr="00BC219B">
        <w:rPr>
          <w:rFonts w:asciiTheme="minorHAnsi" w:eastAsiaTheme="majorEastAsia" w:hAnsiTheme="minorHAnsi" w:cstheme="minorHAnsi"/>
          <w:iCs/>
          <w:sz w:val="28"/>
          <w:szCs w:val="28"/>
        </w:rPr>
        <w:t xml:space="preserve">. Do poezie vstoupili mezi válkami a společným rysem jejich tvorby bylo </w:t>
      </w:r>
      <w:r w:rsidRPr="00BC219B">
        <w:rPr>
          <w:rFonts w:asciiTheme="minorHAnsi" w:eastAsiaTheme="majorEastAsia" w:hAnsiTheme="minorHAnsi" w:cstheme="minorHAnsi"/>
          <w:iCs/>
          <w:color w:val="FF0000"/>
          <w:sz w:val="28"/>
          <w:szCs w:val="28"/>
        </w:rPr>
        <w:t>tázání se po smyslu lidské existence a hledání duchovních jistot.</w:t>
      </w:r>
    </w:p>
    <w:p w:rsidR="00BC219B" w:rsidRDefault="00BC219B" w:rsidP="00CB7CA0">
      <w:pPr>
        <w:pStyle w:val="Normlnweb"/>
        <w:numPr>
          <w:ilvl w:val="0"/>
          <w:numId w:val="23"/>
        </w:numPr>
        <w:spacing w:before="120" w:after="60"/>
        <w:rPr>
          <w:rFonts w:asciiTheme="minorHAnsi" w:eastAsiaTheme="majorEastAsia" w:hAnsiTheme="minorHAnsi" w:cstheme="minorHAnsi"/>
          <w:i/>
          <w:iCs/>
          <w:color w:val="FF0000"/>
          <w:sz w:val="28"/>
          <w:szCs w:val="28"/>
        </w:rPr>
      </w:pPr>
      <w:r w:rsidRPr="00BC219B">
        <w:rPr>
          <w:rFonts w:asciiTheme="minorHAnsi" w:eastAsiaTheme="majorEastAsia" w:hAnsiTheme="minorHAnsi" w:cstheme="minorHAnsi"/>
          <w:i/>
          <w:iCs/>
          <w:color w:val="FF0000"/>
          <w:sz w:val="28"/>
          <w:szCs w:val="28"/>
        </w:rPr>
        <w:t xml:space="preserve">Vysvětlete pojem </w:t>
      </w:r>
      <w:r w:rsidRPr="008733BD">
        <w:rPr>
          <w:rFonts w:asciiTheme="minorHAnsi" w:eastAsiaTheme="majorEastAsia" w:hAnsiTheme="minorHAnsi" w:cstheme="minorHAnsi"/>
          <w:i/>
          <w:iCs/>
          <w:sz w:val="28"/>
          <w:szCs w:val="28"/>
        </w:rPr>
        <w:t>spirituálně laděná poezie</w:t>
      </w:r>
      <w:r w:rsidRPr="00BC219B">
        <w:rPr>
          <w:rFonts w:asciiTheme="minorHAnsi" w:eastAsiaTheme="majorEastAsia" w:hAnsiTheme="minorHAnsi" w:cstheme="minorHAnsi"/>
          <w:i/>
          <w:iCs/>
          <w:color w:val="FF0000"/>
          <w:sz w:val="28"/>
          <w:szCs w:val="28"/>
        </w:rPr>
        <w:t>.</w:t>
      </w:r>
    </w:p>
    <w:p w:rsidR="008733BD" w:rsidRPr="008733BD" w:rsidRDefault="008733BD" w:rsidP="008733BD">
      <w:pPr>
        <w:pStyle w:val="Normlnweb"/>
        <w:spacing w:before="120" w:after="60"/>
        <w:rPr>
          <w:rFonts w:asciiTheme="minorHAnsi" w:eastAsiaTheme="majorEastAsia" w:hAnsiTheme="minorHAnsi" w:cstheme="minorHAnsi"/>
          <w:b/>
          <w:i/>
          <w:iCs/>
          <w:color w:val="FF0000"/>
          <w:sz w:val="28"/>
          <w:szCs w:val="28"/>
        </w:rPr>
      </w:pPr>
      <w:r w:rsidRPr="008733BD">
        <w:rPr>
          <w:rFonts w:asciiTheme="minorHAnsi" w:eastAsiaTheme="majorEastAsia" w:hAnsiTheme="minorHAnsi" w:cstheme="minorHAnsi"/>
          <w:b/>
          <w:i/>
          <w:iCs/>
          <w:color w:val="FF0000"/>
          <w:sz w:val="28"/>
          <w:szCs w:val="28"/>
        </w:rPr>
        <w:lastRenderedPageBreak/>
        <w:t>Víte, že….</w:t>
      </w:r>
    </w:p>
    <w:p w:rsidR="008733BD" w:rsidRDefault="008733BD" w:rsidP="008733BD">
      <w:pPr>
        <w:pStyle w:val="Normlnweb"/>
        <w:spacing w:before="120" w:after="60"/>
        <w:jc w:val="both"/>
        <w:rPr>
          <w:rFonts w:asciiTheme="minorHAnsi" w:eastAsiaTheme="majorEastAsia" w:hAnsiTheme="minorHAnsi" w:cstheme="minorHAnsi"/>
          <w:i/>
          <w:iCs/>
          <w:color w:val="FF0000"/>
          <w:sz w:val="28"/>
          <w:szCs w:val="28"/>
        </w:rPr>
      </w:pPr>
      <w:r>
        <w:rPr>
          <w:rFonts w:asciiTheme="minorHAnsi" w:eastAsiaTheme="majorEastAsia" w:hAnsiTheme="minorHAnsi" w:cstheme="minorHAnsi"/>
          <w:i/>
          <w:iCs/>
          <w:color w:val="FF0000"/>
          <w:sz w:val="28"/>
          <w:szCs w:val="28"/>
          <w:highlight w:val="lightGray"/>
        </w:rPr>
        <w:t>František H</w:t>
      </w:r>
      <w:r w:rsidRPr="008733BD">
        <w:rPr>
          <w:rFonts w:asciiTheme="minorHAnsi" w:eastAsiaTheme="majorEastAsia" w:hAnsiTheme="minorHAnsi" w:cstheme="minorHAnsi"/>
          <w:i/>
          <w:iCs/>
          <w:color w:val="FF0000"/>
          <w:sz w:val="28"/>
          <w:szCs w:val="28"/>
          <w:highlight w:val="lightGray"/>
        </w:rPr>
        <w:t xml:space="preserve">rubín prokázal notnou dávku osobní odvahy, když v době tuhého komunismu na sjezdu spisovatelů </w:t>
      </w:r>
      <w:r w:rsidRPr="008733BD">
        <w:rPr>
          <w:rFonts w:asciiTheme="minorHAnsi" w:eastAsiaTheme="majorEastAsia" w:hAnsiTheme="minorHAnsi" w:cstheme="minorHAnsi"/>
          <w:i/>
          <w:iCs/>
          <w:sz w:val="28"/>
          <w:szCs w:val="28"/>
          <w:highlight w:val="lightGray"/>
        </w:rPr>
        <w:t>kritizoval úroveň tehdejší literatury</w:t>
      </w:r>
      <w:r w:rsidRPr="008733BD">
        <w:rPr>
          <w:rFonts w:asciiTheme="minorHAnsi" w:eastAsiaTheme="majorEastAsia" w:hAnsiTheme="minorHAnsi" w:cstheme="minorHAnsi"/>
          <w:i/>
          <w:iCs/>
          <w:color w:val="FF0000"/>
          <w:sz w:val="28"/>
          <w:szCs w:val="28"/>
          <w:highlight w:val="lightGray"/>
        </w:rPr>
        <w:t xml:space="preserve">. Schematickou poezii 50. let přirovnal </w:t>
      </w:r>
      <w:r w:rsidRPr="008733BD">
        <w:rPr>
          <w:rFonts w:asciiTheme="minorHAnsi" w:eastAsiaTheme="majorEastAsia" w:hAnsiTheme="minorHAnsi" w:cstheme="minorHAnsi"/>
          <w:i/>
          <w:iCs/>
          <w:sz w:val="28"/>
          <w:szCs w:val="28"/>
          <w:highlight w:val="lightGray"/>
        </w:rPr>
        <w:t>k labuti, jejíž křídla zamrzla v ledu</w:t>
      </w:r>
      <w:r w:rsidRPr="008733BD">
        <w:rPr>
          <w:rFonts w:asciiTheme="minorHAnsi" w:eastAsiaTheme="majorEastAsia" w:hAnsiTheme="minorHAnsi" w:cstheme="minorHAnsi"/>
          <w:i/>
          <w:iCs/>
          <w:color w:val="FF0000"/>
          <w:sz w:val="28"/>
          <w:szCs w:val="28"/>
          <w:highlight w:val="lightGray"/>
        </w:rPr>
        <w:t xml:space="preserve">, a vysloužil si ohromný potlesk. Bravo, Františku! Jeho vystoupení však mělo „výchovnou dohru“ – po půl </w:t>
      </w:r>
      <w:proofErr w:type="gramStart"/>
      <w:r w:rsidRPr="008733BD">
        <w:rPr>
          <w:rFonts w:asciiTheme="minorHAnsi" w:eastAsiaTheme="majorEastAsia" w:hAnsiTheme="minorHAnsi" w:cstheme="minorHAnsi"/>
          <w:i/>
          <w:iCs/>
          <w:color w:val="FF0000"/>
          <w:sz w:val="28"/>
          <w:szCs w:val="28"/>
          <w:highlight w:val="lightGray"/>
        </w:rPr>
        <w:t>roce  problémů</w:t>
      </w:r>
      <w:proofErr w:type="gramEnd"/>
      <w:r w:rsidRPr="008733BD">
        <w:rPr>
          <w:rFonts w:asciiTheme="minorHAnsi" w:eastAsiaTheme="majorEastAsia" w:hAnsiTheme="minorHAnsi" w:cstheme="minorHAnsi"/>
          <w:i/>
          <w:iCs/>
          <w:color w:val="FF0000"/>
          <w:sz w:val="28"/>
          <w:szCs w:val="28"/>
          <w:highlight w:val="lightGray"/>
        </w:rPr>
        <w:t xml:space="preserve"> básník raději své názory odvolal.</w:t>
      </w:r>
    </w:p>
    <w:p w:rsidR="008733BD" w:rsidRDefault="008733BD" w:rsidP="008733BD">
      <w:pPr>
        <w:pStyle w:val="Normlnweb"/>
        <w:spacing w:before="120" w:after="60"/>
        <w:jc w:val="both"/>
        <w:rPr>
          <w:rFonts w:asciiTheme="minorHAnsi" w:eastAsiaTheme="majorEastAsia" w:hAnsiTheme="minorHAnsi" w:cstheme="minorHAnsi"/>
          <w:i/>
          <w:iCs/>
          <w:color w:val="FF0000"/>
          <w:sz w:val="28"/>
          <w:szCs w:val="28"/>
        </w:rPr>
      </w:pPr>
    </w:p>
    <w:p w:rsidR="008733BD" w:rsidRDefault="008733BD" w:rsidP="008733BD">
      <w:pPr>
        <w:pStyle w:val="Normlnweb"/>
        <w:spacing w:before="120" w:after="60"/>
        <w:jc w:val="both"/>
        <w:rPr>
          <w:rFonts w:asciiTheme="minorHAnsi" w:eastAsiaTheme="majorEastAsia" w:hAnsiTheme="minorHAnsi" w:cstheme="minorHAnsi"/>
          <w:i/>
          <w:iCs/>
          <w:color w:val="FF0000"/>
          <w:sz w:val="28"/>
          <w:szCs w:val="28"/>
        </w:rPr>
      </w:pPr>
      <w:r w:rsidRPr="008733BD">
        <w:rPr>
          <w:rFonts w:asciiTheme="minorHAnsi" w:eastAsiaTheme="majorEastAsia" w:hAnsiTheme="minorHAnsi" w:cstheme="minorHAnsi"/>
          <w:i/>
          <w:iCs/>
          <w:color w:val="FF0000"/>
          <w:sz w:val="28"/>
          <w:szCs w:val="28"/>
          <w:highlight w:val="cyan"/>
        </w:rPr>
        <w:t xml:space="preserve">Není tajemstvím, že František Hrubín se léčil ze </w:t>
      </w:r>
      <w:r w:rsidRPr="008733BD">
        <w:rPr>
          <w:rFonts w:asciiTheme="minorHAnsi" w:eastAsiaTheme="majorEastAsia" w:hAnsiTheme="minorHAnsi" w:cstheme="minorHAnsi"/>
          <w:i/>
          <w:iCs/>
          <w:sz w:val="28"/>
          <w:szCs w:val="28"/>
          <w:highlight w:val="cyan"/>
        </w:rPr>
        <w:t>závislosti na alkoholu</w:t>
      </w:r>
      <w:r w:rsidRPr="008733BD">
        <w:rPr>
          <w:rFonts w:asciiTheme="minorHAnsi" w:eastAsiaTheme="majorEastAsia" w:hAnsiTheme="minorHAnsi" w:cstheme="minorHAnsi"/>
          <w:i/>
          <w:iCs/>
          <w:color w:val="FF0000"/>
          <w:sz w:val="28"/>
          <w:szCs w:val="28"/>
          <w:highlight w:val="cyan"/>
        </w:rPr>
        <w:t>. Přišel tak o „magické moře nejvyššího uspokojení“ jak nazýval své stavy opilosti…</w:t>
      </w:r>
    </w:p>
    <w:p w:rsidR="008733BD" w:rsidRDefault="008733BD" w:rsidP="008733BD">
      <w:pPr>
        <w:pStyle w:val="Normlnweb"/>
        <w:spacing w:before="120" w:after="60"/>
        <w:jc w:val="both"/>
        <w:rPr>
          <w:rFonts w:asciiTheme="minorHAnsi" w:eastAsiaTheme="majorEastAsia" w:hAnsiTheme="minorHAnsi" w:cstheme="minorHAnsi"/>
          <w:i/>
          <w:iCs/>
          <w:color w:val="FF0000"/>
          <w:sz w:val="28"/>
          <w:szCs w:val="28"/>
        </w:rPr>
      </w:pPr>
    </w:p>
    <w:p w:rsidR="00B71265" w:rsidRPr="008733BD" w:rsidRDefault="00B71265" w:rsidP="008733BD">
      <w:pPr>
        <w:pStyle w:val="Normlnweb"/>
        <w:spacing w:before="120" w:after="60"/>
        <w:jc w:val="both"/>
        <w:rPr>
          <w:rFonts w:asciiTheme="minorHAnsi" w:eastAsiaTheme="majorEastAsia" w:hAnsiTheme="minorHAnsi" w:cstheme="minorHAnsi"/>
          <w:i/>
          <w:iCs/>
          <w:color w:val="FF0000"/>
          <w:sz w:val="28"/>
          <w:szCs w:val="28"/>
        </w:rPr>
      </w:pPr>
    </w:p>
    <w:p w:rsidR="008733BD" w:rsidRDefault="00B71265" w:rsidP="00CB7CA0">
      <w:pPr>
        <w:pStyle w:val="Normlnweb"/>
        <w:spacing w:before="120" w:after="60"/>
        <w:rPr>
          <w:rFonts w:asciiTheme="minorHAnsi" w:hAnsiTheme="minorHAnsi"/>
          <w:iCs/>
          <w:sz w:val="28"/>
          <w:szCs w:val="28"/>
          <w:shd w:val="clear" w:color="auto" w:fill="F5F1CC"/>
        </w:rPr>
      </w:pPr>
      <w:r>
        <w:rPr>
          <w:rFonts w:asciiTheme="minorHAnsi" w:hAnsiTheme="minorHAnsi"/>
          <w:iCs/>
          <w:noProof/>
          <w:sz w:val="28"/>
          <w:szCs w:val="28"/>
          <w:shd w:val="clear" w:color="auto" w:fill="F5F1CC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39370</wp:posOffset>
            </wp:positionV>
            <wp:extent cx="2383790" cy="2383790"/>
            <wp:effectExtent l="0" t="0" r="0" b="0"/>
            <wp:wrapTight wrapText="bothSides">
              <wp:wrapPolygon edited="0">
                <wp:start x="0" y="0"/>
                <wp:lineTo x="0" y="21404"/>
                <wp:lineTo x="21404" y="21404"/>
                <wp:lineTo x="21404" y="0"/>
                <wp:lineTo x="0" y="0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2383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7CA0" w:rsidRPr="008733BD">
        <w:rPr>
          <w:rFonts w:asciiTheme="minorHAnsi" w:hAnsiTheme="minorHAnsi"/>
          <w:iCs/>
          <w:sz w:val="28"/>
          <w:szCs w:val="28"/>
          <w:shd w:val="clear" w:color="auto" w:fill="F5F1CC"/>
        </w:rPr>
        <w:t xml:space="preserve">Hrubínovo převážně </w:t>
      </w:r>
      <w:r w:rsidR="00CB7CA0" w:rsidRPr="00DB00E2">
        <w:rPr>
          <w:rFonts w:asciiTheme="minorHAnsi" w:hAnsiTheme="minorHAnsi"/>
          <w:b/>
          <w:iCs/>
          <w:sz w:val="28"/>
          <w:szCs w:val="28"/>
          <w:shd w:val="clear" w:color="auto" w:fill="F5F1CC"/>
        </w:rPr>
        <w:t>lyrické</w:t>
      </w:r>
      <w:r w:rsidR="00CB7CA0" w:rsidRPr="008733BD">
        <w:rPr>
          <w:rFonts w:asciiTheme="minorHAnsi" w:hAnsiTheme="minorHAnsi"/>
          <w:b/>
          <w:iCs/>
          <w:sz w:val="28"/>
          <w:szCs w:val="28"/>
          <w:highlight w:val="red"/>
          <w:shd w:val="clear" w:color="auto" w:fill="F5F1CC"/>
        </w:rPr>
        <w:t xml:space="preserve"> dílo</w:t>
      </w:r>
      <w:r w:rsidR="00CB7CA0" w:rsidRPr="008733BD">
        <w:rPr>
          <w:rFonts w:asciiTheme="minorHAnsi" w:hAnsiTheme="minorHAnsi"/>
          <w:iCs/>
          <w:sz w:val="28"/>
          <w:szCs w:val="28"/>
          <w:shd w:val="clear" w:color="auto" w:fill="F5F1CC"/>
        </w:rPr>
        <w:t xml:space="preserve"> tvoří </w:t>
      </w:r>
      <w:r w:rsidR="00CB7CA0" w:rsidRPr="008733BD">
        <w:rPr>
          <w:rFonts w:asciiTheme="minorHAnsi" w:hAnsiTheme="minorHAnsi"/>
          <w:b/>
          <w:iCs/>
          <w:sz w:val="28"/>
          <w:szCs w:val="28"/>
          <w:shd w:val="clear" w:color="auto" w:fill="F5F1CC"/>
        </w:rPr>
        <w:t>poezie</w:t>
      </w:r>
      <w:r w:rsidR="008733BD" w:rsidRPr="008733BD">
        <w:rPr>
          <w:rFonts w:asciiTheme="minorHAnsi" w:hAnsiTheme="minorHAnsi"/>
          <w:b/>
          <w:iCs/>
          <w:sz w:val="28"/>
          <w:szCs w:val="28"/>
          <w:shd w:val="clear" w:color="auto" w:fill="F5F1CC"/>
        </w:rPr>
        <w:t>:</w:t>
      </w:r>
      <w:r w:rsidR="00CB7CA0" w:rsidRPr="008733BD">
        <w:rPr>
          <w:rStyle w:val="apple-converted-space"/>
          <w:rFonts w:asciiTheme="minorHAnsi" w:hAnsiTheme="minorHAnsi"/>
          <w:iCs/>
          <w:sz w:val="28"/>
          <w:szCs w:val="28"/>
          <w:shd w:val="clear" w:color="auto" w:fill="F5F1CC"/>
        </w:rPr>
        <w:t> </w:t>
      </w:r>
      <w:hyperlink r:id="rId11" w:tgtFrame="_blank" w:tooltip="Zpíváno z dálky e-book" w:history="1">
        <w:r w:rsidR="00CB7CA0" w:rsidRPr="008733BD">
          <w:rPr>
            <w:rStyle w:val="Hypertextovodkaz"/>
            <w:rFonts w:asciiTheme="minorHAnsi" w:hAnsiTheme="minorHAnsi"/>
            <w:iCs/>
            <w:color w:val="auto"/>
            <w:sz w:val="28"/>
            <w:szCs w:val="28"/>
            <w:u w:val="none"/>
            <w:shd w:val="clear" w:color="auto" w:fill="F5F1CC"/>
          </w:rPr>
          <w:t>Zpíváno z dálky</w:t>
        </w:r>
      </w:hyperlink>
      <w:r w:rsidR="00CB7CA0" w:rsidRPr="008733BD">
        <w:rPr>
          <w:rFonts w:asciiTheme="minorHAnsi" w:hAnsiTheme="minorHAnsi"/>
          <w:iCs/>
          <w:sz w:val="28"/>
          <w:szCs w:val="28"/>
          <w:shd w:val="clear" w:color="auto" w:fill="F5F1CC"/>
        </w:rPr>
        <w:t xml:space="preserve">, </w:t>
      </w:r>
      <w:r w:rsidR="00CB7CA0" w:rsidRPr="008733BD">
        <w:rPr>
          <w:rFonts w:asciiTheme="minorHAnsi" w:hAnsiTheme="minorHAnsi"/>
          <w:iCs/>
          <w:sz w:val="28"/>
          <w:szCs w:val="28"/>
          <w:highlight w:val="yellow"/>
          <w:shd w:val="clear" w:color="auto" w:fill="F5F1CC"/>
        </w:rPr>
        <w:t>Krásná po chudobě</w:t>
      </w:r>
      <w:r w:rsidR="00CB7CA0" w:rsidRPr="008733BD">
        <w:rPr>
          <w:rFonts w:asciiTheme="minorHAnsi" w:hAnsiTheme="minorHAnsi"/>
          <w:iCs/>
          <w:sz w:val="28"/>
          <w:szCs w:val="28"/>
          <w:shd w:val="clear" w:color="auto" w:fill="F5F1CC"/>
        </w:rPr>
        <w:t xml:space="preserve">, Země po </w:t>
      </w:r>
      <w:proofErr w:type="spellStart"/>
      <w:r w:rsidR="00CB7CA0" w:rsidRPr="008733BD">
        <w:rPr>
          <w:rFonts w:asciiTheme="minorHAnsi" w:hAnsiTheme="minorHAnsi"/>
          <w:iCs/>
          <w:sz w:val="28"/>
          <w:szCs w:val="28"/>
          <w:shd w:val="clear" w:color="auto" w:fill="F5F1CC"/>
        </w:rPr>
        <w:t>polednách</w:t>
      </w:r>
      <w:proofErr w:type="spellEnd"/>
      <w:r w:rsidR="00CB7CA0" w:rsidRPr="008733BD">
        <w:rPr>
          <w:rFonts w:asciiTheme="minorHAnsi" w:hAnsiTheme="minorHAnsi"/>
          <w:iCs/>
          <w:sz w:val="28"/>
          <w:szCs w:val="28"/>
          <w:shd w:val="clear" w:color="auto" w:fill="F5F1CC"/>
        </w:rPr>
        <w:t>, Včelí plást, Země sudička, Cikády, poledne, S orli a se skřivany, Mávnutí křídel, Chléb s ocelí,</w:t>
      </w:r>
      <w:r w:rsidR="00CB7CA0" w:rsidRPr="008733BD">
        <w:rPr>
          <w:rStyle w:val="apple-converted-space"/>
          <w:rFonts w:asciiTheme="minorHAnsi" w:hAnsiTheme="minorHAnsi"/>
          <w:iCs/>
          <w:sz w:val="28"/>
          <w:szCs w:val="28"/>
          <w:shd w:val="clear" w:color="auto" w:fill="F5F1CC"/>
        </w:rPr>
        <w:t> </w:t>
      </w:r>
      <w:hyperlink r:id="rId12" w:tgtFrame="_blank" w:tooltip="Jobova noc e-book" w:history="1">
        <w:r w:rsidR="00CB7CA0" w:rsidRPr="008733BD">
          <w:rPr>
            <w:rStyle w:val="Hypertextovodkaz"/>
            <w:rFonts w:asciiTheme="minorHAnsi" w:hAnsiTheme="minorHAnsi"/>
            <w:iCs/>
            <w:color w:val="auto"/>
            <w:sz w:val="28"/>
            <w:szCs w:val="28"/>
            <w:u w:val="none"/>
            <w:shd w:val="clear" w:color="auto" w:fill="F5F1CC"/>
          </w:rPr>
          <w:t>Jobova noc</w:t>
        </w:r>
      </w:hyperlink>
      <w:r w:rsidR="00CB7CA0" w:rsidRPr="008733BD">
        <w:rPr>
          <w:rFonts w:asciiTheme="minorHAnsi" w:hAnsiTheme="minorHAnsi"/>
          <w:iCs/>
          <w:sz w:val="28"/>
          <w:szCs w:val="28"/>
          <w:shd w:val="clear" w:color="auto" w:fill="F5F1CC"/>
        </w:rPr>
        <w:t xml:space="preserve">, Řeka Nezapomnění, Nesmírný krásný život, Svit hvězdy </w:t>
      </w:r>
      <w:proofErr w:type="spellStart"/>
      <w:r w:rsidR="00CB7CA0" w:rsidRPr="008733BD">
        <w:rPr>
          <w:rFonts w:asciiTheme="minorHAnsi" w:hAnsiTheme="minorHAnsi"/>
          <w:iCs/>
          <w:sz w:val="28"/>
          <w:szCs w:val="28"/>
          <w:shd w:val="clear" w:color="auto" w:fill="F5F1CC"/>
        </w:rPr>
        <w:t>umřelé</w:t>
      </w:r>
      <w:proofErr w:type="spellEnd"/>
      <w:r w:rsidR="00CB7CA0" w:rsidRPr="008733BD">
        <w:rPr>
          <w:rFonts w:asciiTheme="minorHAnsi" w:hAnsiTheme="minorHAnsi"/>
          <w:iCs/>
          <w:sz w:val="28"/>
          <w:szCs w:val="28"/>
          <w:shd w:val="clear" w:color="auto" w:fill="F5F1CC"/>
        </w:rPr>
        <w:t>, Hirošima, Motýlí čas, Můj zpěv, Až do konce lásky, Černá denice,</w:t>
      </w:r>
      <w:r w:rsidR="00CB7CA0" w:rsidRPr="008733BD">
        <w:rPr>
          <w:rStyle w:val="apple-converted-space"/>
          <w:rFonts w:asciiTheme="minorHAnsi" w:hAnsiTheme="minorHAnsi"/>
          <w:iCs/>
          <w:sz w:val="28"/>
          <w:szCs w:val="28"/>
          <w:shd w:val="clear" w:color="auto" w:fill="F5F1CC"/>
        </w:rPr>
        <w:t> </w:t>
      </w:r>
      <w:hyperlink r:id="rId13" w:tgtFrame="_blank" w:tooltip="Romance pro křídlovku e-book" w:history="1">
        <w:r w:rsidR="00CB7CA0" w:rsidRPr="008733BD">
          <w:rPr>
            <w:rStyle w:val="Hypertextovodkaz"/>
            <w:rFonts w:asciiTheme="minorHAnsi" w:hAnsiTheme="minorHAnsi"/>
            <w:iCs/>
            <w:color w:val="auto"/>
            <w:sz w:val="28"/>
            <w:szCs w:val="28"/>
            <w:highlight w:val="yellow"/>
            <w:u w:val="none"/>
            <w:shd w:val="clear" w:color="auto" w:fill="F5F1CC"/>
          </w:rPr>
          <w:t>Romance pro křídlovku</w:t>
        </w:r>
      </w:hyperlink>
      <w:r w:rsidR="00CB7CA0" w:rsidRPr="008733BD">
        <w:rPr>
          <w:rFonts w:asciiTheme="minorHAnsi" w:hAnsiTheme="minorHAnsi"/>
          <w:iCs/>
          <w:sz w:val="28"/>
          <w:szCs w:val="28"/>
          <w:shd w:val="clear" w:color="auto" w:fill="F5F1CC"/>
        </w:rPr>
        <w:t xml:space="preserve">, Lešenské jesličky, </w:t>
      </w:r>
    </w:p>
    <w:p w:rsidR="008733BD" w:rsidRDefault="00CB7CA0" w:rsidP="00CB7CA0">
      <w:pPr>
        <w:pStyle w:val="Normlnweb"/>
        <w:spacing w:before="120" w:after="60"/>
        <w:rPr>
          <w:rFonts w:asciiTheme="minorHAnsi" w:hAnsiTheme="minorHAnsi"/>
          <w:iCs/>
          <w:sz w:val="28"/>
          <w:szCs w:val="28"/>
          <w:shd w:val="clear" w:color="auto" w:fill="F5F1CC"/>
        </w:rPr>
      </w:pPr>
      <w:r w:rsidRPr="008733BD">
        <w:rPr>
          <w:rFonts w:asciiTheme="minorHAnsi" w:hAnsiTheme="minorHAnsi"/>
          <w:b/>
          <w:iCs/>
          <w:sz w:val="28"/>
          <w:szCs w:val="28"/>
          <w:shd w:val="clear" w:color="auto" w:fill="F5F1CC"/>
        </w:rPr>
        <w:t>prózy</w:t>
      </w:r>
      <w:r w:rsidR="008733BD">
        <w:rPr>
          <w:rFonts w:asciiTheme="minorHAnsi" w:hAnsiTheme="minorHAnsi"/>
          <w:iCs/>
          <w:sz w:val="28"/>
          <w:szCs w:val="28"/>
          <w:shd w:val="clear" w:color="auto" w:fill="F5F1CC"/>
        </w:rPr>
        <w:t xml:space="preserve"> </w:t>
      </w:r>
      <w:r w:rsidR="008733BD" w:rsidRPr="008733BD">
        <w:rPr>
          <w:rFonts w:asciiTheme="minorHAnsi" w:hAnsiTheme="minorHAnsi"/>
          <w:iCs/>
          <w:sz w:val="28"/>
          <w:szCs w:val="28"/>
          <w:highlight w:val="yellow"/>
          <w:shd w:val="clear" w:color="auto" w:fill="F5F1CC"/>
        </w:rPr>
        <w:t>Zlatá reneta</w:t>
      </w:r>
      <w:r w:rsidR="008733BD">
        <w:rPr>
          <w:rFonts w:asciiTheme="minorHAnsi" w:hAnsiTheme="minorHAnsi"/>
          <w:iCs/>
          <w:sz w:val="28"/>
          <w:szCs w:val="28"/>
          <w:shd w:val="clear" w:color="auto" w:fill="F5F1CC"/>
        </w:rPr>
        <w:t xml:space="preserve">, Lásky </w:t>
      </w:r>
      <w:r w:rsidRPr="008733BD">
        <w:rPr>
          <w:rFonts w:asciiTheme="minorHAnsi" w:hAnsiTheme="minorHAnsi"/>
          <w:iCs/>
          <w:sz w:val="28"/>
          <w:szCs w:val="28"/>
          <w:shd w:val="clear" w:color="auto" w:fill="F5F1CC"/>
        </w:rPr>
        <w:t xml:space="preserve"> </w:t>
      </w:r>
    </w:p>
    <w:p w:rsidR="008733BD" w:rsidRDefault="00CB7CA0" w:rsidP="00CB7CA0">
      <w:pPr>
        <w:pStyle w:val="Normlnweb"/>
        <w:spacing w:before="120" w:after="60"/>
        <w:rPr>
          <w:rFonts w:asciiTheme="minorHAnsi" w:hAnsiTheme="minorHAnsi"/>
          <w:iCs/>
          <w:sz w:val="28"/>
          <w:szCs w:val="28"/>
          <w:shd w:val="clear" w:color="auto" w:fill="F5F1CC"/>
        </w:rPr>
      </w:pPr>
      <w:r w:rsidRPr="008733BD">
        <w:rPr>
          <w:rFonts w:asciiTheme="minorHAnsi" w:hAnsiTheme="minorHAnsi"/>
          <w:b/>
          <w:iCs/>
          <w:sz w:val="28"/>
          <w:szCs w:val="28"/>
          <w:shd w:val="clear" w:color="auto" w:fill="F5F1CC"/>
        </w:rPr>
        <w:t>dramata</w:t>
      </w:r>
      <w:r w:rsidRPr="008733BD">
        <w:rPr>
          <w:rFonts w:asciiTheme="minorHAnsi" w:hAnsiTheme="minorHAnsi"/>
          <w:iCs/>
          <w:sz w:val="28"/>
          <w:szCs w:val="28"/>
          <w:shd w:val="clear" w:color="auto" w:fill="F5F1CC"/>
        </w:rPr>
        <w:t xml:space="preserve"> </w:t>
      </w:r>
      <w:r w:rsidRPr="008733BD">
        <w:rPr>
          <w:rFonts w:asciiTheme="minorHAnsi" w:hAnsiTheme="minorHAnsi"/>
          <w:iCs/>
          <w:sz w:val="28"/>
          <w:szCs w:val="28"/>
          <w:highlight w:val="yellow"/>
          <w:shd w:val="clear" w:color="auto" w:fill="F5F1CC"/>
        </w:rPr>
        <w:t>Srpnová neděle</w:t>
      </w:r>
      <w:r w:rsidRPr="008733BD">
        <w:rPr>
          <w:rFonts w:asciiTheme="minorHAnsi" w:hAnsiTheme="minorHAnsi"/>
          <w:iCs/>
          <w:sz w:val="28"/>
          <w:szCs w:val="28"/>
          <w:shd w:val="clear" w:color="auto" w:fill="F5F1CC"/>
        </w:rPr>
        <w:t xml:space="preserve">, Křišťálová noc, Oldřich a Božena aneb Krvavé spiknutí v Čechách. </w:t>
      </w:r>
    </w:p>
    <w:p w:rsidR="008733BD" w:rsidRDefault="00CB7CA0" w:rsidP="00CB7CA0">
      <w:pPr>
        <w:pStyle w:val="Normlnweb"/>
        <w:spacing w:before="120" w:after="60"/>
        <w:rPr>
          <w:rFonts w:asciiTheme="minorHAnsi" w:hAnsiTheme="minorHAnsi"/>
          <w:iCs/>
          <w:sz w:val="28"/>
          <w:szCs w:val="28"/>
          <w:shd w:val="clear" w:color="auto" w:fill="F5F1CC"/>
        </w:rPr>
      </w:pPr>
      <w:r w:rsidRPr="008733BD">
        <w:rPr>
          <w:rFonts w:asciiTheme="minorHAnsi" w:hAnsiTheme="minorHAnsi"/>
          <w:b/>
          <w:iCs/>
          <w:sz w:val="28"/>
          <w:szCs w:val="28"/>
          <w:shd w:val="clear" w:color="auto" w:fill="F5F1CC"/>
        </w:rPr>
        <w:t>poezie pro děti</w:t>
      </w:r>
      <w:r w:rsidRPr="008733BD">
        <w:rPr>
          <w:rFonts w:asciiTheme="minorHAnsi" w:hAnsiTheme="minorHAnsi"/>
          <w:iCs/>
          <w:sz w:val="28"/>
          <w:szCs w:val="28"/>
          <w:shd w:val="clear" w:color="auto" w:fill="F5F1CC"/>
        </w:rPr>
        <w:t>: Měsíce, Jak se chytá sluníčko, Říkejte si abecedu, Mánesův orloj, Dívej se a povídej,</w:t>
      </w:r>
      <w:r w:rsidRPr="008733BD">
        <w:rPr>
          <w:rStyle w:val="apple-converted-space"/>
          <w:rFonts w:asciiTheme="minorHAnsi" w:hAnsiTheme="minorHAnsi"/>
          <w:iCs/>
          <w:sz w:val="28"/>
          <w:szCs w:val="28"/>
          <w:shd w:val="clear" w:color="auto" w:fill="F5F1CC"/>
        </w:rPr>
        <w:t> </w:t>
      </w:r>
      <w:hyperlink r:id="rId14" w:tgtFrame="_blank" w:tooltip="Malý špalíček pohádek e-book" w:history="1">
        <w:r w:rsidRPr="008733BD">
          <w:rPr>
            <w:rStyle w:val="Hypertextovodkaz"/>
            <w:rFonts w:asciiTheme="minorHAnsi" w:hAnsiTheme="minorHAnsi"/>
            <w:iCs/>
            <w:color w:val="auto"/>
            <w:sz w:val="28"/>
            <w:szCs w:val="28"/>
            <w:u w:val="none"/>
            <w:shd w:val="clear" w:color="auto" w:fill="F5F1CC"/>
          </w:rPr>
          <w:t>Špalíček veršů a pohádek</w:t>
        </w:r>
      </w:hyperlink>
      <w:r w:rsidRPr="008733BD">
        <w:rPr>
          <w:rFonts w:asciiTheme="minorHAnsi" w:hAnsiTheme="minorHAnsi"/>
          <w:iCs/>
          <w:sz w:val="28"/>
          <w:szCs w:val="28"/>
          <w:shd w:val="clear" w:color="auto" w:fill="F5F1CC"/>
        </w:rPr>
        <w:t xml:space="preserve">, Kolik je sluníček aj. </w:t>
      </w:r>
    </w:p>
    <w:p w:rsidR="00CB7CA0" w:rsidRDefault="00CB7CA0" w:rsidP="00CB7CA0">
      <w:pPr>
        <w:pStyle w:val="Normlnweb"/>
        <w:spacing w:before="120" w:after="60"/>
        <w:rPr>
          <w:rFonts w:asciiTheme="minorHAnsi" w:hAnsiTheme="minorHAnsi"/>
          <w:iCs/>
          <w:sz w:val="28"/>
          <w:szCs w:val="28"/>
          <w:shd w:val="clear" w:color="auto" w:fill="F5F1CC"/>
        </w:rPr>
      </w:pPr>
      <w:r w:rsidRPr="008733BD">
        <w:rPr>
          <w:rFonts w:asciiTheme="minorHAnsi" w:hAnsiTheme="minorHAnsi"/>
          <w:iCs/>
          <w:sz w:val="28"/>
          <w:szCs w:val="28"/>
          <w:shd w:val="clear" w:color="auto" w:fill="F5F1CC"/>
        </w:rPr>
        <w:t xml:space="preserve">Významné jsou i Hrubínovy </w:t>
      </w:r>
      <w:r w:rsidRPr="008733BD">
        <w:rPr>
          <w:rFonts w:asciiTheme="minorHAnsi" w:hAnsiTheme="minorHAnsi"/>
          <w:b/>
          <w:iCs/>
          <w:sz w:val="28"/>
          <w:szCs w:val="28"/>
          <w:shd w:val="clear" w:color="auto" w:fill="F5F1CC"/>
        </w:rPr>
        <w:t>překlady</w:t>
      </w:r>
      <w:r w:rsidRPr="008733BD">
        <w:rPr>
          <w:rFonts w:asciiTheme="minorHAnsi" w:hAnsiTheme="minorHAnsi"/>
          <w:iCs/>
          <w:sz w:val="28"/>
          <w:szCs w:val="28"/>
          <w:shd w:val="clear" w:color="auto" w:fill="F5F1CC"/>
        </w:rPr>
        <w:t xml:space="preserve"> z </w:t>
      </w:r>
      <w:proofErr w:type="spellStart"/>
      <w:r w:rsidRPr="008733BD">
        <w:rPr>
          <w:rFonts w:asciiTheme="minorHAnsi" w:hAnsiTheme="minorHAnsi"/>
          <w:iCs/>
          <w:sz w:val="28"/>
          <w:szCs w:val="28"/>
          <w:shd w:val="clear" w:color="auto" w:fill="F5F1CC"/>
        </w:rPr>
        <w:t>francouštiny</w:t>
      </w:r>
      <w:proofErr w:type="spellEnd"/>
      <w:r w:rsidRPr="008733BD">
        <w:rPr>
          <w:rFonts w:asciiTheme="minorHAnsi" w:hAnsiTheme="minorHAnsi"/>
          <w:iCs/>
          <w:sz w:val="28"/>
          <w:szCs w:val="28"/>
          <w:shd w:val="clear" w:color="auto" w:fill="F5F1CC"/>
        </w:rPr>
        <w:t xml:space="preserve"> (</w:t>
      </w:r>
      <w:hyperlink r:id="rId15" w:history="1">
        <w:r w:rsidRPr="008733BD">
          <w:rPr>
            <w:rStyle w:val="Hypertextovodkaz"/>
            <w:rFonts w:asciiTheme="minorHAnsi" w:hAnsiTheme="minorHAnsi"/>
            <w:iCs/>
            <w:color w:val="auto"/>
            <w:sz w:val="28"/>
            <w:szCs w:val="28"/>
            <w:u w:val="none"/>
            <w:shd w:val="clear" w:color="auto" w:fill="F5F1CC"/>
          </w:rPr>
          <w:t>Rimbaud</w:t>
        </w:r>
      </w:hyperlink>
      <w:r w:rsidRPr="008733BD">
        <w:rPr>
          <w:rFonts w:asciiTheme="minorHAnsi" w:hAnsiTheme="minorHAnsi"/>
          <w:iCs/>
          <w:sz w:val="28"/>
          <w:szCs w:val="28"/>
          <w:shd w:val="clear" w:color="auto" w:fill="F5F1CC"/>
        </w:rPr>
        <w:t>,</w:t>
      </w:r>
      <w:r w:rsidRPr="008733BD">
        <w:rPr>
          <w:rStyle w:val="apple-converted-space"/>
          <w:rFonts w:asciiTheme="minorHAnsi" w:hAnsiTheme="minorHAnsi"/>
          <w:iCs/>
          <w:sz w:val="28"/>
          <w:szCs w:val="28"/>
          <w:shd w:val="clear" w:color="auto" w:fill="F5F1CC"/>
        </w:rPr>
        <w:t> </w:t>
      </w:r>
      <w:proofErr w:type="spellStart"/>
      <w:r w:rsidRPr="008733BD">
        <w:rPr>
          <w:rFonts w:asciiTheme="minorHAnsi" w:hAnsiTheme="minorHAnsi"/>
          <w:iCs/>
          <w:sz w:val="28"/>
          <w:szCs w:val="28"/>
          <w:shd w:val="clear" w:color="auto" w:fill="F5F1CC"/>
        </w:rPr>
        <w:fldChar w:fldCharType="begin"/>
      </w:r>
      <w:r w:rsidRPr="008733BD">
        <w:rPr>
          <w:rFonts w:asciiTheme="minorHAnsi" w:hAnsiTheme="minorHAnsi"/>
          <w:iCs/>
          <w:sz w:val="28"/>
          <w:szCs w:val="28"/>
          <w:shd w:val="clear" w:color="auto" w:fill="F5F1CC"/>
        </w:rPr>
        <w:instrText xml:space="preserve"> HYPERLINK "http://ld.johanesville.net/verlaine" </w:instrText>
      </w:r>
      <w:r w:rsidRPr="008733BD">
        <w:rPr>
          <w:rFonts w:asciiTheme="minorHAnsi" w:hAnsiTheme="minorHAnsi"/>
          <w:iCs/>
          <w:sz w:val="28"/>
          <w:szCs w:val="28"/>
          <w:shd w:val="clear" w:color="auto" w:fill="F5F1CC"/>
        </w:rPr>
        <w:fldChar w:fldCharType="separate"/>
      </w:r>
      <w:r w:rsidRPr="008733BD">
        <w:rPr>
          <w:rStyle w:val="Hypertextovodkaz"/>
          <w:rFonts w:asciiTheme="minorHAnsi" w:hAnsiTheme="minorHAnsi"/>
          <w:iCs/>
          <w:color w:val="auto"/>
          <w:sz w:val="28"/>
          <w:szCs w:val="28"/>
          <w:u w:val="none"/>
          <w:shd w:val="clear" w:color="auto" w:fill="F5F1CC"/>
        </w:rPr>
        <w:t>Verlaine</w:t>
      </w:r>
      <w:proofErr w:type="spellEnd"/>
      <w:r w:rsidRPr="008733BD">
        <w:rPr>
          <w:rFonts w:asciiTheme="minorHAnsi" w:hAnsiTheme="minorHAnsi"/>
          <w:iCs/>
          <w:sz w:val="28"/>
          <w:szCs w:val="28"/>
          <w:shd w:val="clear" w:color="auto" w:fill="F5F1CC"/>
        </w:rPr>
        <w:fldChar w:fldCharType="end"/>
      </w:r>
      <w:r w:rsidRPr="008733BD">
        <w:rPr>
          <w:rFonts w:asciiTheme="minorHAnsi" w:hAnsiTheme="minorHAnsi"/>
          <w:iCs/>
          <w:sz w:val="28"/>
          <w:szCs w:val="28"/>
          <w:shd w:val="clear" w:color="auto" w:fill="F5F1CC"/>
        </w:rPr>
        <w:t xml:space="preserve">, </w:t>
      </w:r>
      <w:proofErr w:type="spellStart"/>
      <w:r w:rsidRPr="008733BD">
        <w:rPr>
          <w:rFonts w:asciiTheme="minorHAnsi" w:hAnsiTheme="minorHAnsi"/>
          <w:iCs/>
          <w:sz w:val="28"/>
          <w:szCs w:val="28"/>
          <w:shd w:val="clear" w:color="auto" w:fill="F5F1CC"/>
        </w:rPr>
        <w:t>Perrault</w:t>
      </w:r>
      <w:proofErr w:type="spellEnd"/>
      <w:r w:rsidRPr="008733BD">
        <w:rPr>
          <w:rFonts w:asciiTheme="minorHAnsi" w:hAnsiTheme="minorHAnsi"/>
          <w:iCs/>
          <w:sz w:val="28"/>
          <w:szCs w:val="28"/>
          <w:shd w:val="clear" w:color="auto" w:fill="F5F1CC"/>
        </w:rPr>
        <w:t>), ruštiny (</w:t>
      </w:r>
      <w:hyperlink r:id="rId16" w:history="1">
        <w:r w:rsidRPr="008733BD">
          <w:rPr>
            <w:rStyle w:val="Hypertextovodkaz"/>
            <w:rFonts w:asciiTheme="minorHAnsi" w:hAnsiTheme="minorHAnsi"/>
            <w:iCs/>
            <w:color w:val="auto"/>
            <w:sz w:val="28"/>
            <w:szCs w:val="28"/>
            <w:u w:val="none"/>
            <w:shd w:val="clear" w:color="auto" w:fill="F5F1CC"/>
          </w:rPr>
          <w:t>Puškin</w:t>
        </w:r>
      </w:hyperlink>
      <w:r w:rsidRPr="008733BD">
        <w:rPr>
          <w:rFonts w:asciiTheme="minorHAnsi" w:hAnsiTheme="minorHAnsi"/>
          <w:iCs/>
          <w:sz w:val="28"/>
          <w:szCs w:val="28"/>
          <w:shd w:val="clear" w:color="auto" w:fill="F5F1CC"/>
        </w:rPr>
        <w:t>), němčiny (</w:t>
      </w:r>
      <w:proofErr w:type="spellStart"/>
      <w:r w:rsidRPr="008733BD">
        <w:rPr>
          <w:rFonts w:asciiTheme="minorHAnsi" w:hAnsiTheme="minorHAnsi"/>
          <w:iCs/>
          <w:sz w:val="28"/>
          <w:szCs w:val="28"/>
          <w:shd w:val="clear" w:color="auto" w:fill="F5F1CC"/>
        </w:rPr>
        <w:t>Heine</w:t>
      </w:r>
      <w:proofErr w:type="spellEnd"/>
      <w:r w:rsidRPr="008733BD">
        <w:rPr>
          <w:rFonts w:asciiTheme="minorHAnsi" w:hAnsiTheme="minorHAnsi"/>
          <w:iCs/>
          <w:sz w:val="28"/>
          <w:szCs w:val="28"/>
          <w:shd w:val="clear" w:color="auto" w:fill="F5F1CC"/>
        </w:rPr>
        <w:t xml:space="preserve">, </w:t>
      </w:r>
      <w:proofErr w:type="spellStart"/>
      <w:r w:rsidRPr="008733BD">
        <w:rPr>
          <w:rFonts w:asciiTheme="minorHAnsi" w:hAnsiTheme="minorHAnsi"/>
          <w:iCs/>
          <w:sz w:val="28"/>
          <w:szCs w:val="28"/>
          <w:shd w:val="clear" w:color="auto" w:fill="F5F1CC"/>
        </w:rPr>
        <w:t>Hauff</w:t>
      </w:r>
      <w:proofErr w:type="spellEnd"/>
      <w:r w:rsidRPr="008733BD">
        <w:rPr>
          <w:rFonts w:asciiTheme="minorHAnsi" w:hAnsiTheme="minorHAnsi"/>
          <w:iCs/>
          <w:sz w:val="28"/>
          <w:szCs w:val="28"/>
          <w:shd w:val="clear" w:color="auto" w:fill="F5F1CC"/>
        </w:rPr>
        <w:t>), čínštiny (</w:t>
      </w:r>
      <w:proofErr w:type="spellStart"/>
      <w:r w:rsidRPr="008733BD">
        <w:rPr>
          <w:rFonts w:asciiTheme="minorHAnsi" w:hAnsiTheme="minorHAnsi"/>
          <w:iCs/>
          <w:sz w:val="28"/>
          <w:szCs w:val="28"/>
          <w:shd w:val="clear" w:color="auto" w:fill="F5F1CC"/>
        </w:rPr>
        <w:fldChar w:fldCharType="begin"/>
      </w:r>
      <w:r w:rsidRPr="008733BD">
        <w:rPr>
          <w:rFonts w:asciiTheme="minorHAnsi" w:hAnsiTheme="minorHAnsi"/>
          <w:iCs/>
          <w:sz w:val="28"/>
          <w:szCs w:val="28"/>
          <w:shd w:val="clear" w:color="auto" w:fill="F5F1CC"/>
        </w:rPr>
        <w:instrText xml:space="preserve"> HYPERLINK "http://ld.johanesville.net/li-po" </w:instrText>
      </w:r>
      <w:r w:rsidRPr="008733BD">
        <w:rPr>
          <w:rFonts w:asciiTheme="minorHAnsi" w:hAnsiTheme="minorHAnsi"/>
          <w:iCs/>
          <w:sz w:val="28"/>
          <w:szCs w:val="28"/>
          <w:shd w:val="clear" w:color="auto" w:fill="F5F1CC"/>
        </w:rPr>
        <w:fldChar w:fldCharType="separate"/>
      </w:r>
      <w:r w:rsidRPr="008733BD">
        <w:rPr>
          <w:rStyle w:val="Hypertextovodkaz"/>
          <w:rFonts w:asciiTheme="minorHAnsi" w:hAnsiTheme="minorHAnsi"/>
          <w:iCs/>
          <w:color w:val="auto"/>
          <w:sz w:val="28"/>
          <w:szCs w:val="28"/>
          <w:u w:val="none"/>
          <w:shd w:val="clear" w:color="auto" w:fill="F5F1CC"/>
        </w:rPr>
        <w:t>Li</w:t>
      </w:r>
      <w:proofErr w:type="spellEnd"/>
      <w:r w:rsidRPr="008733BD">
        <w:rPr>
          <w:rStyle w:val="Hypertextovodkaz"/>
          <w:rFonts w:asciiTheme="minorHAnsi" w:hAnsiTheme="minorHAnsi"/>
          <w:iCs/>
          <w:color w:val="auto"/>
          <w:sz w:val="28"/>
          <w:szCs w:val="28"/>
          <w:u w:val="none"/>
          <w:shd w:val="clear" w:color="auto" w:fill="F5F1CC"/>
        </w:rPr>
        <w:t xml:space="preserve"> Po</w:t>
      </w:r>
      <w:r w:rsidRPr="008733BD">
        <w:rPr>
          <w:rFonts w:asciiTheme="minorHAnsi" w:hAnsiTheme="minorHAnsi"/>
          <w:iCs/>
          <w:sz w:val="28"/>
          <w:szCs w:val="28"/>
          <w:shd w:val="clear" w:color="auto" w:fill="F5F1CC"/>
        </w:rPr>
        <w:fldChar w:fldCharType="end"/>
      </w:r>
      <w:r w:rsidRPr="008733BD">
        <w:rPr>
          <w:rFonts w:asciiTheme="minorHAnsi" w:hAnsiTheme="minorHAnsi"/>
          <w:iCs/>
          <w:sz w:val="28"/>
          <w:szCs w:val="28"/>
          <w:shd w:val="clear" w:color="auto" w:fill="F5F1CC"/>
        </w:rPr>
        <w:t xml:space="preserve">) a </w:t>
      </w:r>
      <w:proofErr w:type="spellStart"/>
      <w:r w:rsidRPr="008733BD">
        <w:rPr>
          <w:rFonts w:asciiTheme="minorHAnsi" w:hAnsiTheme="minorHAnsi"/>
          <w:iCs/>
          <w:sz w:val="28"/>
          <w:szCs w:val="28"/>
          <w:shd w:val="clear" w:color="auto" w:fill="F5F1CC"/>
        </w:rPr>
        <w:t>hindí</w:t>
      </w:r>
      <w:proofErr w:type="spellEnd"/>
      <w:r w:rsidRPr="008733BD">
        <w:rPr>
          <w:rFonts w:asciiTheme="minorHAnsi" w:hAnsiTheme="minorHAnsi"/>
          <w:iCs/>
          <w:sz w:val="28"/>
          <w:szCs w:val="28"/>
          <w:shd w:val="clear" w:color="auto" w:fill="F5F1CC"/>
        </w:rPr>
        <w:t xml:space="preserve"> (</w:t>
      </w:r>
      <w:proofErr w:type="spellStart"/>
      <w:r w:rsidRPr="008733BD">
        <w:rPr>
          <w:rFonts w:asciiTheme="minorHAnsi" w:hAnsiTheme="minorHAnsi"/>
          <w:iCs/>
          <w:sz w:val="28"/>
          <w:szCs w:val="28"/>
          <w:shd w:val="clear" w:color="auto" w:fill="F5F1CC"/>
        </w:rPr>
        <w:t>Kálidása</w:t>
      </w:r>
      <w:proofErr w:type="spellEnd"/>
      <w:r w:rsidRPr="008733BD">
        <w:rPr>
          <w:rFonts w:asciiTheme="minorHAnsi" w:hAnsiTheme="minorHAnsi"/>
          <w:iCs/>
          <w:sz w:val="28"/>
          <w:szCs w:val="28"/>
          <w:shd w:val="clear" w:color="auto" w:fill="F5F1CC"/>
        </w:rPr>
        <w:t>).</w:t>
      </w:r>
    </w:p>
    <w:p w:rsidR="00B71265" w:rsidRDefault="00B71265" w:rsidP="00CB7CA0">
      <w:pPr>
        <w:pStyle w:val="Normlnweb"/>
        <w:spacing w:before="120" w:after="60"/>
        <w:rPr>
          <w:rFonts w:asciiTheme="minorHAnsi" w:hAnsiTheme="minorHAnsi"/>
          <w:iCs/>
          <w:sz w:val="28"/>
          <w:szCs w:val="28"/>
          <w:shd w:val="clear" w:color="auto" w:fill="F5F1CC"/>
        </w:rPr>
      </w:pPr>
    </w:p>
    <w:p w:rsidR="00960540" w:rsidRDefault="00585947" w:rsidP="00B473A4">
      <w:pPr>
        <w:spacing w:after="0" w:line="252" w:lineRule="auto"/>
        <w:rPr>
          <w:rFonts w:eastAsiaTheme="majorEastAsia" w:cstheme="minorHAnsi"/>
          <w:b/>
          <w:iCs/>
          <w:sz w:val="32"/>
          <w:szCs w:val="32"/>
        </w:rPr>
      </w:pPr>
      <w:r w:rsidRPr="00585947">
        <w:rPr>
          <w:rFonts w:eastAsiaTheme="majorEastAsia" w:cstheme="minorHAnsi"/>
          <w:b/>
          <w:iCs/>
          <w:sz w:val="32"/>
          <w:szCs w:val="32"/>
          <w:highlight w:val="red"/>
        </w:rPr>
        <w:lastRenderedPageBreak/>
        <w:t>Doplňte:</w:t>
      </w:r>
    </w:p>
    <w:p w:rsidR="004F6B93" w:rsidRPr="00525808" w:rsidRDefault="004F6B93" w:rsidP="00B473A4">
      <w:pPr>
        <w:spacing w:after="0" w:line="252" w:lineRule="auto"/>
        <w:rPr>
          <w:rFonts w:eastAsiaTheme="majorEastAsia" w:cstheme="minorHAnsi"/>
          <w:iCs/>
          <w:sz w:val="28"/>
          <w:szCs w:val="28"/>
        </w:rPr>
      </w:pPr>
    </w:p>
    <w:p w:rsidR="0016575F" w:rsidRDefault="007F7A32" w:rsidP="000F44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52" w:lineRule="auto"/>
        <w:rPr>
          <w:rFonts w:eastAsiaTheme="majorEastAsia" w:cstheme="minorHAnsi"/>
          <w:bCs/>
          <w:iCs/>
          <w:sz w:val="28"/>
          <w:szCs w:val="28"/>
        </w:rPr>
      </w:pPr>
      <w:r>
        <w:rPr>
          <w:rFonts w:eastAsiaTheme="majorEastAsia" w:cstheme="minorHAnsi"/>
          <w:bCs/>
          <w:iCs/>
          <w:sz w:val="28"/>
          <w:szCs w:val="28"/>
        </w:rPr>
        <w:t>František Hrubín se narodil</w:t>
      </w:r>
      <w:r w:rsidR="0016575F">
        <w:rPr>
          <w:rFonts w:eastAsiaTheme="majorEastAsia" w:cstheme="minorHAnsi"/>
          <w:bCs/>
          <w:iCs/>
          <w:sz w:val="28"/>
          <w:szCs w:val="28"/>
        </w:rPr>
        <w:t xml:space="preserve"> v</w:t>
      </w:r>
      <w:r w:rsidR="000F443A" w:rsidRPr="000F443A">
        <w:rPr>
          <w:rFonts w:eastAsiaTheme="majorEastAsia" w:cstheme="minorHAnsi"/>
          <w:bCs/>
          <w:iCs/>
          <w:sz w:val="28"/>
          <w:szCs w:val="28"/>
        </w:rPr>
        <w:t>……………</w:t>
      </w:r>
      <w:proofErr w:type="gramStart"/>
      <w:r w:rsidR="000F443A" w:rsidRPr="000F443A">
        <w:rPr>
          <w:rFonts w:eastAsiaTheme="majorEastAsia" w:cstheme="minorHAnsi"/>
          <w:bCs/>
          <w:iCs/>
          <w:sz w:val="28"/>
          <w:szCs w:val="28"/>
        </w:rPr>
        <w:t>…</w:t>
      </w:r>
      <w:r w:rsidR="000F443A">
        <w:rPr>
          <w:rFonts w:eastAsiaTheme="majorEastAsia" w:cstheme="minorHAnsi"/>
          <w:bCs/>
          <w:iCs/>
          <w:sz w:val="28"/>
          <w:szCs w:val="28"/>
        </w:rPr>
        <w:t>..</w:t>
      </w:r>
      <w:r w:rsidR="000F443A" w:rsidRPr="000F443A">
        <w:rPr>
          <w:rFonts w:eastAsiaTheme="majorEastAsia" w:cstheme="minorHAnsi"/>
          <w:bCs/>
          <w:iCs/>
          <w:sz w:val="28"/>
          <w:szCs w:val="28"/>
        </w:rPr>
        <w:t>…</w:t>
      </w:r>
      <w:proofErr w:type="gramEnd"/>
      <w:r w:rsidR="000F443A" w:rsidRPr="000F443A">
        <w:rPr>
          <w:rFonts w:eastAsiaTheme="majorEastAsia" w:cstheme="minorHAnsi"/>
          <w:bCs/>
          <w:iCs/>
          <w:sz w:val="28"/>
          <w:szCs w:val="28"/>
        </w:rPr>
        <w:t>…</w:t>
      </w:r>
      <w:r>
        <w:rPr>
          <w:rFonts w:eastAsiaTheme="majorEastAsia" w:cstheme="minorHAnsi"/>
          <w:bCs/>
          <w:iCs/>
          <w:sz w:val="28"/>
          <w:szCs w:val="28"/>
        </w:rPr>
        <w:t>……………………</w:t>
      </w:r>
      <w:r w:rsidR="0016575F">
        <w:rPr>
          <w:rFonts w:eastAsiaTheme="majorEastAsia" w:cstheme="minorHAnsi"/>
          <w:bCs/>
          <w:iCs/>
          <w:sz w:val="28"/>
          <w:szCs w:val="28"/>
        </w:rPr>
        <w:t>….</w:t>
      </w:r>
      <w:r>
        <w:rPr>
          <w:rFonts w:eastAsiaTheme="majorEastAsia" w:cstheme="minorHAnsi"/>
          <w:bCs/>
          <w:iCs/>
          <w:sz w:val="28"/>
          <w:szCs w:val="28"/>
        </w:rPr>
        <w:t>….</w:t>
      </w:r>
      <w:r w:rsidR="000F443A" w:rsidRPr="000F443A">
        <w:rPr>
          <w:rFonts w:eastAsiaTheme="majorEastAsia" w:cstheme="minorHAnsi"/>
          <w:bCs/>
          <w:iCs/>
          <w:sz w:val="28"/>
          <w:szCs w:val="28"/>
        </w:rPr>
        <w:t xml:space="preserve"> </w:t>
      </w:r>
      <w:r>
        <w:rPr>
          <w:rFonts w:eastAsiaTheme="majorEastAsia" w:cstheme="minorHAnsi"/>
          <w:bCs/>
          <w:iCs/>
          <w:sz w:val="28"/>
          <w:szCs w:val="28"/>
        </w:rPr>
        <w:t>,</w:t>
      </w:r>
      <w:r w:rsidR="0016575F">
        <w:rPr>
          <w:rFonts w:eastAsiaTheme="majorEastAsia" w:cstheme="minorHAnsi"/>
          <w:bCs/>
          <w:iCs/>
          <w:sz w:val="28"/>
          <w:szCs w:val="28"/>
        </w:rPr>
        <w:t xml:space="preserve"> </w:t>
      </w:r>
      <w:r>
        <w:rPr>
          <w:rFonts w:eastAsiaTheme="majorEastAsia" w:cstheme="minorHAnsi"/>
          <w:bCs/>
          <w:iCs/>
          <w:sz w:val="28"/>
          <w:szCs w:val="28"/>
        </w:rPr>
        <w:t>dětství prožil v …………………………………….</w:t>
      </w:r>
      <w:r w:rsidR="004F6B93">
        <w:rPr>
          <w:rFonts w:eastAsiaTheme="majorEastAsia" w:cstheme="minorHAnsi"/>
          <w:bCs/>
          <w:iCs/>
          <w:sz w:val="28"/>
          <w:szCs w:val="28"/>
        </w:rPr>
        <w:t xml:space="preserve"> Jeho celoživotní inspirací se stal</w:t>
      </w:r>
      <w:r w:rsidR="0016575F">
        <w:rPr>
          <w:rFonts w:eastAsiaTheme="majorEastAsia" w:cstheme="minorHAnsi"/>
          <w:bCs/>
          <w:iCs/>
          <w:sz w:val="28"/>
          <w:szCs w:val="28"/>
        </w:rPr>
        <w:t>a</w:t>
      </w:r>
      <w:r w:rsidR="004F6B93">
        <w:rPr>
          <w:rFonts w:eastAsiaTheme="majorEastAsia" w:cstheme="minorHAnsi"/>
          <w:bCs/>
          <w:iCs/>
          <w:sz w:val="28"/>
          <w:szCs w:val="28"/>
        </w:rPr>
        <w:t>……………………………</w:t>
      </w:r>
      <w:r w:rsidR="0016575F">
        <w:rPr>
          <w:rFonts w:eastAsiaTheme="majorEastAsia" w:cstheme="minorHAnsi"/>
          <w:bCs/>
          <w:iCs/>
          <w:sz w:val="28"/>
          <w:szCs w:val="28"/>
        </w:rPr>
        <w:t>..</w:t>
      </w:r>
      <w:r w:rsidR="004F6B93">
        <w:rPr>
          <w:rFonts w:eastAsiaTheme="majorEastAsia" w:cstheme="minorHAnsi"/>
          <w:bCs/>
          <w:iCs/>
          <w:sz w:val="28"/>
          <w:szCs w:val="28"/>
        </w:rPr>
        <w:t xml:space="preserve"> </w:t>
      </w:r>
    </w:p>
    <w:p w:rsidR="000F443A" w:rsidRDefault="004F6B93" w:rsidP="000F44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52" w:lineRule="auto"/>
        <w:rPr>
          <w:rFonts w:eastAsiaTheme="majorEastAsia" w:cstheme="minorHAnsi"/>
          <w:bCs/>
          <w:iCs/>
          <w:sz w:val="28"/>
          <w:szCs w:val="28"/>
        </w:rPr>
      </w:pPr>
      <w:r>
        <w:rPr>
          <w:rFonts w:eastAsiaTheme="majorEastAsia" w:cstheme="minorHAnsi"/>
          <w:bCs/>
          <w:iCs/>
          <w:sz w:val="28"/>
          <w:szCs w:val="28"/>
        </w:rPr>
        <w:t>Po narození syna a dcery začal psát……………………</w:t>
      </w:r>
      <w:r w:rsidR="008733BD">
        <w:rPr>
          <w:rFonts w:eastAsiaTheme="majorEastAsia" w:cstheme="minorHAnsi"/>
          <w:bCs/>
          <w:iCs/>
          <w:sz w:val="28"/>
          <w:szCs w:val="28"/>
        </w:rPr>
        <w:t>…</w:t>
      </w:r>
      <w:r w:rsidR="0016575F">
        <w:rPr>
          <w:rFonts w:eastAsiaTheme="majorEastAsia" w:cstheme="minorHAnsi"/>
          <w:bCs/>
          <w:iCs/>
          <w:sz w:val="28"/>
          <w:szCs w:val="28"/>
        </w:rPr>
        <w:t>…………………………………</w:t>
      </w:r>
      <w:proofErr w:type="spellStart"/>
      <w:r w:rsidR="0016575F">
        <w:rPr>
          <w:rFonts w:eastAsiaTheme="majorEastAsia" w:cstheme="minorHAnsi"/>
          <w:bCs/>
          <w:iCs/>
          <w:sz w:val="28"/>
          <w:szCs w:val="28"/>
        </w:rPr>
        <w:t>např</w:t>
      </w:r>
      <w:proofErr w:type="spellEnd"/>
      <w:r w:rsidR="0016575F">
        <w:rPr>
          <w:rFonts w:eastAsiaTheme="majorEastAsia" w:cstheme="minorHAnsi"/>
          <w:bCs/>
          <w:iCs/>
          <w:sz w:val="28"/>
          <w:szCs w:val="28"/>
        </w:rPr>
        <w:t>…………………………………………………</w:t>
      </w:r>
    </w:p>
    <w:p w:rsidR="004F6B93" w:rsidRPr="000F443A" w:rsidRDefault="004F6B93" w:rsidP="000F44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52" w:lineRule="auto"/>
        <w:rPr>
          <w:rFonts w:eastAsiaTheme="majorEastAsia" w:cstheme="minorHAnsi"/>
          <w:bCs/>
          <w:iCs/>
          <w:sz w:val="28"/>
          <w:szCs w:val="28"/>
        </w:rPr>
      </w:pPr>
      <w:r>
        <w:rPr>
          <w:rFonts w:eastAsiaTheme="majorEastAsia" w:cstheme="minorHAnsi"/>
          <w:bCs/>
          <w:iCs/>
          <w:sz w:val="28"/>
          <w:szCs w:val="28"/>
        </w:rPr>
        <w:t>Stal se redaktorem časopisů………………………………………………………………………………</w:t>
      </w:r>
    </w:p>
    <w:p w:rsidR="00F22825" w:rsidRPr="000F443A" w:rsidRDefault="004F6B93" w:rsidP="000F44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52" w:lineRule="auto"/>
        <w:rPr>
          <w:rFonts w:eastAsiaTheme="majorEastAsia" w:cstheme="minorHAnsi"/>
          <w:iCs/>
          <w:sz w:val="28"/>
          <w:szCs w:val="28"/>
        </w:rPr>
      </w:pPr>
      <w:r>
        <w:rPr>
          <w:rFonts w:eastAsiaTheme="majorEastAsia" w:cstheme="minorHAnsi"/>
          <w:bCs/>
          <w:iCs/>
          <w:sz w:val="28"/>
          <w:szCs w:val="28"/>
        </w:rPr>
        <w:t>Na II</w:t>
      </w:r>
      <w:r w:rsidR="008733BD">
        <w:rPr>
          <w:rFonts w:eastAsiaTheme="majorEastAsia" w:cstheme="minorHAnsi"/>
          <w:bCs/>
          <w:iCs/>
          <w:sz w:val="28"/>
          <w:szCs w:val="28"/>
        </w:rPr>
        <w:t>.</w:t>
      </w:r>
      <w:r>
        <w:rPr>
          <w:rFonts w:eastAsiaTheme="majorEastAsia" w:cstheme="minorHAnsi"/>
          <w:bCs/>
          <w:iCs/>
          <w:sz w:val="28"/>
          <w:szCs w:val="28"/>
        </w:rPr>
        <w:t xml:space="preserve"> sjezdu spisovatelů vystoupil proti ………………………………………</w:t>
      </w:r>
      <w:r w:rsidR="0016575F">
        <w:rPr>
          <w:rFonts w:eastAsiaTheme="majorEastAsia" w:cstheme="minorHAnsi"/>
          <w:bCs/>
          <w:iCs/>
          <w:sz w:val="28"/>
          <w:szCs w:val="28"/>
        </w:rPr>
        <w:t>…………………….</w:t>
      </w:r>
      <w:r w:rsidR="000F443A" w:rsidRPr="000F443A">
        <w:rPr>
          <w:rFonts w:eastAsiaTheme="majorEastAsia" w:cstheme="minorHAnsi"/>
          <w:bCs/>
          <w:iCs/>
          <w:sz w:val="28"/>
          <w:szCs w:val="28"/>
        </w:rPr>
        <w:br/>
      </w:r>
      <w:r>
        <w:rPr>
          <w:rFonts w:eastAsiaTheme="majorEastAsia" w:cstheme="minorHAnsi"/>
          <w:bCs/>
          <w:iCs/>
          <w:sz w:val="28"/>
          <w:szCs w:val="28"/>
        </w:rPr>
        <w:t>Poslední léta života trávil v</w:t>
      </w:r>
      <w:r w:rsidR="0016575F">
        <w:rPr>
          <w:rFonts w:eastAsiaTheme="majorEastAsia" w:cstheme="minorHAnsi"/>
          <w:bCs/>
          <w:iCs/>
          <w:sz w:val="28"/>
          <w:szCs w:val="28"/>
        </w:rPr>
        <w:t xml:space="preserve"> </w:t>
      </w:r>
      <w:r>
        <w:rPr>
          <w:rFonts w:eastAsiaTheme="majorEastAsia" w:cstheme="minorHAnsi"/>
          <w:bCs/>
          <w:iCs/>
          <w:sz w:val="28"/>
          <w:szCs w:val="28"/>
        </w:rPr>
        <w:t>……………………………</w:t>
      </w:r>
      <w:r w:rsidR="008733BD">
        <w:rPr>
          <w:rFonts w:eastAsiaTheme="majorEastAsia" w:cstheme="minorHAnsi"/>
          <w:bCs/>
          <w:iCs/>
          <w:sz w:val="28"/>
          <w:szCs w:val="28"/>
        </w:rPr>
        <w:t>………………………………………………</w:t>
      </w:r>
      <w:proofErr w:type="gramStart"/>
      <w:r w:rsidR="008733BD">
        <w:rPr>
          <w:rFonts w:eastAsiaTheme="majorEastAsia" w:cstheme="minorHAnsi"/>
          <w:bCs/>
          <w:iCs/>
          <w:sz w:val="28"/>
          <w:szCs w:val="28"/>
        </w:rPr>
        <w:t>…..</w:t>
      </w:r>
      <w:proofErr w:type="gramEnd"/>
      <w:r w:rsidR="000F443A" w:rsidRPr="000F443A">
        <w:rPr>
          <w:rFonts w:eastAsiaTheme="majorEastAsia" w:cstheme="minorHAnsi"/>
          <w:bCs/>
          <w:iCs/>
          <w:sz w:val="28"/>
          <w:szCs w:val="28"/>
        </w:rPr>
        <w:t xml:space="preserve"> </w:t>
      </w:r>
    </w:p>
    <w:p w:rsidR="004F6B93" w:rsidRDefault="004F6B93" w:rsidP="004F6B93">
      <w:pPr>
        <w:spacing w:after="0" w:line="252" w:lineRule="auto"/>
        <w:rPr>
          <w:rStyle w:val="FontStyle13"/>
          <w:rFonts w:asciiTheme="minorHAnsi" w:hAnsiTheme="minorHAnsi"/>
          <w:i/>
          <w:color w:val="FF0000"/>
          <w:sz w:val="24"/>
          <w:szCs w:val="24"/>
        </w:rPr>
      </w:pPr>
    </w:p>
    <w:p w:rsidR="004F6B93" w:rsidRDefault="004F6B93" w:rsidP="004F6B93">
      <w:pPr>
        <w:spacing w:after="0" w:line="252" w:lineRule="auto"/>
        <w:rPr>
          <w:rStyle w:val="FontStyle13"/>
          <w:rFonts w:asciiTheme="minorHAnsi" w:hAnsiTheme="minorHAnsi"/>
          <w:i/>
          <w:color w:val="FF0000"/>
          <w:sz w:val="24"/>
          <w:szCs w:val="24"/>
        </w:rPr>
      </w:pPr>
    </w:p>
    <w:p w:rsidR="00DB00E2" w:rsidRDefault="00DB00E2" w:rsidP="004F6B93">
      <w:pPr>
        <w:spacing w:after="0" w:line="252" w:lineRule="auto"/>
        <w:rPr>
          <w:rStyle w:val="FontStyle13"/>
          <w:rFonts w:asciiTheme="minorHAnsi" w:hAnsiTheme="minorHAnsi"/>
          <w:sz w:val="32"/>
          <w:szCs w:val="32"/>
          <w:highlight w:val="red"/>
        </w:rPr>
      </w:pPr>
    </w:p>
    <w:p w:rsidR="00195686" w:rsidRDefault="004F6B93" w:rsidP="004F6B93">
      <w:pPr>
        <w:spacing w:after="0" w:line="252" w:lineRule="auto"/>
        <w:rPr>
          <w:rStyle w:val="FontStyle13"/>
          <w:rFonts w:asciiTheme="minorHAnsi" w:hAnsiTheme="minorHAnsi"/>
          <w:sz w:val="32"/>
          <w:szCs w:val="32"/>
        </w:rPr>
      </w:pPr>
      <w:r w:rsidRPr="004F6B93">
        <w:rPr>
          <w:rStyle w:val="FontStyle13"/>
          <w:rFonts w:asciiTheme="minorHAnsi" w:hAnsiTheme="minorHAnsi"/>
          <w:sz w:val="32"/>
          <w:szCs w:val="32"/>
          <w:highlight w:val="red"/>
        </w:rPr>
        <w:t>Spojte charakteristiku díla se správným názvem:</w:t>
      </w:r>
    </w:p>
    <w:p w:rsidR="004F6B93" w:rsidRDefault="004F6B93" w:rsidP="004F6B93">
      <w:pPr>
        <w:spacing w:after="0" w:line="252" w:lineRule="auto"/>
        <w:rPr>
          <w:rStyle w:val="FontStyle13"/>
          <w:rFonts w:asciiTheme="minorHAnsi" w:hAnsiTheme="minorHAnsi"/>
          <w:sz w:val="32"/>
          <w:szCs w:val="32"/>
        </w:rPr>
      </w:pPr>
    </w:p>
    <w:p w:rsidR="004F6B93" w:rsidRDefault="004F6B93" w:rsidP="004F6B93">
      <w:pPr>
        <w:pStyle w:val="Odstavecseseznamem"/>
        <w:numPr>
          <w:ilvl w:val="0"/>
          <w:numId w:val="25"/>
        </w:numPr>
        <w:spacing w:after="0" w:line="252" w:lineRule="auto"/>
        <w:rPr>
          <w:rStyle w:val="FontStyle13"/>
          <w:rFonts w:asciiTheme="minorHAnsi" w:hAnsiTheme="minorHAnsi"/>
          <w:b w:val="0"/>
          <w:sz w:val="28"/>
          <w:szCs w:val="28"/>
        </w:rPr>
      </w:pPr>
      <w:r w:rsidRPr="004F6B93">
        <w:rPr>
          <w:rStyle w:val="FontStyle13"/>
          <w:rFonts w:asciiTheme="minorHAnsi" w:hAnsiTheme="minorHAnsi"/>
          <w:b w:val="0"/>
          <w:sz w:val="28"/>
          <w:szCs w:val="28"/>
        </w:rPr>
        <w:t>sbírka lyrické poezie</w:t>
      </w:r>
      <w:r>
        <w:rPr>
          <w:rStyle w:val="FontStyle13"/>
          <w:rFonts w:asciiTheme="minorHAnsi" w:hAnsiTheme="minorHAnsi"/>
          <w:b w:val="0"/>
          <w:sz w:val="28"/>
          <w:szCs w:val="28"/>
        </w:rPr>
        <w:tab/>
      </w:r>
      <w:r>
        <w:rPr>
          <w:rStyle w:val="FontStyle13"/>
          <w:rFonts w:asciiTheme="minorHAnsi" w:hAnsiTheme="minorHAnsi"/>
          <w:b w:val="0"/>
          <w:sz w:val="28"/>
          <w:szCs w:val="28"/>
        </w:rPr>
        <w:tab/>
      </w:r>
      <w:r>
        <w:rPr>
          <w:rStyle w:val="FontStyle13"/>
          <w:rFonts w:asciiTheme="minorHAnsi" w:hAnsiTheme="minorHAnsi"/>
          <w:b w:val="0"/>
          <w:sz w:val="28"/>
          <w:szCs w:val="28"/>
        </w:rPr>
        <w:tab/>
      </w:r>
      <w:r>
        <w:rPr>
          <w:rStyle w:val="FontStyle13"/>
          <w:rFonts w:asciiTheme="minorHAnsi" w:hAnsiTheme="minorHAnsi"/>
          <w:b w:val="0"/>
          <w:sz w:val="28"/>
          <w:szCs w:val="28"/>
        </w:rPr>
        <w:tab/>
        <w:t>ROMANCE PRO KŘÍDLOVKU</w:t>
      </w:r>
    </w:p>
    <w:p w:rsidR="004F6B93" w:rsidRDefault="004F6B93" w:rsidP="004F6B93">
      <w:pPr>
        <w:pStyle w:val="Odstavecseseznamem"/>
        <w:numPr>
          <w:ilvl w:val="0"/>
          <w:numId w:val="25"/>
        </w:numPr>
        <w:spacing w:after="0" w:line="252" w:lineRule="auto"/>
        <w:rPr>
          <w:rStyle w:val="FontStyle13"/>
          <w:rFonts w:asciiTheme="minorHAnsi" w:hAnsiTheme="minorHAnsi"/>
          <w:b w:val="0"/>
          <w:sz w:val="28"/>
          <w:szCs w:val="28"/>
        </w:rPr>
      </w:pPr>
      <w:r>
        <w:rPr>
          <w:rStyle w:val="FontStyle13"/>
          <w:rFonts w:asciiTheme="minorHAnsi" w:hAnsiTheme="minorHAnsi"/>
          <w:b w:val="0"/>
          <w:sz w:val="28"/>
          <w:szCs w:val="28"/>
        </w:rPr>
        <w:t>próza o promarnění života</w:t>
      </w:r>
      <w:r>
        <w:rPr>
          <w:rStyle w:val="FontStyle13"/>
          <w:rFonts w:asciiTheme="minorHAnsi" w:hAnsiTheme="minorHAnsi"/>
          <w:b w:val="0"/>
          <w:sz w:val="28"/>
          <w:szCs w:val="28"/>
        </w:rPr>
        <w:tab/>
      </w:r>
      <w:r>
        <w:rPr>
          <w:rStyle w:val="FontStyle13"/>
          <w:rFonts w:asciiTheme="minorHAnsi" w:hAnsiTheme="minorHAnsi"/>
          <w:b w:val="0"/>
          <w:sz w:val="28"/>
          <w:szCs w:val="28"/>
        </w:rPr>
        <w:tab/>
      </w:r>
      <w:r>
        <w:rPr>
          <w:rStyle w:val="FontStyle13"/>
          <w:rFonts w:asciiTheme="minorHAnsi" w:hAnsiTheme="minorHAnsi"/>
          <w:b w:val="0"/>
          <w:sz w:val="28"/>
          <w:szCs w:val="28"/>
        </w:rPr>
        <w:tab/>
        <w:t>ZLATÁ RENETA</w:t>
      </w:r>
    </w:p>
    <w:p w:rsidR="004F6B93" w:rsidRDefault="004F6B93" w:rsidP="004F6B93">
      <w:pPr>
        <w:pStyle w:val="Odstavecseseznamem"/>
        <w:numPr>
          <w:ilvl w:val="0"/>
          <w:numId w:val="25"/>
        </w:numPr>
        <w:spacing w:after="0" w:line="252" w:lineRule="auto"/>
        <w:rPr>
          <w:rStyle w:val="FontStyle13"/>
          <w:rFonts w:asciiTheme="minorHAnsi" w:hAnsiTheme="minorHAnsi"/>
          <w:b w:val="0"/>
          <w:sz w:val="28"/>
          <w:szCs w:val="28"/>
        </w:rPr>
      </w:pPr>
      <w:r>
        <w:rPr>
          <w:rStyle w:val="FontStyle13"/>
          <w:rFonts w:asciiTheme="minorHAnsi" w:hAnsiTheme="minorHAnsi"/>
          <w:b w:val="0"/>
          <w:sz w:val="28"/>
          <w:szCs w:val="28"/>
        </w:rPr>
        <w:t>divadelní hra z prostředí jižních Čech</w:t>
      </w:r>
      <w:r>
        <w:rPr>
          <w:rStyle w:val="FontStyle13"/>
          <w:rFonts w:asciiTheme="minorHAnsi" w:hAnsiTheme="minorHAnsi"/>
          <w:b w:val="0"/>
          <w:sz w:val="28"/>
          <w:szCs w:val="28"/>
        </w:rPr>
        <w:tab/>
      </w:r>
      <w:r>
        <w:rPr>
          <w:rStyle w:val="FontStyle13"/>
          <w:rFonts w:asciiTheme="minorHAnsi" w:hAnsiTheme="minorHAnsi"/>
          <w:b w:val="0"/>
          <w:sz w:val="28"/>
          <w:szCs w:val="28"/>
        </w:rPr>
        <w:tab/>
        <w:t>SRPNOVÁ NEDĚLE</w:t>
      </w:r>
    </w:p>
    <w:p w:rsidR="004F6B93" w:rsidRPr="004F6B93" w:rsidRDefault="008733BD" w:rsidP="004F6B93">
      <w:pPr>
        <w:pStyle w:val="Odstavecseseznamem"/>
        <w:numPr>
          <w:ilvl w:val="0"/>
          <w:numId w:val="25"/>
        </w:numPr>
        <w:spacing w:after="0" w:line="252" w:lineRule="auto"/>
        <w:rPr>
          <w:rStyle w:val="FontStyle13"/>
          <w:rFonts w:asciiTheme="minorHAnsi" w:hAnsiTheme="minorHAnsi"/>
          <w:b w:val="0"/>
          <w:sz w:val="28"/>
          <w:szCs w:val="28"/>
        </w:rPr>
      </w:pPr>
      <w:r>
        <w:rPr>
          <w:rStyle w:val="FontStyle13"/>
          <w:rFonts w:asciiTheme="minorHAnsi" w:hAnsiTheme="minorHAnsi"/>
          <w:b w:val="0"/>
          <w:sz w:val="28"/>
          <w:szCs w:val="28"/>
        </w:rPr>
        <w:t xml:space="preserve">lyricko- </w:t>
      </w:r>
      <w:r w:rsidR="004F6B93">
        <w:rPr>
          <w:rStyle w:val="FontStyle13"/>
          <w:rFonts w:asciiTheme="minorHAnsi" w:hAnsiTheme="minorHAnsi"/>
          <w:b w:val="0"/>
          <w:sz w:val="28"/>
          <w:szCs w:val="28"/>
        </w:rPr>
        <w:t>epická báseň o lásce a smrti</w:t>
      </w:r>
      <w:r w:rsidR="004F6B93">
        <w:rPr>
          <w:rStyle w:val="FontStyle13"/>
          <w:rFonts w:asciiTheme="minorHAnsi" w:hAnsiTheme="minorHAnsi"/>
          <w:b w:val="0"/>
          <w:sz w:val="28"/>
          <w:szCs w:val="28"/>
        </w:rPr>
        <w:tab/>
      </w:r>
      <w:r w:rsidR="004F6B93">
        <w:rPr>
          <w:rStyle w:val="FontStyle13"/>
          <w:rFonts w:asciiTheme="minorHAnsi" w:hAnsiTheme="minorHAnsi"/>
          <w:b w:val="0"/>
          <w:sz w:val="28"/>
          <w:szCs w:val="28"/>
        </w:rPr>
        <w:tab/>
        <w:t>KRÁSNÁ PO CHUDOBĚ</w:t>
      </w:r>
    </w:p>
    <w:p w:rsidR="004F6B93" w:rsidRDefault="004F6B93" w:rsidP="00195686">
      <w:pPr>
        <w:pStyle w:val="Odstavecseseznamem"/>
        <w:spacing w:after="0" w:line="252" w:lineRule="auto"/>
        <w:rPr>
          <w:rStyle w:val="FontStyle13"/>
          <w:rFonts w:asciiTheme="minorHAnsi" w:hAnsiTheme="minorHAnsi"/>
          <w:i/>
          <w:color w:val="FF0000"/>
          <w:sz w:val="24"/>
          <w:szCs w:val="24"/>
        </w:rPr>
      </w:pPr>
    </w:p>
    <w:p w:rsidR="004F6B93" w:rsidRPr="004F6B93" w:rsidRDefault="004F6B93" w:rsidP="00195686">
      <w:pPr>
        <w:pStyle w:val="Odstavecseseznamem"/>
        <w:spacing w:after="0" w:line="252" w:lineRule="auto"/>
        <w:rPr>
          <w:rStyle w:val="FontStyle13"/>
          <w:rFonts w:asciiTheme="minorHAnsi" w:hAnsiTheme="minorHAnsi"/>
          <w:i/>
          <w:color w:val="FF0000"/>
          <w:sz w:val="24"/>
          <w:szCs w:val="24"/>
        </w:rPr>
      </w:pPr>
    </w:p>
    <w:p w:rsidR="00DB00E2" w:rsidRDefault="00DB00E2" w:rsidP="007137D6">
      <w:pPr>
        <w:autoSpaceDE w:val="0"/>
        <w:autoSpaceDN w:val="0"/>
        <w:adjustRightInd w:val="0"/>
        <w:spacing w:before="34" w:after="0" w:line="240" w:lineRule="auto"/>
        <w:rPr>
          <w:rFonts w:eastAsia="Times New Roman" w:cs="Times New Roman"/>
          <w:b/>
          <w:bCs/>
          <w:sz w:val="28"/>
          <w:szCs w:val="28"/>
          <w:highlight w:val="yellow"/>
        </w:rPr>
      </w:pPr>
    </w:p>
    <w:p w:rsidR="00DB00E2" w:rsidRDefault="00DB00E2" w:rsidP="007137D6">
      <w:pPr>
        <w:autoSpaceDE w:val="0"/>
        <w:autoSpaceDN w:val="0"/>
        <w:adjustRightInd w:val="0"/>
        <w:spacing w:before="34" w:after="0" w:line="240" w:lineRule="auto"/>
        <w:rPr>
          <w:rFonts w:eastAsia="Times New Roman" w:cs="Times New Roman"/>
          <w:b/>
          <w:bCs/>
          <w:sz w:val="28"/>
          <w:szCs w:val="28"/>
          <w:highlight w:val="yellow"/>
        </w:rPr>
      </w:pPr>
    </w:p>
    <w:p w:rsidR="00DB00E2" w:rsidRDefault="00DB00E2" w:rsidP="007137D6">
      <w:pPr>
        <w:autoSpaceDE w:val="0"/>
        <w:autoSpaceDN w:val="0"/>
        <w:adjustRightInd w:val="0"/>
        <w:spacing w:before="34" w:after="0" w:line="240" w:lineRule="auto"/>
        <w:rPr>
          <w:rFonts w:eastAsia="Times New Roman" w:cs="Times New Roman"/>
          <w:b/>
          <w:bCs/>
          <w:sz w:val="28"/>
          <w:szCs w:val="28"/>
          <w:highlight w:val="yellow"/>
        </w:rPr>
      </w:pPr>
    </w:p>
    <w:p w:rsidR="00B71265" w:rsidRDefault="00B71265" w:rsidP="007137D6">
      <w:pPr>
        <w:autoSpaceDE w:val="0"/>
        <w:autoSpaceDN w:val="0"/>
        <w:adjustRightInd w:val="0"/>
        <w:spacing w:before="34" w:after="0" w:line="240" w:lineRule="auto"/>
        <w:rPr>
          <w:rFonts w:eastAsia="Times New Roman" w:cs="Times New Roman"/>
          <w:b/>
          <w:bCs/>
          <w:sz w:val="28"/>
          <w:szCs w:val="28"/>
          <w:highlight w:val="yellow"/>
        </w:rPr>
      </w:pPr>
    </w:p>
    <w:p w:rsidR="00B71265" w:rsidRDefault="00B71265" w:rsidP="007137D6">
      <w:pPr>
        <w:autoSpaceDE w:val="0"/>
        <w:autoSpaceDN w:val="0"/>
        <w:adjustRightInd w:val="0"/>
        <w:spacing w:before="34" w:after="0" w:line="240" w:lineRule="auto"/>
        <w:rPr>
          <w:rFonts w:eastAsia="Times New Roman" w:cs="Times New Roman"/>
          <w:b/>
          <w:bCs/>
          <w:sz w:val="28"/>
          <w:szCs w:val="28"/>
          <w:highlight w:val="yellow"/>
        </w:rPr>
      </w:pPr>
    </w:p>
    <w:p w:rsidR="007137D6" w:rsidRDefault="00A7730E" w:rsidP="007137D6">
      <w:pPr>
        <w:autoSpaceDE w:val="0"/>
        <w:autoSpaceDN w:val="0"/>
        <w:adjustRightInd w:val="0"/>
        <w:spacing w:before="34" w:after="0" w:line="240" w:lineRule="auto"/>
        <w:rPr>
          <w:rFonts w:eastAsia="Times New Roman" w:cs="Times New Roman"/>
          <w:b/>
          <w:bCs/>
          <w:sz w:val="28"/>
          <w:szCs w:val="28"/>
        </w:rPr>
      </w:pPr>
      <w:r w:rsidRPr="00A7730E">
        <w:rPr>
          <w:rFonts w:eastAsia="Times New Roman" w:cs="Times New Roman"/>
          <w:b/>
          <w:bCs/>
          <w:sz w:val="28"/>
          <w:szCs w:val="28"/>
          <w:highlight w:val="yellow"/>
        </w:rPr>
        <w:lastRenderedPageBreak/>
        <w:t>ROMANCE PRO KŘÍDLOVKU</w:t>
      </w:r>
      <w:r>
        <w:rPr>
          <w:noProof/>
        </w:rPr>
        <w:drawing>
          <wp:inline distT="0" distB="0" distL="0" distR="0">
            <wp:extent cx="4635500" cy="3077210"/>
            <wp:effectExtent l="0" t="0" r="0" b="889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307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7D6" w:rsidRDefault="00590ECF" w:rsidP="007137D6">
      <w:pPr>
        <w:autoSpaceDE w:val="0"/>
        <w:autoSpaceDN w:val="0"/>
        <w:adjustRightInd w:val="0"/>
        <w:spacing w:before="34" w:after="0" w:line="240" w:lineRule="auto"/>
        <w:rPr>
          <w:rStyle w:val="FontStyle13"/>
          <w:rFonts w:asciiTheme="minorHAnsi" w:hAnsiTheme="minorHAnsi"/>
          <w:sz w:val="28"/>
          <w:szCs w:val="28"/>
        </w:rPr>
      </w:pPr>
      <w:r>
        <w:rPr>
          <w:rStyle w:val="FontStyle13"/>
          <w:rFonts w:asciiTheme="minorHAnsi" w:hAnsiTheme="minorHAnsi"/>
          <w:sz w:val="28"/>
          <w:szCs w:val="28"/>
        </w:rPr>
        <w:t>(1962</w:t>
      </w:r>
      <w:r w:rsidR="00F22825" w:rsidRPr="00F22825">
        <w:rPr>
          <w:rStyle w:val="FontStyle13"/>
          <w:rFonts w:asciiTheme="minorHAnsi" w:hAnsiTheme="minorHAnsi"/>
          <w:sz w:val="28"/>
          <w:szCs w:val="28"/>
        </w:rPr>
        <w:t>)</w:t>
      </w:r>
    </w:p>
    <w:p w:rsidR="000F443A" w:rsidRDefault="000F443A" w:rsidP="007137D6">
      <w:pPr>
        <w:autoSpaceDE w:val="0"/>
        <w:autoSpaceDN w:val="0"/>
        <w:adjustRightInd w:val="0"/>
        <w:spacing w:before="34" w:after="0" w:line="240" w:lineRule="auto"/>
        <w:rPr>
          <w:rStyle w:val="FontStyle13"/>
          <w:rFonts w:asciiTheme="minorHAnsi" w:hAnsiTheme="minorHAnsi"/>
          <w:sz w:val="28"/>
          <w:szCs w:val="28"/>
        </w:rPr>
      </w:pPr>
    </w:p>
    <w:p w:rsidR="000F443A" w:rsidRPr="000F443A" w:rsidRDefault="000F443A" w:rsidP="007137D6">
      <w:pPr>
        <w:autoSpaceDE w:val="0"/>
        <w:autoSpaceDN w:val="0"/>
        <w:adjustRightInd w:val="0"/>
        <w:spacing w:before="34" w:after="0" w:line="240" w:lineRule="auto"/>
        <w:rPr>
          <w:rStyle w:val="FontStyle13"/>
          <w:rFonts w:asciiTheme="minorHAnsi" w:hAnsiTheme="minorHAnsi"/>
          <w:i/>
          <w:color w:val="FF0000"/>
          <w:sz w:val="28"/>
          <w:szCs w:val="28"/>
        </w:rPr>
      </w:pPr>
      <w:r w:rsidRPr="000F443A">
        <w:rPr>
          <w:rStyle w:val="FontStyle13"/>
          <w:rFonts w:asciiTheme="minorHAnsi" w:hAnsiTheme="minorHAnsi"/>
          <w:i/>
          <w:color w:val="FF0000"/>
          <w:sz w:val="28"/>
          <w:szCs w:val="28"/>
        </w:rPr>
        <w:t xml:space="preserve">Podívejte se na filmový záznam Peterkových fotografií v knize: </w:t>
      </w:r>
    </w:p>
    <w:p w:rsidR="007137D6" w:rsidRDefault="00623C17" w:rsidP="007137D6">
      <w:pPr>
        <w:autoSpaceDE w:val="0"/>
        <w:autoSpaceDN w:val="0"/>
        <w:adjustRightInd w:val="0"/>
        <w:spacing w:before="34" w:after="0" w:line="240" w:lineRule="auto"/>
        <w:rPr>
          <w:rStyle w:val="FontStyle13"/>
          <w:rFonts w:asciiTheme="minorHAnsi" w:hAnsiTheme="minorHAnsi"/>
          <w:sz w:val="28"/>
          <w:szCs w:val="28"/>
        </w:rPr>
      </w:pPr>
      <w:hyperlink r:id="rId18" w:history="1">
        <w:r w:rsidR="000F443A" w:rsidRPr="00AE2E26">
          <w:rPr>
            <w:rStyle w:val="Hypertextovodkaz"/>
            <w:rFonts w:cs="Times New Roman"/>
            <w:sz w:val="28"/>
            <w:szCs w:val="28"/>
          </w:rPr>
          <w:t>http://www.youtube.com/watch?v=G4mjq_ajBbU</w:t>
        </w:r>
      </w:hyperlink>
    </w:p>
    <w:p w:rsidR="000F443A" w:rsidRDefault="000F443A" w:rsidP="007137D6">
      <w:pPr>
        <w:autoSpaceDE w:val="0"/>
        <w:autoSpaceDN w:val="0"/>
        <w:adjustRightInd w:val="0"/>
        <w:spacing w:before="34" w:after="0" w:line="240" w:lineRule="auto"/>
        <w:rPr>
          <w:rStyle w:val="FontStyle13"/>
          <w:rFonts w:asciiTheme="minorHAnsi" w:hAnsiTheme="minorHAnsi"/>
          <w:sz w:val="28"/>
          <w:szCs w:val="28"/>
        </w:rPr>
      </w:pPr>
    </w:p>
    <w:p w:rsidR="00590ECF" w:rsidRPr="00DE2B6B" w:rsidRDefault="00590ECF" w:rsidP="00590EC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i/>
          <w:iCs/>
          <w:sz w:val="28"/>
          <w:szCs w:val="28"/>
        </w:rPr>
      </w:pPr>
      <w:r w:rsidRPr="00DE2B6B">
        <w:rPr>
          <w:rFonts w:cstheme="minorHAnsi"/>
          <w:b/>
          <w:i/>
          <w:iCs/>
          <w:sz w:val="28"/>
          <w:szCs w:val="28"/>
        </w:rPr>
        <w:t>Dnes v noci /28. srpna 1930/</w:t>
      </w:r>
    </w:p>
    <w:p w:rsidR="00DE2B6B" w:rsidRPr="00DE2B6B" w:rsidRDefault="00DE2B6B" w:rsidP="00590ECF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</w:p>
    <w:p w:rsidR="00590ECF" w:rsidRPr="00DE2B6B" w:rsidRDefault="00590ECF" w:rsidP="00590ECF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DE2B6B">
        <w:rPr>
          <w:rFonts w:cstheme="minorHAnsi"/>
          <w:sz w:val="28"/>
          <w:szCs w:val="28"/>
        </w:rPr>
        <w:t>Pralesy kopřiv, hvězdami bičované</w:t>
      </w:r>
    </w:p>
    <w:p w:rsidR="00590ECF" w:rsidRPr="00DE2B6B" w:rsidRDefault="00590ECF" w:rsidP="00590ECF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DE2B6B">
        <w:rPr>
          <w:rFonts w:cstheme="minorHAnsi"/>
          <w:sz w:val="28"/>
          <w:szCs w:val="28"/>
        </w:rPr>
        <w:t>k oknu dokořán. Vlahá srpnová noc</w:t>
      </w:r>
    </w:p>
    <w:p w:rsidR="00590ECF" w:rsidRPr="00DE2B6B" w:rsidRDefault="00590ECF" w:rsidP="00590ECF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DE2B6B">
        <w:rPr>
          <w:rFonts w:cstheme="minorHAnsi"/>
          <w:sz w:val="28"/>
          <w:szCs w:val="28"/>
        </w:rPr>
        <w:t>Sedím v okně s koleny u brady. Bdím.</w:t>
      </w:r>
    </w:p>
    <w:p w:rsidR="00590ECF" w:rsidRPr="00DE2B6B" w:rsidRDefault="00590ECF" w:rsidP="00590ECF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DE2B6B">
        <w:rPr>
          <w:rFonts w:cstheme="minorHAnsi"/>
          <w:sz w:val="28"/>
          <w:szCs w:val="28"/>
        </w:rPr>
        <w:t>Musím bdít. A chlad ze světnice mě tiskne</w:t>
      </w:r>
    </w:p>
    <w:p w:rsidR="00590ECF" w:rsidRDefault="00590ECF" w:rsidP="00590ECF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DE2B6B">
        <w:rPr>
          <w:rFonts w:cstheme="minorHAnsi"/>
          <w:sz w:val="28"/>
          <w:szCs w:val="28"/>
        </w:rPr>
        <w:t>do teplých a vonných vosků tam venku.</w:t>
      </w:r>
    </w:p>
    <w:p w:rsidR="00DE2B6B" w:rsidRPr="00DE2B6B" w:rsidRDefault="00DE2B6B" w:rsidP="00590ECF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:rsidR="00590ECF" w:rsidRPr="00DE2B6B" w:rsidRDefault="00590ECF" w:rsidP="00590ECF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DE2B6B">
        <w:rPr>
          <w:rFonts w:cstheme="minorHAnsi"/>
          <w:sz w:val="28"/>
          <w:szCs w:val="28"/>
        </w:rPr>
        <w:t>(Tiskne mě na pečeť vzpomínky, již jednou</w:t>
      </w:r>
    </w:p>
    <w:p w:rsidR="00590ECF" w:rsidRDefault="00590ECF" w:rsidP="00590ECF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proofErr w:type="gramStart"/>
      <w:r w:rsidRPr="00DE2B6B">
        <w:rPr>
          <w:rFonts w:cstheme="minorHAnsi"/>
          <w:sz w:val="28"/>
          <w:szCs w:val="28"/>
        </w:rPr>
        <w:t>se odhodlám</w:t>
      </w:r>
      <w:proofErr w:type="gramEnd"/>
      <w:r w:rsidRPr="00DE2B6B">
        <w:rPr>
          <w:rFonts w:cstheme="minorHAnsi"/>
          <w:sz w:val="28"/>
          <w:szCs w:val="28"/>
        </w:rPr>
        <w:t xml:space="preserve"> zlomit.)</w:t>
      </w:r>
    </w:p>
    <w:p w:rsidR="00DE2B6B" w:rsidRPr="00DE2B6B" w:rsidRDefault="00DE2B6B" w:rsidP="00590ECF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:rsidR="00590ECF" w:rsidRPr="00DE2B6B" w:rsidRDefault="00DE2B6B" w:rsidP="00590EC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i/>
          <w:iCs/>
          <w:sz w:val="28"/>
          <w:szCs w:val="28"/>
        </w:rPr>
      </w:pPr>
      <w:r>
        <w:rPr>
          <w:rFonts w:cstheme="minorHAnsi"/>
          <w:b/>
          <w:i/>
          <w:iCs/>
          <w:sz w:val="28"/>
          <w:szCs w:val="28"/>
        </w:rPr>
        <w:tab/>
      </w:r>
      <w:r>
        <w:rPr>
          <w:rFonts w:cstheme="minorHAnsi"/>
          <w:b/>
          <w:i/>
          <w:iCs/>
          <w:sz w:val="28"/>
          <w:szCs w:val="28"/>
        </w:rPr>
        <w:tab/>
      </w:r>
      <w:r>
        <w:rPr>
          <w:rFonts w:cstheme="minorHAnsi"/>
          <w:b/>
          <w:i/>
          <w:iCs/>
          <w:sz w:val="28"/>
          <w:szCs w:val="28"/>
        </w:rPr>
        <w:tab/>
      </w:r>
      <w:r w:rsidR="00590ECF" w:rsidRPr="00DE2B6B">
        <w:rPr>
          <w:rFonts w:cstheme="minorHAnsi"/>
          <w:b/>
          <w:i/>
          <w:iCs/>
          <w:sz w:val="28"/>
          <w:szCs w:val="28"/>
        </w:rPr>
        <w:t>Osoby</w:t>
      </w:r>
    </w:p>
    <w:p w:rsidR="00590ECF" w:rsidRPr="00DE2B6B" w:rsidRDefault="00DE2B6B" w:rsidP="00590ECF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 w:rsidR="00590ECF" w:rsidRPr="00DE2B6B">
        <w:rPr>
          <w:rFonts w:cstheme="minorHAnsi"/>
          <w:sz w:val="28"/>
          <w:szCs w:val="28"/>
        </w:rPr>
        <w:t>Terina. Vím jenom,</w:t>
      </w:r>
    </w:p>
    <w:p w:rsidR="00590ECF" w:rsidRPr="00DE2B6B" w:rsidRDefault="00590ECF" w:rsidP="00590ECF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DE2B6B">
        <w:rPr>
          <w:rFonts w:cstheme="minorHAnsi"/>
          <w:sz w:val="28"/>
          <w:szCs w:val="28"/>
        </w:rPr>
        <w:t>že je jí patnáct. Chci si ji vypodobnit,</w:t>
      </w:r>
    </w:p>
    <w:p w:rsidR="00590ECF" w:rsidRPr="00DE2B6B" w:rsidRDefault="00590ECF" w:rsidP="00590ECF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DE2B6B">
        <w:rPr>
          <w:rFonts w:cstheme="minorHAnsi"/>
          <w:sz w:val="28"/>
          <w:szCs w:val="28"/>
        </w:rPr>
        <w:t xml:space="preserve">je však </w:t>
      </w:r>
      <w:proofErr w:type="spellStart"/>
      <w:r w:rsidRPr="00DE2B6B">
        <w:rPr>
          <w:rFonts w:cstheme="minorHAnsi"/>
          <w:sz w:val="28"/>
          <w:szCs w:val="28"/>
        </w:rPr>
        <w:t>nevypodob</w:t>
      </w:r>
      <w:r w:rsidR="00DE2B6B">
        <w:rPr>
          <w:rFonts w:cstheme="minorHAnsi"/>
          <w:sz w:val="28"/>
          <w:szCs w:val="28"/>
        </w:rPr>
        <w:t>n</w:t>
      </w:r>
      <w:r w:rsidRPr="00DE2B6B">
        <w:rPr>
          <w:rFonts w:cstheme="minorHAnsi"/>
          <w:sz w:val="28"/>
          <w:szCs w:val="28"/>
        </w:rPr>
        <w:t>itelná</w:t>
      </w:r>
      <w:proofErr w:type="spellEnd"/>
      <w:r w:rsidRPr="00DE2B6B">
        <w:rPr>
          <w:rFonts w:cstheme="minorHAnsi"/>
          <w:sz w:val="28"/>
          <w:szCs w:val="28"/>
        </w:rPr>
        <w:t>. Je všechno,</w:t>
      </w:r>
    </w:p>
    <w:p w:rsidR="00590ECF" w:rsidRPr="00DE2B6B" w:rsidRDefault="00590ECF" w:rsidP="00590ECF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DE2B6B">
        <w:rPr>
          <w:rFonts w:cstheme="minorHAnsi"/>
          <w:sz w:val="28"/>
          <w:szCs w:val="28"/>
        </w:rPr>
        <w:t>co mých dvacet let do mne nanosilo</w:t>
      </w:r>
    </w:p>
    <w:p w:rsidR="00590ECF" w:rsidRPr="00DE2B6B" w:rsidRDefault="00590ECF" w:rsidP="00590ECF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:rsidR="00590ECF" w:rsidRPr="00DE2B6B" w:rsidRDefault="00590ECF" w:rsidP="00590ECF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DE2B6B">
        <w:rPr>
          <w:rFonts w:cstheme="minorHAnsi"/>
          <w:sz w:val="28"/>
          <w:szCs w:val="28"/>
        </w:rPr>
        <w:lastRenderedPageBreak/>
        <w:t>z vůní a tvarů a z čeho si dnes ona</w:t>
      </w:r>
    </w:p>
    <w:p w:rsidR="00590ECF" w:rsidRPr="00DE2B6B" w:rsidRDefault="00590ECF" w:rsidP="00590ECF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DE2B6B">
        <w:rPr>
          <w:rFonts w:cstheme="minorHAnsi"/>
          <w:sz w:val="28"/>
          <w:szCs w:val="28"/>
        </w:rPr>
        <w:t>jak z pláství vybrala strašné sladkosti.</w:t>
      </w:r>
    </w:p>
    <w:p w:rsidR="00590ECF" w:rsidRPr="00DE2B6B" w:rsidRDefault="00590ECF" w:rsidP="00590ECF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DE2B6B">
        <w:rPr>
          <w:rFonts w:cstheme="minorHAnsi"/>
          <w:sz w:val="28"/>
          <w:szCs w:val="28"/>
        </w:rPr>
        <w:t>Je všechno, co naráz zastavuje srdce,</w:t>
      </w:r>
    </w:p>
    <w:p w:rsidR="00590ECF" w:rsidRPr="00DE2B6B" w:rsidRDefault="00CC47BC" w:rsidP="00590ECF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DE2B6B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2209EEA7" wp14:editId="72154366">
            <wp:simplePos x="0" y="0"/>
            <wp:positionH relativeFrom="column">
              <wp:posOffset>3464560</wp:posOffset>
            </wp:positionH>
            <wp:positionV relativeFrom="paragraph">
              <wp:posOffset>57150</wp:posOffset>
            </wp:positionV>
            <wp:extent cx="2301875" cy="4658995"/>
            <wp:effectExtent l="0" t="0" r="3175" b="8255"/>
            <wp:wrapTight wrapText="bothSides">
              <wp:wrapPolygon edited="0">
                <wp:start x="0" y="0"/>
                <wp:lineTo x="0" y="21550"/>
                <wp:lineTo x="21451" y="21550"/>
                <wp:lineTo x="21451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465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ECF" w:rsidRPr="00DE2B6B">
        <w:rPr>
          <w:rFonts w:cstheme="minorHAnsi"/>
          <w:sz w:val="28"/>
          <w:szCs w:val="28"/>
        </w:rPr>
        <w:t>a přece to není smrt. A je všechno,</w:t>
      </w:r>
    </w:p>
    <w:p w:rsidR="00590ECF" w:rsidRPr="00DE2B6B" w:rsidRDefault="00590ECF" w:rsidP="00DE2B6B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DE2B6B">
        <w:rPr>
          <w:rFonts w:cstheme="minorHAnsi"/>
          <w:sz w:val="28"/>
          <w:szCs w:val="28"/>
        </w:rPr>
        <w:t>čím vždycky člověk poprvé vydechne.</w:t>
      </w:r>
    </w:p>
    <w:p w:rsidR="00590ECF" w:rsidRPr="00DE2B6B" w:rsidRDefault="00DE2B6B" w:rsidP="00DE2B6B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Milenka ještě ne, na to je jí</w:t>
      </w:r>
      <w:r w:rsidR="00590ECF" w:rsidRPr="00DE2B6B">
        <w:rPr>
          <w:rFonts w:cstheme="minorHAnsi"/>
          <w:sz w:val="28"/>
          <w:szCs w:val="28"/>
        </w:rPr>
        <w:t xml:space="preserve"> mnoho.</w:t>
      </w:r>
    </w:p>
    <w:p w:rsidR="00590ECF" w:rsidRPr="00DE2B6B" w:rsidRDefault="00590ECF" w:rsidP="00DE2B6B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DE2B6B">
        <w:rPr>
          <w:rFonts w:cstheme="minorHAnsi"/>
          <w:sz w:val="28"/>
          <w:szCs w:val="28"/>
        </w:rPr>
        <w:t>Nevím, kolik má rukou a kolik úst,</w:t>
      </w:r>
    </w:p>
    <w:p w:rsidR="00F22825" w:rsidRPr="00DE2B6B" w:rsidRDefault="00590ECF" w:rsidP="00DE2B6B">
      <w:pPr>
        <w:autoSpaceDE w:val="0"/>
        <w:autoSpaceDN w:val="0"/>
        <w:adjustRightInd w:val="0"/>
        <w:spacing w:after="0" w:line="240" w:lineRule="auto"/>
        <w:ind w:right="3456"/>
        <w:rPr>
          <w:rFonts w:eastAsia="Times New Roman" w:cstheme="minorHAnsi"/>
          <w:sz w:val="28"/>
          <w:szCs w:val="28"/>
        </w:rPr>
      </w:pPr>
      <w:r w:rsidRPr="00DE2B6B">
        <w:rPr>
          <w:rFonts w:cstheme="minorHAnsi"/>
          <w:sz w:val="28"/>
          <w:szCs w:val="28"/>
        </w:rPr>
        <w:t>každým stéblem a lístkem a každou hvězdou</w:t>
      </w:r>
    </w:p>
    <w:p w:rsidR="00590ECF" w:rsidRPr="00DE2B6B" w:rsidRDefault="00590ECF" w:rsidP="00DE2B6B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DE2B6B">
        <w:rPr>
          <w:rFonts w:cstheme="minorHAnsi"/>
          <w:sz w:val="28"/>
          <w:szCs w:val="28"/>
        </w:rPr>
        <w:t>mě žíznivě pije. Jsem vesmírem</w:t>
      </w:r>
    </w:p>
    <w:p w:rsidR="00590ECF" w:rsidRPr="00DE2B6B" w:rsidRDefault="00590ECF" w:rsidP="00590ECF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DE2B6B">
        <w:rPr>
          <w:rFonts w:cstheme="minorHAnsi"/>
          <w:sz w:val="28"/>
          <w:szCs w:val="28"/>
        </w:rPr>
        <w:t>doteků, až mě mrazí, a přece jsme se</w:t>
      </w:r>
    </w:p>
    <w:p w:rsidR="00590ECF" w:rsidRDefault="00590ECF" w:rsidP="00590ECF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proofErr w:type="gramStart"/>
      <w:r w:rsidRPr="00DE2B6B">
        <w:rPr>
          <w:rFonts w:cstheme="minorHAnsi"/>
          <w:sz w:val="28"/>
          <w:szCs w:val="28"/>
        </w:rPr>
        <w:t>plaše dotkli</w:t>
      </w:r>
      <w:proofErr w:type="gramEnd"/>
      <w:r w:rsidRPr="00DE2B6B">
        <w:rPr>
          <w:rFonts w:cstheme="minorHAnsi"/>
          <w:sz w:val="28"/>
          <w:szCs w:val="28"/>
        </w:rPr>
        <w:t xml:space="preserve"> jen jednou.</w:t>
      </w:r>
    </w:p>
    <w:p w:rsidR="00DE2B6B" w:rsidRPr="00DE2B6B" w:rsidRDefault="00DE2B6B" w:rsidP="00590ECF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:rsidR="00590ECF" w:rsidRPr="00DE2B6B" w:rsidRDefault="00DE2B6B" w:rsidP="00590ECF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 w:rsidR="00590ECF" w:rsidRPr="00DE2B6B">
        <w:rPr>
          <w:rFonts w:cstheme="minorHAnsi"/>
          <w:sz w:val="28"/>
          <w:szCs w:val="28"/>
        </w:rPr>
        <w:t>Prsatá Tonka.</w:t>
      </w:r>
    </w:p>
    <w:p w:rsidR="00590ECF" w:rsidRPr="00DE2B6B" w:rsidRDefault="00590ECF" w:rsidP="00590ECF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DE2B6B">
        <w:rPr>
          <w:rFonts w:cstheme="minorHAnsi"/>
          <w:sz w:val="28"/>
          <w:szCs w:val="28"/>
        </w:rPr>
        <w:t>Ze zaprášených nohou a snědých lýtek</w:t>
      </w:r>
    </w:p>
    <w:p w:rsidR="00590ECF" w:rsidRDefault="00590ECF" w:rsidP="00590ECF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DE2B6B">
        <w:rPr>
          <w:rFonts w:cstheme="minorHAnsi"/>
          <w:sz w:val="28"/>
          <w:szCs w:val="28"/>
        </w:rPr>
        <w:t>vytryskla andělsky bílá stehna.</w:t>
      </w:r>
    </w:p>
    <w:p w:rsidR="00DE2B6B" w:rsidRPr="00DE2B6B" w:rsidRDefault="00DE2B6B" w:rsidP="00590ECF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:rsidR="00590ECF" w:rsidRPr="00DE2B6B" w:rsidRDefault="00DE2B6B" w:rsidP="00590ECF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 w:rsidR="00590ECF" w:rsidRPr="00DE2B6B">
        <w:rPr>
          <w:rFonts w:cstheme="minorHAnsi"/>
          <w:sz w:val="28"/>
          <w:szCs w:val="28"/>
        </w:rPr>
        <w:t>Viktor.</w:t>
      </w:r>
    </w:p>
    <w:p w:rsidR="00590ECF" w:rsidRPr="00DE2B6B" w:rsidRDefault="00DE2B6B" w:rsidP="00590ECF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Nikdy nesundá čepici z</w:t>
      </w:r>
      <w:r w:rsidR="00590ECF" w:rsidRPr="00DE2B6B">
        <w:rPr>
          <w:rFonts w:cstheme="minorHAnsi"/>
          <w:sz w:val="28"/>
          <w:szCs w:val="28"/>
        </w:rPr>
        <w:t xml:space="preserve"> hlavy, štítek</w:t>
      </w:r>
    </w:p>
    <w:p w:rsidR="00590ECF" w:rsidRPr="00DE2B6B" w:rsidRDefault="00590ECF" w:rsidP="00590ECF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DE2B6B">
        <w:rPr>
          <w:rFonts w:cstheme="minorHAnsi"/>
          <w:sz w:val="28"/>
          <w:szCs w:val="28"/>
        </w:rPr>
        <w:t>je dlouhý, aby se neopovážilo</w:t>
      </w:r>
    </w:p>
    <w:p w:rsidR="00590ECF" w:rsidRDefault="00590ECF" w:rsidP="00590ECF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DE2B6B">
        <w:rPr>
          <w:rFonts w:cstheme="minorHAnsi"/>
          <w:sz w:val="28"/>
          <w:szCs w:val="28"/>
        </w:rPr>
        <w:t>slunce vykousnout stíny z divoké tváře.</w:t>
      </w:r>
    </w:p>
    <w:p w:rsidR="00DE2B6B" w:rsidRPr="00DE2B6B" w:rsidRDefault="00DE2B6B" w:rsidP="00590ECF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:rsidR="00590ECF" w:rsidRDefault="00590ECF" w:rsidP="00590ECF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DE2B6B">
        <w:rPr>
          <w:rFonts w:cstheme="minorHAnsi"/>
          <w:sz w:val="28"/>
          <w:szCs w:val="28"/>
        </w:rPr>
        <w:t>Já. Stále jen obletuji vlastní srdce.</w:t>
      </w:r>
    </w:p>
    <w:p w:rsidR="00DE2B6B" w:rsidRPr="00DE2B6B" w:rsidRDefault="00DE2B6B" w:rsidP="00590ECF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:rsidR="00590ECF" w:rsidRPr="00DE2B6B" w:rsidRDefault="00590ECF" w:rsidP="00590ECF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proofErr w:type="gramStart"/>
      <w:r w:rsidRPr="00DE2B6B">
        <w:rPr>
          <w:rFonts w:cstheme="minorHAnsi"/>
          <w:sz w:val="28"/>
          <w:szCs w:val="28"/>
        </w:rPr>
        <w:t>Dědeček...</w:t>
      </w:r>
      <w:proofErr w:type="gramEnd"/>
      <w:r w:rsidRPr="00DE2B6B">
        <w:rPr>
          <w:rFonts w:cstheme="minorHAnsi"/>
          <w:sz w:val="28"/>
          <w:szCs w:val="28"/>
        </w:rPr>
        <w:t xml:space="preserve"> Ale ne!</w:t>
      </w:r>
    </w:p>
    <w:p w:rsidR="00590ECF" w:rsidRPr="00DE2B6B" w:rsidRDefault="00590ECF" w:rsidP="00590ECF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:rsidR="00590ECF" w:rsidRPr="00DE2B6B" w:rsidRDefault="00590ECF" w:rsidP="00590ECF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:rsidR="00590ECF" w:rsidRDefault="00590ECF" w:rsidP="00590EC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i/>
          <w:iCs/>
          <w:sz w:val="28"/>
          <w:szCs w:val="28"/>
        </w:rPr>
      </w:pPr>
      <w:r w:rsidRPr="00DE2B6B">
        <w:rPr>
          <w:rFonts w:cstheme="minorHAnsi"/>
          <w:b/>
          <w:i/>
          <w:iCs/>
          <w:sz w:val="28"/>
          <w:szCs w:val="28"/>
        </w:rPr>
        <w:t xml:space="preserve">Dnes v </w:t>
      </w:r>
      <w:proofErr w:type="gramStart"/>
      <w:r w:rsidRPr="00DE2B6B">
        <w:rPr>
          <w:rFonts w:cstheme="minorHAnsi"/>
          <w:b/>
          <w:i/>
          <w:iCs/>
          <w:sz w:val="28"/>
          <w:szCs w:val="28"/>
        </w:rPr>
        <w:t>nocí</w:t>
      </w:r>
      <w:proofErr w:type="gramEnd"/>
      <w:r w:rsidRPr="00DE2B6B">
        <w:rPr>
          <w:rFonts w:cstheme="minorHAnsi"/>
          <w:b/>
          <w:i/>
          <w:iCs/>
          <w:sz w:val="28"/>
          <w:szCs w:val="28"/>
        </w:rPr>
        <w:t xml:space="preserve"> /28. srpna 1930/</w:t>
      </w:r>
    </w:p>
    <w:p w:rsidR="00DE2B6B" w:rsidRPr="00DE2B6B" w:rsidRDefault="00DE2B6B" w:rsidP="00590EC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i/>
          <w:iCs/>
          <w:sz w:val="28"/>
          <w:szCs w:val="28"/>
        </w:rPr>
      </w:pPr>
    </w:p>
    <w:p w:rsidR="00590ECF" w:rsidRPr="00DE2B6B" w:rsidRDefault="00DE2B6B" w:rsidP="00590ECF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 w:rsidR="00590ECF" w:rsidRPr="00DE2B6B">
        <w:rPr>
          <w:rFonts w:cstheme="minorHAnsi"/>
          <w:sz w:val="28"/>
          <w:szCs w:val="28"/>
        </w:rPr>
        <w:t>Je půlnoc kopřiv</w:t>
      </w:r>
    </w:p>
    <w:p w:rsidR="00590ECF" w:rsidRPr="00DE2B6B" w:rsidRDefault="00590ECF" w:rsidP="00590ECF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DE2B6B">
        <w:rPr>
          <w:rFonts w:cstheme="minorHAnsi"/>
          <w:sz w:val="28"/>
          <w:szCs w:val="28"/>
        </w:rPr>
        <w:t>a půlnoc kopru, který promítá</w:t>
      </w:r>
    </w:p>
    <w:p w:rsidR="00590ECF" w:rsidRPr="00DE2B6B" w:rsidRDefault="00590ECF" w:rsidP="00590ECF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DE2B6B">
        <w:rPr>
          <w:rFonts w:cstheme="minorHAnsi"/>
          <w:sz w:val="28"/>
          <w:szCs w:val="28"/>
        </w:rPr>
        <w:t>na černou oblohu své zlaté okolíky.</w:t>
      </w:r>
    </w:p>
    <w:p w:rsidR="00590ECF" w:rsidRPr="00DE2B6B" w:rsidRDefault="00590ECF" w:rsidP="00590ECF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DE2B6B">
        <w:rPr>
          <w:rFonts w:cstheme="minorHAnsi"/>
          <w:sz w:val="28"/>
          <w:szCs w:val="28"/>
        </w:rPr>
        <w:t>Sedím v okně a bdím.</w:t>
      </w:r>
    </w:p>
    <w:p w:rsidR="00590ECF" w:rsidRDefault="00590ECF" w:rsidP="00590ECF">
      <w:pPr>
        <w:spacing w:before="240" w:line="252" w:lineRule="auto"/>
        <w:jc w:val="both"/>
        <w:rPr>
          <w:rFonts w:cstheme="minorHAnsi"/>
          <w:sz w:val="28"/>
          <w:szCs w:val="28"/>
        </w:rPr>
      </w:pPr>
      <w:r w:rsidRPr="00DE2B6B">
        <w:rPr>
          <w:rFonts w:cstheme="minorHAnsi"/>
          <w:sz w:val="28"/>
          <w:szCs w:val="28"/>
        </w:rPr>
        <w:t>(…)</w:t>
      </w:r>
    </w:p>
    <w:p w:rsidR="00CC47BC" w:rsidRDefault="00CC47BC" w:rsidP="00CC47BC">
      <w:pPr>
        <w:spacing w:before="240" w:line="252" w:lineRule="auto"/>
        <w:jc w:val="right"/>
        <w:rPr>
          <w:rFonts w:eastAsiaTheme="majorEastAsia" w:cstheme="minorHAnsi"/>
          <w:b/>
          <w:sz w:val="28"/>
          <w:szCs w:val="28"/>
        </w:rPr>
      </w:pPr>
      <w:r w:rsidRPr="00CC47BC">
        <w:rPr>
          <w:rFonts w:ascii="TimesNewRomanPS-ItalicMT" w:hAnsi="TimesNewRomanPS-ItalicMT" w:cs="TimesNewRomanPS-ItalicMT"/>
          <w:i/>
          <w:iCs/>
        </w:rPr>
        <w:t xml:space="preserve"> </w:t>
      </w:r>
    </w:p>
    <w:p w:rsidR="00590ECF" w:rsidRPr="00CC47BC" w:rsidRDefault="00590ECF" w:rsidP="00CC47BC">
      <w:pPr>
        <w:spacing w:before="240" w:line="252" w:lineRule="auto"/>
        <w:rPr>
          <w:rFonts w:eastAsiaTheme="majorEastAsia" w:cstheme="minorHAnsi"/>
          <w:b/>
          <w:sz w:val="28"/>
          <w:szCs w:val="28"/>
          <w:highlight w:val="red"/>
        </w:rPr>
      </w:pPr>
      <w:r w:rsidRPr="00DE2B6B">
        <w:rPr>
          <w:rFonts w:cstheme="minorHAnsi"/>
          <w:b/>
          <w:sz w:val="28"/>
          <w:szCs w:val="28"/>
        </w:rPr>
        <w:t>Včera večer /27. srpna 1930/</w:t>
      </w:r>
    </w:p>
    <w:p w:rsidR="00DE2B6B" w:rsidRPr="00DE2B6B" w:rsidRDefault="00DE2B6B" w:rsidP="00590EC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8"/>
          <w:szCs w:val="28"/>
        </w:rPr>
      </w:pPr>
    </w:p>
    <w:p w:rsidR="00590ECF" w:rsidRPr="00DE2B6B" w:rsidRDefault="00590ECF" w:rsidP="00590ECF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DE2B6B">
        <w:rPr>
          <w:rFonts w:cstheme="minorHAnsi"/>
          <w:sz w:val="28"/>
          <w:szCs w:val="28"/>
        </w:rPr>
        <w:t>Ještě včera, deset dní po velké pouti,</w:t>
      </w:r>
    </w:p>
    <w:p w:rsidR="00590ECF" w:rsidRPr="00DE2B6B" w:rsidRDefault="00590ECF" w:rsidP="00590ECF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DE2B6B">
        <w:rPr>
          <w:rFonts w:cstheme="minorHAnsi"/>
          <w:sz w:val="28"/>
          <w:szCs w:val="28"/>
        </w:rPr>
        <w:t xml:space="preserve">stál kolotoč na </w:t>
      </w:r>
      <w:proofErr w:type="spellStart"/>
      <w:r w:rsidRPr="00DE2B6B">
        <w:rPr>
          <w:rFonts w:cstheme="minorHAnsi"/>
          <w:sz w:val="28"/>
          <w:szCs w:val="28"/>
        </w:rPr>
        <w:t>netvořském</w:t>
      </w:r>
      <w:proofErr w:type="spellEnd"/>
      <w:r w:rsidRPr="00DE2B6B">
        <w:rPr>
          <w:rFonts w:cstheme="minorHAnsi"/>
          <w:sz w:val="28"/>
          <w:szCs w:val="28"/>
        </w:rPr>
        <w:t xml:space="preserve"> náměstí,</w:t>
      </w:r>
    </w:p>
    <w:p w:rsidR="00590ECF" w:rsidRPr="00DE2B6B" w:rsidRDefault="00590ECF" w:rsidP="00590ECF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DE2B6B">
        <w:rPr>
          <w:rFonts w:cstheme="minorHAnsi"/>
          <w:sz w:val="28"/>
          <w:szCs w:val="28"/>
        </w:rPr>
        <w:t>Terina vybírala peníze, lesklé</w:t>
      </w:r>
    </w:p>
    <w:p w:rsidR="00590ECF" w:rsidRPr="00DE2B6B" w:rsidRDefault="00590ECF" w:rsidP="00590ECF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proofErr w:type="gramStart"/>
      <w:r w:rsidRPr="00DE2B6B">
        <w:rPr>
          <w:rFonts w:cstheme="minorHAnsi"/>
          <w:sz w:val="28"/>
          <w:szCs w:val="28"/>
        </w:rPr>
        <w:t>řetízky</w:t>
      </w:r>
      <w:proofErr w:type="gramEnd"/>
      <w:r w:rsidRPr="00DE2B6B">
        <w:rPr>
          <w:rFonts w:cstheme="minorHAnsi"/>
          <w:sz w:val="28"/>
          <w:szCs w:val="28"/>
        </w:rPr>
        <w:t xml:space="preserve"> spoutávaly závrať, jež se z </w:t>
      </w:r>
      <w:proofErr w:type="gramStart"/>
      <w:r w:rsidRPr="00DE2B6B">
        <w:rPr>
          <w:rFonts w:cstheme="minorHAnsi"/>
          <w:sz w:val="28"/>
          <w:szCs w:val="28"/>
        </w:rPr>
        <w:t>nich</w:t>
      </w:r>
      <w:proofErr w:type="gramEnd"/>
    </w:p>
    <w:p w:rsidR="00590ECF" w:rsidRDefault="00590ECF" w:rsidP="00590ECF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DE2B6B">
        <w:rPr>
          <w:rFonts w:cstheme="minorHAnsi"/>
          <w:sz w:val="28"/>
          <w:szCs w:val="28"/>
        </w:rPr>
        <w:t>pokaždé na pár minut divoce vysmekla.</w:t>
      </w:r>
    </w:p>
    <w:p w:rsidR="00DE2B6B" w:rsidRPr="00DE2B6B" w:rsidRDefault="00DE2B6B" w:rsidP="00590ECF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:rsidR="00590ECF" w:rsidRPr="00DE2B6B" w:rsidRDefault="00590ECF" w:rsidP="00590ECF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DE2B6B">
        <w:rPr>
          <w:rFonts w:cstheme="minorHAnsi"/>
          <w:sz w:val="28"/>
          <w:szCs w:val="28"/>
        </w:rPr>
        <w:t>A ještě včera stála na náměstí</w:t>
      </w:r>
    </w:p>
    <w:p w:rsidR="00590ECF" w:rsidRDefault="00590ECF" w:rsidP="00590ECF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DE2B6B">
        <w:rPr>
          <w:rFonts w:cstheme="minorHAnsi"/>
          <w:sz w:val="28"/>
          <w:szCs w:val="28"/>
        </w:rPr>
        <w:t>střelnice. U ní nabíjel pušky Viktor.</w:t>
      </w:r>
    </w:p>
    <w:p w:rsidR="00DE2B6B" w:rsidRPr="00DE2B6B" w:rsidRDefault="00DE2B6B" w:rsidP="00590ECF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:rsidR="00590ECF" w:rsidRPr="00DE2B6B" w:rsidRDefault="00590ECF" w:rsidP="00590ECF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DE2B6B">
        <w:rPr>
          <w:rFonts w:cstheme="minorHAnsi"/>
          <w:sz w:val="28"/>
          <w:szCs w:val="28"/>
        </w:rPr>
        <w:t>Všechno to bylo okoukané, než</w:t>
      </w:r>
    </w:p>
    <w:p w:rsidR="00590ECF" w:rsidRPr="00DE2B6B" w:rsidRDefault="00590ECF" w:rsidP="00590ECF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DE2B6B">
        <w:rPr>
          <w:rFonts w:cstheme="minorHAnsi"/>
          <w:sz w:val="28"/>
          <w:szCs w:val="28"/>
        </w:rPr>
        <w:t xml:space="preserve">Terina stiskla páčku na </w:t>
      </w:r>
      <w:proofErr w:type="spellStart"/>
      <w:r w:rsidRPr="00DE2B6B">
        <w:rPr>
          <w:rFonts w:cstheme="minorHAnsi"/>
          <w:sz w:val="28"/>
          <w:szCs w:val="28"/>
        </w:rPr>
        <w:t>aristonu</w:t>
      </w:r>
      <w:proofErr w:type="spellEnd"/>
      <w:r w:rsidRPr="00DE2B6B">
        <w:rPr>
          <w:rFonts w:cstheme="minorHAnsi"/>
          <w:sz w:val="28"/>
          <w:szCs w:val="28"/>
        </w:rPr>
        <w:t>,</w:t>
      </w:r>
    </w:p>
    <w:p w:rsidR="00590ECF" w:rsidRPr="00DE2B6B" w:rsidRDefault="00590ECF" w:rsidP="00590ECF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DE2B6B">
        <w:rPr>
          <w:rFonts w:cstheme="minorHAnsi"/>
          <w:sz w:val="28"/>
          <w:szCs w:val="28"/>
        </w:rPr>
        <w:t>než Viktor vyndal zpod pultu křídlovku,</w:t>
      </w:r>
    </w:p>
    <w:p w:rsidR="00590ECF" w:rsidRPr="00DE2B6B" w:rsidRDefault="00590ECF" w:rsidP="00590ECF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DE2B6B">
        <w:rPr>
          <w:rFonts w:cstheme="minorHAnsi"/>
          <w:sz w:val="28"/>
          <w:szCs w:val="28"/>
        </w:rPr>
        <w:t>než hodil na pult dvě plné hrsti broků:</w:t>
      </w:r>
    </w:p>
    <w:p w:rsidR="00590ECF" w:rsidRPr="00DE2B6B" w:rsidRDefault="00590ECF" w:rsidP="00590ECF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DE2B6B">
        <w:rPr>
          <w:rFonts w:cstheme="minorHAnsi"/>
          <w:sz w:val="28"/>
          <w:szCs w:val="28"/>
        </w:rPr>
        <w:t xml:space="preserve">„Nabíjejte si sami!“ Pokryl </w:t>
      </w:r>
      <w:proofErr w:type="spellStart"/>
      <w:r w:rsidRPr="00DE2B6B">
        <w:rPr>
          <w:rFonts w:cstheme="minorHAnsi"/>
          <w:sz w:val="28"/>
          <w:szCs w:val="28"/>
        </w:rPr>
        <w:t>ariston</w:t>
      </w:r>
      <w:proofErr w:type="spellEnd"/>
    </w:p>
    <w:p w:rsidR="00DE2B6B" w:rsidRDefault="00590ECF" w:rsidP="00DE2B6B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DE2B6B">
        <w:rPr>
          <w:rFonts w:cstheme="minorHAnsi"/>
          <w:sz w:val="28"/>
          <w:szCs w:val="28"/>
        </w:rPr>
        <w:t>hře</w:t>
      </w:r>
      <w:r w:rsidR="00DE2B6B">
        <w:rPr>
          <w:rFonts w:cstheme="minorHAnsi"/>
          <w:sz w:val="28"/>
          <w:szCs w:val="28"/>
        </w:rPr>
        <w:t>bčími zvuky, nechal si pod kůží</w:t>
      </w:r>
    </w:p>
    <w:p w:rsidR="00590ECF" w:rsidRPr="00DE2B6B" w:rsidRDefault="00590ECF" w:rsidP="00DE2B6B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DE2B6B">
        <w:rPr>
          <w:rFonts w:cstheme="minorHAnsi"/>
          <w:sz w:val="28"/>
          <w:szCs w:val="28"/>
        </w:rPr>
        <w:t>hubených tváří běhat kuličky vzduchu</w:t>
      </w:r>
    </w:p>
    <w:p w:rsidR="00590ECF" w:rsidRPr="00DE2B6B" w:rsidRDefault="00590ECF" w:rsidP="00590ECF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DE2B6B">
        <w:rPr>
          <w:rFonts w:cstheme="minorHAnsi"/>
          <w:sz w:val="28"/>
          <w:szCs w:val="28"/>
        </w:rPr>
        <w:t>a na křídlovce vynesl vysoko</w:t>
      </w:r>
    </w:p>
    <w:p w:rsidR="00590ECF" w:rsidRPr="00DE2B6B" w:rsidRDefault="00590ECF" w:rsidP="00590ECF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DE2B6B">
        <w:rPr>
          <w:rFonts w:cstheme="minorHAnsi"/>
          <w:sz w:val="28"/>
          <w:szCs w:val="28"/>
        </w:rPr>
        <w:t>Herkulovy lázně, prohnal je povětřím</w:t>
      </w:r>
    </w:p>
    <w:p w:rsidR="00590ECF" w:rsidRPr="00DE2B6B" w:rsidRDefault="00590ECF" w:rsidP="00590ECF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DE2B6B">
        <w:rPr>
          <w:rFonts w:cstheme="minorHAnsi"/>
          <w:sz w:val="28"/>
          <w:szCs w:val="28"/>
        </w:rPr>
        <w:t>až nad kostel, všelijak je zpřevracel,</w:t>
      </w:r>
    </w:p>
    <w:p w:rsidR="00590ECF" w:rsidRPr="00DE2B6B" w:rsidRDefault="00590ECF" w:rsidP="00590ECF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DE2B6B">
        <w:rPr>
          <w:rFonts w:cstheme="minorHAnsi"/>
          <w:sz w:val="28"/>
          <w:szCs w:val="28"/>
        </w:rPr>
        <w:t>nakonec srazil do husí travičky</w:t>
      </w:r>
    </w:p>
    <w:p w:rsidR="00590ECF" w:rsidRPr="00DE2B6B" w:rsidRDefault="00590ECF" w:rsidP="00590ECF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DE2B6B">
        <w:rPr>
          <w:rFonts w:cstheme="minorHAnsi"/>
          <w:sz w:val="28"/>
          <w:szCs w:val="28"/>
        </w:rPr>
        <w:t>a nechal u hvězd zatřepetat se sólo.</w:t>
      </w:r>
    </w:p>
    <w:p w:rsidR="00DE2B6B" w:rsidRDefault="00590ECF" w:rsidP="00DE2B6B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DE2B6B">
        <w:rPr>
          <w:rFonts w:cstheme="minorHAnsi"/>
          <w:sz w:val="28"/>
          <w:szCs w:val="28"/>
        </w:rPr>
        <w:t>Při</w:t>
      </w:r>
      <w:r w:rsidR="00DE2B6B">
        <w:rPr>
          <w:rFonts w:cstheme="minorHAnsi"/>
          <w:sz w:val="28"/>
          <w:szCs w:val="28"/>
        </w:rPr>
        <w:t>tom ani na chvíli nespustil oči</w:t>
      </w:r>
    </w:p>
    <w:p w:rsidR="00590ECF" w:rsidRPr="00DE2B6B" w:rsidRDefault="00590ECF" w:rsidP="00DE2B6B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DE2B6B">
        <w:rPr>
          <w:rFonts w:cstheme="minorHAnsi"/>
          <w:sz w:val="28"/>
          <w:szCs w:val="28"/>
        </w:rPr>
        <w:t>ze mne a z Teriny.</w:t>
      </w:r>
    </w:p>
    <w:p w:rsidR="00590ECF" w:rsidRPr="00DE2B6B" w:rsidRDefault="00590ECF" w:rsidP="00590ECF">
      <w:pPr>
        <w:spacing w:before="240" w:line="252" w:lineRule="auto"/>
        <w:jc w:val="both"/>
        <w:rPr>
          <w:rFonts w:eastAsiaTheme="majorEastAsia" w:cstheme="minorHAnsi"/>
          <w:b/>
          <w:sz w:val="28"/>
          <w:szCs w:val="28"/>
          <w:highlight w:val="red"/>
        </w:rPr>
      </w:pPr>
      <w:r w:rsidRPr="00DE2B6B">
        <w:rPr>
          <w:rFonts w:cstheme="minorHAnsi"/>
          <w:sz w:val="28"/>
          <w:szCs w:val="28"/>
        </w:rPr>
        <w:t>(…)</w:t>
      </w:r>
    </w:p>
    <w:p w:rsidR="00590ECF" w:rsidRPr="00DE2B6B" w:rsidRDefault="00590ECF" w:rsidP="00600BC8">
      <w:pPr>
        <w:spacing w:before="240" w:line="252" w:lineRule="auto"/>
        <w:jc w:val="both"/>
        <w:rPr>
          <w:rFonts w:eastAsiaTheme="majorEastAsia" w:cstheme="minorHAnsi"/>
          <w:b/>
          <w:sz w:val="28"/>
          <w:szCs w:val="28"/>
          <w:highlight w:val="red"/>
        </w:rPr>
      </w:pPr>
      <w:r w:rsidRPr="00DE2B6B">
        <w:rPr>
          <w:rFonts w:cstheme="minorHAnsi"/>
          <w:b/>
          <w:i/>
          <w:iCs/>
          <w:sz w:val="28"/>
          <w:szCs w:val="28"/>
        </w:rPr>
        <w:t>Dnes v noci /28. srpna 1930/</w:t>
      </w:r>
    </w:p>
    <w:p w:rsidR="00590ECF" w:rsidRPr="00DE2B6B" w:rsidRDefault="00CC47BC" w:rsidP="00590ECF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 w:rsidR="00590ECF" w:rsidRPr="00DE2B6B">
        <w:rPr>
          <w:rFonts w:cstheme="minorHAnsi"/>
          <w:sz w:val="28"/>
          <w:szCs w:val="28"/>
        </w:rPr>
        <w:t>Už dnes</w:t>
      </w:r>
    </w:p>
    <w:p w:rsidR="00590ECF" w:rsidRPr="00DE2B6B" w:rsidRDefault="00590ECF" w:rsidP="00590ECF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DE2B6B">
        <w:rPr>
          <w:rFonts w:cstheme="minorHAnsi"/>
          <w:sz w:val="28"/>
          <w:szCs w:val="28"/>
        </w:rPr>
        <w:t>je mne víc o tu noc v Jílovém.</w:t>
      </w:r>
    </w:p>
    <w:p w:rsidR="00CC47BC" w:rsidRDefault="00CC47BC" w:rsidP="00CC47BC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Jednou v srpnu</w:t>
      </w:r>
    </w:p>
    <w:p w:rsidR="00CC47BC" w:rsidRDefault="00590ECF" w:rsidP="00CC47BC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DE2B6B">
        <w:rPr>
          <w:rFonts w:cstheme="minorHAnsi"/>
          <w:sz w:val="28"/>
          <w:szCs w:val="28"/>
        </w:rPr>
        <w:t xml:space="preserve">budu se vracet z Prahy </w:t>
      </w:r>
    </w:p>
    <w:p w:rsidR="00590ECF" w:rsidRPr="00DE2B6B" w:rsidRDefault="00590ECF" w:rsidP="00CC47BC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DE2B6B">
        <w:rPr>
          <w:rFonts w:cstheme="minorHAnsi"/>
          <w:sz w:val="28"/>
          <w:szCs w:val="28"/>
        </w:rPr>
        <w:t>(…)</w:t>
      </w:r>
    </w:p>
    <w:p w:rsidR="00590ECF" w:rsidRPr="00DE2B6B" w:rsidRDefault="00CC47BC" w:rsidP="00590ECF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 w:rsidR="00590ECF" w:rsidRPr="00DE2B6B">
        <w:rPr>
          <w:rFonts w:cstheme="minorHAnsi"/>
          <w:sz w:val="28"/>
          <w:szCs w:val="28"/>
        </w:rPr>
        <w:t>A na návsi</w:t>
      </w:r>
    </w:p>
    <w:p w:rsidR="00CC47BC" w:rsidRDefault="00590ECF" w:rsidP="00CC47BC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DE2B6B">
        <w:rPr>
          <w:rFonts w:cstheme="minorHAnsi"/>
          <w:sz w:val="28"/>
          <w:szCs w:val="28"/>
        </w:rPr>
        <w:t>(Viktor už</w:t>
      </w:r>
      <w:r w:rsidR="00CC47BC">
        <w:rPr>
          <w:rFonts w:cstheme="minorHAnsi"/>
          <w:sz w:val="28"/>
          <w:szCs w:val="28"/>
        </w:rPr>
        <w:t xml:space="preserve"> stárnoucí muž, já čtyřicátník)</w:t>
      </w:r>
    </w:p>
    <w:p w:rsidR="00590ECF" w:rsidRPr="00DE2B6B" w:rsidRDefault="00590ECF" w:rsidP="00CC47BC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DE2B6B">
        <w:rPr>
          <w:rFonts w:cstheme="minorHAnsi"/>
          <w:sz w:val="28"/>
          <w:szCs w:val="28"/>
        </w:rPr>
        <w:t>budeme chvíli omráčeni tichem.</w:t>
      </w:r>
    </w:p>
    <w:p w:rsidR="00590ECF" w:rsidRPr="00DE2B6B" w:rsidRDefault="00590ECF" w:rsidP="00590ECF">
      <w:pPr>
        <w:spacing w:before="240" w:line="252" w:lineRule="auto"/>
        <w:jc w:val="both"/>
        <w:rPr>
          <w:rFonts w:cstheme="minorHAnsi"/>
          <w:sz w:val="28"/>
          <w:szCs w:val="28"/>
        </w:rPr>
      </w:pPr>
      <w:r w:rsidRPr="00DE2B6B">
        <w:rPr>
          <w:rFonts w:cstheme="minorHAnsi"/>
          <w:sz w:val="28"/>
          <w:szCs w:val="28"/>
        </w:rPr>
        <w:t>(…)</w:t>
      </w:r>
    </w:p>
    <w:p w:rsidR="00DE2B6B" w:rsidRDefault="00DE2B6B" w:rsidP="00590ECF">
      <w:pPr>
        <w:spacing w:before="240" w:line="252" w:lineRule="auto"/>
        <w:jc w:val="both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  <w:noProof/>
        </w:rPr>
        <w:lastRenderedPageBreak/>
        <w:drawing>
          <wp:inline distT="0" distB="0" distL="0" distR="0">
            <wp:extent cx="3307715" cy="4651375"/>
            <wp:effectExtent l="0" t="0" r="698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715" cy="465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ECF" w:rsidRPr="00DE2B6B" w:rsidRDefault="00590ECF" w:rsidP="00590ECF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proofErr w:type="gramStart"/>
      <w:r w:rsidRPr="00DE2B6B">
        <w:rPr>
          <w:rFonts w:cstheme="minorHAnsi"/>
          <w:sz w:val="28"/>
          <w:szCs w:val="28"/>
        </w:rPr>
        <w:t>(— pochovejte</w:t>
      </w:r>
      <w:proofErr w:type="gramEnd"/>
      <w:r w:rsidRPr="00DE2B6B">
        <w:rPr>
          <w:rFonts w:cstheme="minorHAnsi"/>
          <w:sz w:val="28"/>
          <w:szCs w:val="28"/>
        </w:rPr>
        <w:t xml:space="preserve"> mě na </w:t>
      </w:r>
      <w:proofErr w:type="spellStart"/>
      <w:r w:rsidRPr="00DE2B6B">
        <w:rPr>
          <w:rFonts w:cstheme="minorHAnsi"/>
          <w:sz w:val="28"/>
          <w:szCs w:val="28"/>
        </w:rPr>
        <w:t>netvořském</w:t>
      </w:r>
      <w:proofErr w:type="spellEnd"/>
      <w:r w:rsidRPr="00DE2B6B">
        <w:rPr>
          <w:rFonts w:cstheme="minorHAnsi"/>
          <w:sz w:val="28"/>
          <w:szCs w:val="28"/>
        </w:rPr>
        <w:t xml:space="preserve"> hřbitově,</w:t>
      </w:r>
    </w:p>
    <w:p w:rsidR="00590ECF" w:rsidRPr="00DE2B6B" w:rsidRDefault="00590ECF" w:rsidP="00590ECF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DE2B6B">
        <w:rPr>
          <w:rFonts w:cstheme="minorHAnsi"/>
          <w:sz w:val="28"/>
          <w:szCs w:val="28"/>
        </w:rPr>
        <w:t>leží a budou tam ležet všichni od nás,</w:t>
      </w:r>
    </w:p>
    <w:p w:rsidR="00590ECF" w:rsidRPr="00DE2B6B" w:rsidRDefault="00590ECF" w:rsidP="00590ECF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DE2B6B">
        <w:rPr>
          <w:rFonts w:cstheme="minorHAnsi"/>
          <w:sz w:val="28"/>
          <w:szCs w:val="28"/>
        </w:rPr>
        <w:t>neříkám hned, neříkám za měsíc,</w:t>
      </w:r>
    </w:p>
    <w:p w:rsidR="00590ECF" w:rsidRPr="00DE2B6B" w:rsidRDefault="00590ECF" w:rsidP="00590ECF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DE2B6B">
        <w:rPr>
          <w:rFonts w:cstheme="minorHAnsi"/>
          <w:sz w:val="28"/>
          <w:szCs w:val="28"/>
        </w:rPr>
        <w:t>neříkám za deset, ani za dvacet let —)</w:t>
      </w:r>
    </w:p>
    <w:p w:rsidR="00DE2B6B" w:rsidRPr="00DE2B6B" w:rsidRDefault="00DE2B6B" w:rsidP="00590ECF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:rsidR="00590ECF" w:rsidRPr="00DE2B6B" w:rsidRDefault="00590ECF" w:rsidP="00590ECF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DE2B6B">
        <w:rPr>
          <w:rFonts w:cstheme="minorHAnsi"/>
          <w:sz w:val="28"/>
          <w:szCs w:val="28"/>
        </w:rPr>
        <w:t>— budeme se upřeně dívat do lopuchů</w:t>
      </w:r>
    </w:p>
    <w:p w:rsidR="00590ECF" w:rsidRPr="00DE2B6B" w:rsidRDefault="00590ECF" w:rsidP="00590ECF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DE2B6B">
        <w:rPr>
          <w:rFonts w:cstheme="minorHAnsi"/>
          <w:sz w:val="28"/>
          <w:szCs w:val="28"/>
        </w:rPr>
        <w:t>ve škarpě pod hospodou, Viktor do nich</w:t>
      </w:r>
    </w:p>
    <w:p w:rsidR="00590ECF" w:rsidRPr="00DE2B6B" w:rsidRDefault="00590ECF" w:rsidP="00590ECF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DE2B6B">
        <w:rPr>
          <w:rFonts w:cstheme="minorHAnsi"/>
          <w:sz w:val="28"/>
          <w:szCs w:val="28"/>
        </w:rPr>
        <w:t>pustí naplno světla reflektorů,</w:t>
      </w:r>
    </w:p>
    <w:p w:rsidR="00590ECF" w:rsidRPr="00DE2B6B" w:rsidRDefault="00590ECF" w:rsidP="00590ECF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proofErr w:type="spellStart"/>
      <w:r w:rsidRPr="00DE2B6B">
        <w:rPr>
          <w:rFonts w:cstheme="minorHAnsi"/>
          <w:sz w:val="28"/>
          <w:szCs w:val="28"/>
        </w:rPr>
        <w:t>budem</w:t>
      </w:r>
      <w:proofErr w:type="spellEnd"/>
      <w:r w:rsidRPr="00DE2B6B">
        <w:rPr>
          <w:rFonts w:cstheme="minorHAnsi"/>
          <w:sz w:val="28"/>
          <w:szCs w:val="28"/>
        </w:rPr>
        <w:t xml:space="preserve"> se dívat, zdali odtamtud nevyjde,</w:t>
      </w:r>
    </w:p>
    <w:p w:rsidR="00590ECF" w:rsidRPr="00DE2B6B" w:rsidRDefault="00590ECF" w:rsidP="00590ECF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DE2B6B">
        <w:rPr>
          <w:rFonts w:cstheme="minorHAnsi"/>
          <w:sz w:val="28"/>
          <w:szCs w:val="28"/>
        </w:rPr>
        <w:t>štíhlá, se vznešeným držením, bosa,</w:t>
      </w:r>
    </w:p>
    <w:p w:rsidR="00590ECF" w:rsidRPr="00DE2B6B" w:rsidRDefault="00590ECF" w:rsidP="00590ECF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proofErr w:type="gramStart"/>
      <w:r w:rsidRPr="00DE2B6B">
        <w:rPr>
          <w:rFonts w:cstheme="minorHAnsi"/>
          <w:sz w:val="28"/>
          <w:szCs w:val="28"/>
        </w:rPr>
        <w:t>s mechovýma</w:t>
      </w:r>
      <w:proofErr w:type="gramEnd"/>
      <w:r w:rsidRPr="00DE2B6B">
        <w:rPr>
          <w:rFonts w:cstheme="minorHAnsi"/>
          <w:sz w:val="28"/>
          <w:szCs w:val="28"/>
        </w:rPr>
        <w:t xml:space="preserve"> očima, s ňadry, v </w:t>
      </w:r>
      <w:proofErr w:type="gramStart"/>
      <w:r w:rsidRPr="00DE2B6B">
        <w:rPr>
          <w:rFonts w:cstheme="minorHAnsi"/>
          <w:sz w:val="28"/>
          <w:szCs w:val="28"/>
        </w:rPr>
        <w:t>jejichž</w:t>
      </w:r>
      <w:proofErr w:type="gramEnd"/>
    </w:p>
    <w:p w:rsidR="00590ECF" w:rsidRPr="00DE2B6B" w:rsidRDefault="00590ECF" w:rsidP="00590ECF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proofErr w:type="gramStart"/>
      <w:r w:rsidRPr="00DE2B6B">
        <w:rPr>
          <w:rFonts w:cstheme="minorHAnsi"/>
          <w:sz w:val="28"/>
          <w:szCs w:val="28"/>
        </w:rPr>
        <w:t>oblém</w:t>
      </w:r>
      <w:proofErr w:type="gramEnd"/>
      <w:r w:rsidRPr="00DE2B6B">
        <w:rPr>
          <w:rFonts w:cstheme="minorHAnsi"/>
          <w:sz w:val="28"/>
          <w:szCs w:val="28"/>
        </w:rPr>
        <w:t xml:space="preserve"> světle se nikdy neměla</w:t>
      </w:r>
    </w:p>
    <w:p w:rsidR="00590ECF" w:rsidRPr="00DE2B6B" w:rsidRDefault="00590ECF" w:rsidP="00590ECF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DE2B6B">
        <w:rPr>
          <w:rFonts w:cstheme="minorHAnsi"/>
          <w:sz w:val="28"/>
          <w:szCs w:val="28"/>
        </w:rPr>
        <w:t>usmát dětská ústa, a každý po svém</w:t>
      </w:r>
    </w:p>
    <w:p w:rsidR="00590ECF" w:rsidRPr="00DE2B6B" w:rsidRDefault="00590ECF" w:rsidP="00590ECF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DE2B6B">
        <w:rPr>
          <w:rFonts w:cstheme="minorHAnsi"/>
          <w:sz w:val="28"/>
          <w:szCs w:val="28"/>
        </w:rPr>
        <w:t>budeme vyřvávat konec žalostné romance —</w:t>
      </w:r>
    </w:p>
    <w:p w:rsidR="00DE2B6B" w:rsidRPr="00DE2B6B" w:rsidRDefault="00DE2B6B" w:rsidP="00590ECF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:rsidR="00590ECF" w:rsidRPr="00DE2B6B" w:rsidRDefault="00590ECF" w:rsidP="00590ECF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proofErr w:type="gramStart"/>
      <w:r w:rsidRPr="00DE2B6B">
        <w:rPr>
          <w:rFonts w:cstheme="minorHAnsi"/>
          <w:sz w:val="28"/>
          <w:szCs w:val="28"/>
        </w:rPr>
        <w:t>(— křídlovka</w:t>
      </w:r>
      <w:proofErr w:type="gramEnd"/>
      <w:r w:rsidRPr="00DE2B6B">
        <w:rPr>
          <w:rFonts w:cstheme="minorHAnsi"/>
          <w:sz w:val="28"/>
          <w:szCs w:val="28"/>
        </w:rPr>
        <w:t xml:space="preserve"> na pohřbu ať mi zahraje sólo,</w:t>
      </w:r>
    </w:p>
    <w:p w:rsidR="00590ECF" w:rsidRPr="00DE2B6B" w:rsidRDefault="00590ECF" w:rsidP="00590ECF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DE2B6B">
        <w:rPr>
          <w:rFonts w:cstheme="minorHAnsi"/>
          <w:sz w:val="28"/>
          <w:szCs w:val="28"/>
        </w:rPr>
        <w:lastRenderedPageBreak/>
        <w:t>neříkám hned, neříkám za měsíc,</w:t>
      </w:r>
    </w:p>
    <w:p w:rsidR="00590ECF" w:rsidRPr="00DE2B6B" w:rsidRDefault="00590ECF" w:rsidP="00590ECF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DE2B6B">
        <w:rPr>
          <w:rFonts w:cstheme="minorHAnsi"/>
          <w:sz w:val="28"/>
          <w:szCs w:val="28"/>
        </w:rPr>
        <w:t>neříkám za deset, ani za dvacet let,</w:t>
      </w:r>
    </w:p>
    <w:p w:rsidR="00590ECF" w:rsidRPr="00DE2B6B" w:rsidRDefault="00590ECF" w:rsidP="00590ECF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DE2B6B">
        <w:rPr>
          <w:rFonts w:cstheme="minorHAnsi"/>
          <w:sz w:val="28"/>
          <w:szCs w:val="28"/>
        </w:rPr>
        <w:t>a pak ji za mnou hoďte do hrobu! —)</w:t>
      </w:r>
    </w:p>
    <w:p w:rsidR="00590ECF" w:rsidRDefault="00DE2B6B" w:rsidP="00590ECF">
      <w:pPr>
        <w:spacing w:before="240" w:line="252" w:lineRule="auto"/>
        <w:jc w:val="both"/>
        <w:rPr>
          <w:rFonts w:ascii="TimesNewRomanPSMT" w:hAnsi="TimesNewRomanPSMT" w:cs="TimesNewRomanPSMT"/>
        </w:rPr>
      </w:pPr>
      <w:r w:rsidRPr="00DE2B6B">
        <w:rPr>
          <w:rFonts w:cstheme="minorHAnsi"/>
          <w:sz w:val="28"/>
          <w:szCs w:val="28"/>
        </w:rPr>
        <w:t>(…)</w:t>
      </w:r>
    </w:p>
    <w:p w:rsidR="00DE2B6B" w:rsidRPr="00DE2B6B" w:rsidRDefault="00CC47BC" w:rsidP="00DE2B6B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 w:rsidR="00DE2B6B" w:rsidRPr="00DE2B6B">
        <w:rPr>
          <w:rFonts w:cstheme="minorHAnsi"/>
          <w:sz w:val="28"/>
          <w:szCs w:val="28"/>
        </w:rPr>
        <w:t>Navždy mne bude víc o tu noc,</w:t>
      </w:r>
    </w:p>
    <w:p w:rsidR="00DE2B6B" w:rsidRPr="00DE2B6B" w:rsidRDefault="00DE2B6B" w:rsidP="00DE2B6B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DE2B6B">
        <w:rPr>
          <w:rFonts w:cstheme="minorHAnsi"/>
          <w:sz w:val="28"/>
          <w:szCs w:val="28"/>
        </w:rPr>
        <w:t>kdy jsem tě vyvolával z měsíčných par</w:t>
      </w:r>
    </w:p>
    <w:p w:rsidR="00DE2B6B" w:rsidRPr="00DE2B6B" w:rsidRDefault="00DE2B6B" w:rsidP="00DE2B6B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DE2B6B">
        <w:rPr>
          <w:rFonts w:cstheme="minorHAnsi"/>
          <w:sz w:val="28"/>
          <w:szCs w:val="28"/>
        </w:rPr>
        <w:t>a popel na žhavém srdci chtěl držet tvar</w:t>
      </w:r>
    </w:p>
    <w:p w:rsidR="00DE2B6B" w:rsidRPr="00DE2B6B" w:rsidRDefault="00DE2B6B" w:rsidP="00DE2B6B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DE2B6B">
        <w:rPr>
          <w:rFonts w:cstheme="minorHAnsi"/>
          <w:sz w:val="28"/>
          <w:szCs w:val="28"/>
        </w:rPr>
        <w:t xml:space="preserve">něčeho, co už není, zatímco </w:t>
      </w:r>
      <w:proofErr w:type="spellStart"/>
      <w:r w:rsidRPr="00DE2B6B">
        <w:rPr>
          <w:rFonts w:cstheme="minorHAnsi"/>
          <w:sz w:val="28"/>
          <w:szCs w:val="28"/>
        </w:rPr>
        <w:t>tys</w:t>
      </w:r>
      <w:proofErr w:type="spellEnd"/>
      <w:r w:rsidRPr="00DE2B6B">
        <w:rPr>
          <w:rFonts w:cstheme="minorHAnsi"/>
          <w:sz w:val="28"/>
          <w:szCs w:val="28"/>
        </w:rPr>
        <w:t xml:space="preserve"> žila</w:t>
      </w:r>
    </w:p>
    <w:p w:rsidR="00DE2B6B" w:rsidRPr="00DE2B6B" w:rsidRDefault="00DE2B6B" w:rsidP="00DE2B6B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DE2B6B">
        <w:rPr>
          <w:rFonts w:cstheme="minorHAnsi"/>
          <w:sz w:val="28"/>
          <w:szCs w:val="28"/>
        </w:rPr>
        <w:t>a žiješ, ne přízrak, ne stín, jenž vstává z már,</w:t>
      </w:r>
    </w:p>
    <w:p w:rsidR="00DE2B6B" w:rsidRPr="00DE2B6B" w:rsidRDefault="00DE2B6B" w:rsidP="00DE2B6B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DE2B6B">
        <w:rPr>
          <w:rFonts w:cstheme="minorHAnsi"/>
          <w:sz w:val="28"/>
          <w:szCs w:val="28"/>
        </w:rPr>
        <w:t>ne bludička, ne bysta náměsíčně bílá,</w:t>
      </w:r>
    </w:p>
    <w:p w:rsidR="00DE2B6B" w:rsidRPr="00DE2B6B" w:rsidRDefault="00DE2B6B" w:rsidP="00DE2B6B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DE2B6B">
        <w:rPr>
          <w:rFonts w:cstheme="minorHAnsi"/>
          <w:sz w:val="28"/>
          <w:szCs w:val="28"/>
        </w:rPr>
        <w:t>ale láska, jež v krvi žil a cév</w:t>
      </w:r>
    </w:p>
    <w:p w:rsidR="00DE2B6B" w:rsidRDefault="00DE2B6B" w:rsidP="00DE2B6B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DE2B6B">
        <w:rPr>
          <w:rFonts w:cstheme="minorHAnsi"/>
          <w:sz w:val="28"/>
          <w:szCs w:val="28"/>
        </w:rPr>
        <w:t>divoce tepá.</w:t>
      </w:r>
    </w:p>
    <w:p w:rsidR="00CC47BC" w:rsidRPr="00DE2B6B" w:rsidRDefault="00CC47BC" w:rsidP="00DE2B6B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:rsidR="00DE2B6B" w:rsidRPr="00DE2B6B" w:rsidRDefault="00CC47BC" w:rsidP="00DE2B6B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 w:rsidR="00DE2B6B" w:rsidRPr="00DE2B6B">
        <w:rPr>
          <w:rFonts w:cstheme="minorHAnsi"/>
          <w:sz w:val="28"/>
          <w:szCs w:val="28"/>
        </w:rPr>
        <w:t>Navždy mne bude víc</w:t>
      </w:r>
    </w:p>
    <w:p w:rsidR="00CC47BC" w:rsidRDefault="00DE2B6B" w:rsidP="00CC47BC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proofErr w:type="gramStart"/>
      <w:r w:rsidRPr="00DE2B6B">
        <w:rPr>
          <w:rFonts w:cstheme="minorHAnsi"/>
          <w:sz w:val="28"/>
          <w:szCs w:val="28"/>
        </w:rPr>
        <w:t>o člověka</w:t>
      </w:r>
      <w:proofErr w:type="gramEnd"/>
      <w:r w:rsidRPr="00DE2B6B">
        <w:rPr>
          <w:rFonts w:cstheme="minorHAnsi"/>
          <w:sz w:val="28"/>
          <w:szCs w:val="28"/>
        </w:rPr>
        <w:t xml:space="preserve">, z něhož břímě lásky a </w:t>
      </w:r>
      <w:proofErr w:type="gramStart"/>
      <w:r w:rsidRPr="00DE2B6B">
        <w:rPr>
          <w:rFonts w:cstheme="minorHAnsi"/>
          <w:sz w:val="28"/>
          <w:szCs w:val="28"/>
        </w:rPr>
        <w:t>smrt</w:t>
      </w:r>
      <w:r w:rsidR="00CC47BC">
        <w:rPr>
          <w:rFonts w:cstheme="minorHAnsi"/>
          <w:sz w:val="28"/>
          <w:szCs w:val="28"/>
        </w:rPr>
        <w:t>i</w:t>
      </w:r>
      <w:proofErr w:type="gramEnd"/>
    </w:p>
    <w:p w:rsidR="00DE2B6B" w:rsidRDefault="00DE2B6B" w:rsidP="00CC47BC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DE2B6B">
        <w:rPr>
          <w:rFonts w:cstheme="minorHAnsi"/>
          <w:sz w:val="28"/>
          <w:szCs w:val="28"/>
        </w:rPr>
        <w:t>a břímě života vyrazí zpěv.</w:t>
      </w:r>
    </w:p>
    <w:p w:rsidR="009C0480" w:rsidRPr="00CC47BC" w:rsidRDefault="009C0480" w:rsidP="00CC47BC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:rsidR="00600BC8" w:rsidRPr="003A3ED5" w:rsidRDefault="00600BC8" w:rsidP="00600BC8">
      <w:pPr>
        <w:spacing w:before="240" w:line="252" w:lineRule="auto"/>
        <w:jc w:val="both"/>
        <w:rPr>
          <w:rFonts w:eastAsiaTheme="majorEastAsia" w:cstheme="minorHAnsi"/>
          <w:b/>
          <w:sz w:val="32"/>
          <w:szCs w:val="32"/>
        </w:rPr>
      </w:pPr>
      <w:r w:rsidRPr="00AF7F59">
        <w:rPr>
          <w:rFonts w:eastAsiaTheme="majorEastAsia" w:cstheme="minorHAnsi"/>
          <w:b/>
          <w:sz w:val="32"/>
          <w:szCs w:val="32"/>
          <w:highlight w:val="red"/>
        </w:rPr>
        <w:t>Úkoly pro práci s textem v</w:t>
      </w:r>
      <w:r>
        <w:rPr>
          <w:rFonts w:eastAsiaTheme="majorEastAsia" w:cstheme="minorHAnsi"/>
          <w:b/>
          <w:sz w:val="32"/>
          <w:szCs w:val="32"/>
          <w:highlight w:val="red"/>
        </w:rPr>
        <w:t> </w:t>
      </w:r>
      <w:r w:rsidRPr="00AF7F59">
        <w:rPr>
          <w:rFonts w:eastAsiaTheme="majorEastAsia" w:cstheme="minorHAnsi"/>
          <w:b/>
          <w:sz w:val="32"/>
          <w:szCs w:val="32"/>
          <w:highlight w:val="red"/>
        </w:rPr>
        <w:t>hodině</w:t>
      </w:r>
      <w:r w:rsidRPr="00327772">
        <w:rPr>
          <w:rFonts w:eastAsiaTheme="majorEastAsia" w:cstheme="minorHAnsi"/>
          <w:b/>
          <w:sz w:val="32"/>
          <w:szCs w:val="32"/>
          <w:highlight w:val="red"/>
        </w:rPr>
        <w:t>:</w:t>
      </w:r>
      <w:r>
        <w:rPr>
          <w:rFonts w:eastAsiaTheme="majorEastAsia" w:cstheme="minorHAnsi"/>
          <w:bCs/>
          <w:i/>
          <w:iCs/>
          <w:sz w:val="28"/>
          <w:szCs w:val="28"/>
        </w:rPr>
        <w:tab/>
      </w:r>
    </w:p>
    <w:p w:rsidR="007137D6" w:rsidRDefault="00600BC8" w:rsidP="009C0480">
      <w:pPr>
        <w:spacing w:after="0" w:line="252" w:lineRule="auto"/>
        <w:ind w:left="1416" w:hanging="708"/>
        <w:jc w:val="both"/>
        <w:rPr>
          <w:rFonts w:eastAsiaTheme="majorEastAsia" w:cstheme="minorHAnsi"/>
          <w:bCs/>
          <w:iCs/>
          <w:sz w:val="28"/>
          <w:szCs w:val="28"/>
        </w:rPr>
      </w:pPr>
      <w:r w:rsidRPr="00B87AF5">
        <w:rPr>
          <w:rFonts w:eastAsiaTheme="majorEastAsia" w:cstheme="minorHAnsi"/>
          <w:bCs/>
          <w:i/>
          <w:iCs/>
          <w:sz w:val="28"/>
          <w:szCs w:val="28"/>
        </w:rPr>
        <w:t xml:space="preserve">1. </w:t>
      </w:r>
      <w:r w:rsidRPr="00B87AF5">
        <w:rPr>
          <w:rFonts w:eastAsiaTheme="majorEastAsia" w:cstheme="minorHAnsi"/>
          <w:bCs/>
          <w:i/>
          <w:iCs/>
          <w:sz w:val="28"/>
          <w:szCs w:val="28"/>
        </w:rPr>
        <w:tab/>
      </w:r>
      <w:r w:rsidR="009C0480" w:rsidRPr="009C0480">
        <w:rPr>
          <w:rFonts w:eastAsiaTheme="majorEastAsia" w:cstheme="minorHAnsi"/>
          <w:bCs/>
          <w:iCs/>
          <w:sz w:val="28"/>
          <w:szCs w:val="28"/>
        </w:rPr>
        <w:t xml:space="preserve">Přečetli jste si ukázku ze začátku a závěru </w:t>
      </w:r>
      <w:proofErr w:type="spellStart"/>
      <w:r w:rsidR="009C0480" w:rsidRPr="009C0480">
        <w:rPr>
          <w:rFonts w:eastAsiaTheme="majorEastAsia" w:cstheme="minorHAnsi"/>
          <w:bCs/>
          <w:iCs/>
          <w:sz w:val="28"/>
          <w:szCs w:val="28"/>
        </w:rPr>
        <w:t>lyricko</w:t>
      </w:r>
      <w:proofErr w:type="spellEnd"/>
      <w:r w:rsidR="009C0480" w:rsidRPr="009C0480">
        <w:rPr>
          <w:rFonts w:eastAsiaTheme="majorEastAsia" w:cstheme="minorHAnsi"/>
          <w:bCs/>
          <w:iCs/>
          <w:sz w:val="28"/>
          <w:szCs w:val="28"/>
        </w:rPr>
        <w:t xml:space="preserve"> – epické Romance pro křídlovku, v níž se přechází z času do času.</w:t>
      </w:r>
    </w:p>
    <w:p w:rsidR="009C0480" w:rsidRPr="009C0480" w:rsidRDefault="009C0480" w:rsidP="009C0480">
      <w:pPr>
        <w:spacing w:after="0" w:line="252" w:lineRule="auto"/>
        <w:ind w:left="1416" w:hanging="708"/>
        <w:jc w:val="both"/>
        <w:rPr>
          <w:rFonts w:eastAsiaTheme="majorEastAsia" w:cstheme="minorHAnsi"/>
          <w:bCs/>
          <w:i/>
          <w:iCs/>
          <w:sz w:val="28"/>
          <w:szCs w:val="28"/>
        </w:rPr>
      </w:pPr>
      <w:r>
        <w:rPr>
          <w:rFonts w:eastAsiaTheme="majorEastAsia" w:cstheme="minorHAnsi"/>
          <w:bCs/>
          <w:iCs/>
          <w:sz w:val="28"/>
          <w:szCs w:val="28"/>
        </w:rPr>
        <w:tab/>
      </w:r>
      <w:r w:rsidRPr="009C0480">
        <w:rPr>
          <w:rFonts w:eastAsiaTheme="majorEastAsia" w:cstheme="minorHAnsi"/>
          <w:bCs/>
          <w:i/>
          <w:iCs/>
          <w:sz w:val="28"/>
          <w:szCs w:val="28"/>
        </w:rPr>
        <w:t>Které dva základní</w:t>
      </w:r>
      <w:r w:rsidRPr="009C0480">
        <w:rPr>
          <w:rFonts w:eastAsiaTheme="majorEastAsia" w:cstheme="minorHAnsi"/>
          <w:b/>
          <w:bCs/>
          <w:i/>
          <w:iCs/>
          <w:sz w:val="28"/>
          <w:szCs w:val="28"/>
        </w:rPr>
        <w:t xml:space="preserve"> časy</w:t>
      </w:r>
      <w:r w:rsidRPr="009C0480">
        <w:rPr>
          <w:rFonts w:eastAsiaTheme="majorEastAsia" w:cstheme="minorHAnsi"/>
          <w:bCs/>
          <w:i/>
          <w:iCs/>
          <w:sz w:val="28"/>
          <w:szCs w:val="28"/>
        </w:rPr>
        <w:t xml:space="preserve"> jste identifikovali? Jak souvisí s dějem celé skladby?</w:t>
      </w:r>
    </w:p>
    <w:p w:rsidR="007137D6" w:rsidRDefault="007137D6" w:rsidP="00F22825">
      <w:pPr>
        <w:spacing w:after="0" w:line="252" w:lineRule="auto"/>
        <w:jc w:val="both"/>
        <w:rPr>
          <w:rFonts w:eastAsiaTheme="majorEastAsia" w:cstheme="minorHAnsi"/>
          <w:bCs/>
          <w:i/>
          <w:iCs/>
          <w:sz w:val="28"/>
          <w:szCs w:val="28"/>
        </w:rPr>
      </w:pPr>
    </w:p>
    <w:p w:rsidR="007137D6" w:rsidRDefault="007137D6" w:rsidP="007137D6">
      <w:pPr>
        <w:spacing w:after="0" w:line="252" w:lineRule="auto"/>
        <w:jc w:val="both"/>
        <w:rPr>
          <w:rFonts w:eastAsiaTheme="majorEastAsia" w:cstheme="minorHAnsi"/>
          <w:bCs/>
          <w:iCs/>
          <w:sz w:val="28"/>
          <w:szCs w:val="28"/>
        </w:rPr>
      </w:pPr>
      <w:r>
        <w:rPr>
          <w:rFonts w:eastAsiaTheme="majorEastAsia" w:cstheme="minorHAnsi"/>
          <w:bCs/>
          <w:i/>
          <w:iCs/>
          <w:sz w:val="28"/>
          <w:szCs w:val="28"/>
        </w:rPr>
        <w:tab/>
        <w:t>2.</w:t>
      </w:r>
      <w:r>
        <w:rPr>
          <w:rFonts w:eastAsiaTheme="majorEastAsia" w:cstheme="minorHAnsi"/>
          <w:bCs/>
          <w:i/>
          <w:iCs/>
          <w:sz w:val="28"/>
          <w:szCs w:val="28"/>
        </w:rPr>
        <w:tab/>
      </w:r>
      <w:r w:rsidR="009C0480" w:rsidRPr="009C0480">
        <w:rPr>
          <w:rFonts w:eastAsiaTheme="majorEastAsia" w:cstheme="minorHAnsi"/>
          <w:bCs/>
          <w:iCs/>
          <w:sz w:val="28"/>
          <w:szCs w:val="28"/>
        </w:rPr>
        <w:t>Tento básnický text začíná jako drama.</w:t>
      </w:r>
    </w:p>
    <w:p w:rsidR="009C0480" w:rsidRPr="009C0480" w:rsidRDefault="009C0480" w:rsidP="009C0480">
      <w:pPr>
        <w:spacing w:after="0" w:line="252" w:lineRule="auto"/>
        <w:ind w:left="1416"/>
        <w:jc w:val="both"/>
        <w:rPr>
          <w:rFonts w:eastAsiaTheme="majorEastAsia" w:cstheme="minorHAnsi"/>
          <w:bCs/>
          <w:i/>
          <w:iCs/>
          <w:sz w:val="28"/>
          <w:szCs w:val="28"/>
        </w:rPr>
      </w:pPr>
      <w:r w:rsidRPr="009C0480">
        <w:rPr>
          <w:rFonts w:eastAsiaTheme="majorEastAsia" w:cstheme="minorHAnsi"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3DD9F7BC" wp14:editId="6E01B7FE">
            <wp:simplePos x="0" y="0"/>
            <wp:positionH relativeFrom="column">
              <wp:posOffset>2028474</wp:posOffset>
            </wp:positionH>
            <wp:positionV relativeFrom="paragraph">
              <wp:posOffset>358008</wp:posOffset>
            </wp:positionV>
            <wp:extent cx="3071878" cy="2149050"/>
            <wp:effectExtent l="0" t="0" r="0" b="3810"/>
            <wp:wrapNone/>
            <wp:docPr id="2" name="Obrázek 2" descr="Trubky - Dimavery FH-300D B křídlovka cylindrov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ubky - Dimavery FH-300D B křídlovka cylindrová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878" cy="214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0480">
        <w:rPr>
          <w:rFonts w:eastAsiaTheme="majorEastAsia" w:cstheme="minorHAnsi"/>
          <w:bCs/>
          <w:i/>
          <w:iCs/>
          <w:sz w:val="28"/>
          <w:szCs w:val="28"/>
        </w:rPr>
        <w:t xml:space="preserve">Které </w:t>
      </w:r>
      <w:r w:rsidRPr="009C0480">
        <w:rPr>
          <w:rFonts w:eastAsiaTheme="majorEastAsia" w:cstheme="minorHAnsi"/>
          <w:b/>
          <w:bCs/>
          <w:i/>
          <w:iCs/>
          <w:sz w:val="28"/>
          <w:szCs w:val="28"/>
        </w:rPr>
        <w:t>postavy</w:t>
      </w:r>
      <w:r w:rsidRPr="009C0480">
        <w:rPr>
          <w:rFonts w:eastAsiaTheme="majorEastAsia" w:cstheme="minorHAnsi"/>
          <w:bCs/>
          <w:i/>
          <w:iCs/>
          <w:sz w:val="28"/>
          <w:szCs w:val="28"/>
        </w:rPr>
        <w:t xml:space="preserve"> v něm vystupují? Jak se jejich osudy zauzlily a uzavřely?</w:t>
      </w:r>
    </w:p>
    <w:p w:rsidR="007137D6" w:rsidRDefault="007137D6" w:rsidP="007137D6">
      <w:pPr>
        <w:spacing w:after="0" w:line="252" w:lineRule="auto"/>
        <w:jc w:val="both"/>
        <w:rPr>
          <w:rFonts w:eastAsiaTheme="majorEastAsia" w:cstheme="minorHAnsi"/>
          <w:bCs/>
          <w:i/>
          <w:iCs/>
          <w:sz w:val="28"/>
          <w:szCs w:val="28"/>
        </w:rPr>
      </w:pPr>
    </w:p>
    <w:p w:rsidR="009C0480" w:rsidRDefault="007137D6" w:rsidP="009C0480">
      <w:pPr>
        <w:spacing w:after="0" w:line="252" w:lineRule="auto"/>
      </w:pPr>
      <w:r>
        <w:rPr>
          <w:rFonts w:eastAsiaTheme="majorEastAsia" w:cstheme="minorHAnsi"/>
          <w:bCs/>
          <w:i/>
          <w:iCs/>
          <w:sz w:val="28"/>
          <w:szCs w:val="28"/>
        </w:rPr>
        <w:tab/>
      </w:r>
      <w:r w:rsidR="009C0480">
        <w:rPr>
          <w:rFonts w:eastAsiaTheme="majorEastAsia" w:cstheme="minorHAnsi"/>
          <w:bCs/>
          <w:i/>
          <w:iCs/>
          <w:sz w:val="28"/>
          <w:szCs w:val="28"/>
        </w:rPr>
        <w:t>3.</w:t>
      </w:r>
      <w:r w:rsidR="009C0480">
        <w:rPr>
          <w:rFonts w:eastAsiaTheme="majorEastAsia" w:cstheme="minorHAnsi"/>
          <w:bCs/>
          <w:i/>
          <w:iCs/>
          <w:sz w:val="28"/>
          <w:szCs w:val="28"/>
        </w:rPr>
        <w:tab/>
        <w:t>Jakou roli má v textu křídlovka?</w:t>
      </w:r>
      <w:r w:rsidR="009C0480" w:rsidRPr="009C0480">
        <w:t xml:space="preserve"> </w:t>
      </w:r>
    </w:p>
    <w:p w:rsidR="009C0480" w:rsidRDefault="009C0480" w:rsidP="009C0480">
      <w:pPr>
        <w:spacing w:after="0" w:line="252" w:lineRule="auto"/>
      </w:pPr>
    </w:p>
    <w:p w:rsidR="007137D6" w:rsidRDefault="007137D6" w:rsidP="009C0480">
      <w:pPr>
        <w:spacing w:after="0" w:line="252" w:lineRule="auto"/>
        <w:jc w:val="center"/>
        <w:rPr>
          <w:rFonts w:eastAsiaTheme="majorEastAsia" w:cstheme="minorHAnsi"/>
          <w:bCs/>
          <w:i/>
          <w:iCs/>
          <w:sz w:val="28"/>
          <w:szCs w:val="28"/>
        </w:rPr>
      </w:pPr>
    </w:p>
    <w:p w:rsidR="007137D6" w:rsidRDefault="007137D6" w:rsidP="007137D6">
      <w:pPr>
        <w:spacing w:after="0" w:line="252" w:lineRule="auto"/>
        <w:jc w:val="both"/>
        <w:rPr>
          <w:rFonts w:eastAsiaTheme="majorEastAsia" w:cstheme="minorHAnsi"/>
          <w:bCs/>
          <w:i/>
          <w:iCs/>
          <w:sz w:val="28"/>
          <w:szCs w:val="28"/>
        </w:rPr>
      </w:pPr>
    </w:p>
    <w:p w:rsidR="009C0480" w:rsidRDefault="007137D6" w:rsidP="007137D6">
      <w:pPr>
        <w:spacing w:after="0" w:line="252" w:lineRule="auto"/>
        <w:jc w:val="both"/>
        <w:rPr>
          <w:rFonts w:eastAsiaTheme="majorEastAsia" w:cstheme="minorHAnsi"/>
          <w:bCs/>
          <w:i/>
          <w:iCs/>
          <w:sz w:val="28"/>
          <w:szCs w:val="28"/>
        </w:rPr>
      </w:pPr>
      <w:r>
        <w:rPr>
          <w:rFonts w:eastAsiaTheme="majorEastAsia" w:cstheme="minorHAnsi"/>
          <w:bCs/>
          <w:i/>
          <w:iCs/>
          <w:sz w:val="28"/>
          <w:szCs w:val="28"/>
        </w:rPr>
        <w:tab/>
      </w:r>
    </w:p>
    <w:p w:rsidR="009C0480" w:rsidRDefault="009C0480" w:rsidP="007137D6">
      <w:pPr>
        <w:spacing w:after="0" w:line="252" w:lineRule="auto"/>
        <w:jc w:val="both"/>
        <w:rPr>
          <w:rFonts w:eastAsiaTheme="majorEastAsia" w:cstheme="minorHAnsi"/>
          <w:bCs/>
          <w:i/>
          <w:iCs/>
          <w:sz w:val="28"/>
          <w:szCs w:val="28"/>
        </w:rPr>
      </w:pPr>
    </w:p>
    <w:p w:rsidR="009C0480" w:rsidRDefault="009C0480" w:rsidP="007137D6">
      <w:pPr>
        <w:spacing w:after="0" w:line="252" w:lineRule="auto"/>
        <w:jc w:val="both"/>
        <w:rPr>
          <w:rFonts w:eastAsiaTheme="majorEastAsia" w:cstheme="minorHAnsi"/>
          <w:bCs/>
          <w:i/>
          <w:iCs/>
          <w:sz w:val="28"/>
          <w:szCs w:val="28"/>
        </w:rPr>
      </w:pPr>
    </w:p>
    <w:p w:rsidR="009C0480" w:rsidRDefault="009C0480" w:rsidP="009C0480">
      <w:pPr>
        <w:spacing w:after="0" w:line="252" w:lineRule="auto"/>
        <w:ind w:firstLine="708"/>
        <w:rPr>
          <w:rFonts w:eastAsiaTheme="majorEastAsia" w:cstheme="minorHAnsi"/>
          <w:bCs/>
          <w:i/>
          <w:iCs/>
          <w:sz w:val="28"/>
          <w:szCs w:val="28"/>
        </w:rPr>
      </w:pPr>
      <w:r w:rsidRPr="009C0480">
        <w:rPr>
          <w:rFonts w:eastAsiaTheme="majorEastAsia" w:cstheme="minorHAnsi"/>
          <w:bCs/>
          <w:i/>
          <w:iCs/>
          <w:noProof/>
          <w:sz w:val="28"/>
          <w:szCs w:val="28"/>
        </w:rPr>
        <w:lastRenderedPageBreak/>
        <w:drawing>
          <wp:anchor distT="0" distB="0" distL="114300" distR="114300" simplePos="0" relativeHeight="251670528" behindDoc="1" locked="0" layoutInCell="1" allowOverlap="1" wp14:anchorId="70516ADC" wp14:editId="7E7D6B36">
            <wp:simplePos x="0" y="0"/>
            <wp:positionH relativeFrom="column">
              <wp:posOffset>3705225</wp:posOffset>
            </wp:positionH>
            <wp:positionV relativeFrom="paragraph">
              <wp:posOffset>-20153</wp:posOffset>
            </wp:positionV>
            <wp:extent cx="2347100" cy="1230436"/>
            <wp:effectExtent l="0" t="0" r="0" b="8255"/>
            <wp:wrapNone/>
            <wp:docPr id="5" name="Obrázek 5" descr=" - Břitva Joker 8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- Břitva Joker 8 cm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100" cy="1230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37D6">
        <w:rPr>
          <w:rFonts w:eastAsiaTheme="majorEastAsia" w:cstheme="minorHAnsi"/>
          <w:bCs/>
          <w:i/>
          <w:iCs/>
          <w:sz w:val="28"/>
          <w:szCs w:val="28"/>
        </w:rPr>
        <w:t>4.</w:t>
      </w:r>
      <w:r w:rsidR="007137D6">
        <w:rPr>
          <w:rFonts w:eastAsiaTheme="majorEastAsia" w:cstheme="minorHAnsi"/>
          <w:bCs/>
          <w:i/>
          <w:iCs/>
          <w:sz w:val="28"/>
          <w:szCs w:val="28"/>
        </w:rPr>
        <w:tab/>
      </w:r>
      <w:r w:rsidRPr="009C0480">
        <w:rPr>
          <w:rFonts w:eastAsiaTheme="majorEastAsia" w:cstheme="minorHAnsi"/>
          <w:bCs/>
          <w:i/>
          <w:iCs/>
          <w:sz w:val="28"/>
          <w:szCs w:val="28"/>
        </w:rPr>
        <w:t xml:space="preserve">Jakou roli má v textu </w:t>
      </w:r>
      <w:r w:rsidRPr="009C0480">
        <w:rPr>
          <w:rFonts w:eastAsiaTheme="majorEastAsia" w:cstheme="minorHAnsi"/>
          <w:b/>
          <w:bCs/>
          <w:i/>
          <w:iCs/>
          <w:sz w:val="28"/>
          <w:szCs w:val="28"/>
        </w:rPr>
        <w:t>břitva</w:t>
      </w:r>
      <w:r w:rsidRPr="009C0480">
        <w:rPr>
          <w:rFonts w:eastAsiaTheme="majorEastAsia" w:cstheme="minorHAnsi"/>
          <w:bCs/>
          <w:i/>
          <w:iCs/>
          <w:sz w:val="28"/>
          <w:szCs w:val="28"/>
        </w:rPr>
        <w:t>?</w:t>
      </w:r>
      <w:r w:rsidRPr="009C0480">
        <w:t xml:space="preserve"> </w:t>
      </w:r>
      <w:r w:rsidR="007C5FA5" w:rsidRPr="007C5FA5">
        <w:rPr>
          <w:i/>
          <w:sz w:val="28"/>
          <w:szCs w:val="28"/>
        </w:rPr>
        <w:t>Čeho je symbolem?</w:t>
      </w:r>
    </w:p>
    <w:p w:rsidR="009C0480" w:rsidRDefault="007137D6" w:rsidP="009C0480">
      <w:pPr>
        <w:spacing w:after="0" w:line="252" w:lineRule="auto"/>
        <w:ind w:firstLine="708"/>
        <w:jc w:val="both"/>
        <w:rPr>
          <w:rFonts w:eastAsiaTheme="majorEastAsia" w:cstheme="minorHAnsi"/>
          <w:bCs/>
          <w:i/>
          <w:iCs/>
          <w:sz w:val="28"/>
          <w:szCs w:val="28"/>
        </w:rPr>
      </w:pPr>
      <w:r>
        <w:rPr>
          <w:rFonts w:eastAsiaTheme="majorEastAsia" w:cstheme="minorHAnsi"/>
          <w:bCs/>
          <w:i/>
          <w:iCs/>
          <w:sz w:val="28"/>
          <w:szCs w:val="28"/>
        </w:rPr>
        <w:tab/>
      </w:r>
    </w:p>
    <w:p w:rsidR="007C5FA5" w:rsidRDefault="009C0480" w:rsidP="007C5FA5">
      <w:pPr>
        <w:spacing w:after="0" w:line="252" w:lineRule="auto"/>
        <w:ind w:left="1416" w:hanging="708"/>
        <w:jc w:val="both"/>
        <w:rPr>
          <w:rFonts w:eastAsiaTheme="majorEastAsia" w:cstheme="minorHAnsi"/>
          <w:bCs/>
          <w:i/>
          <w:iCs/>
          <w:sz w:val="28"/>
          <w:szCs w:val="28"/>
        </w:rPr>
      </w:pPr>
      <w:r>
        <w:rPr>
          <w:rFonts w:eastAsiaTheme="majorEastAsia" w:cstheme="minorHAnsi"/>
          <w:bCs/>
          <w:i/>
          <w:iCs/>
          <w:sz w:val="28"/>
          <w:szCs w:val="28"/>
        </w:rPr>
        <w:t xml:space="preserve">5. </w:t>
      </w:r>
      <w:r>
        <w:rPr>
          <w:rFonts w:eastAsiaTheme="majorEastAsia" w:cstheme="minorHAnsi"/>
          <w:bCs/>
          <w:i/>
          <w:iCs/>
          <w:sz w:val="28"/>
          <w:szCs w:val="28"/>
        </w:rPr>
        <w:tab/>
        <w:t xml:space="preserve">Označil autor báseň oprávněně za </w:t>
      </w:r>
      <w:r w:rsidRPr="009C0480">
        <w:rPr>
          <w:rFonts w:eastAsiaTheme="majorEastAsia" w:cstheme="minorHAnsi"/>
          <w:b/>
          <w:bCs/>
          <w:i/>
          <w:iCs/>
          <w:sz w:val="28"/>
          <w:szCs w:val="28"/>
        </w:rPr>
        <w:t>romanci</w:t>
      </w:r>
      <w:r>
        <w:rPr>
          <w:rFonts w:eastAsiaTheme="majorEastAsia" w:cstheme="minorHAnsi"/>
          <w:bCs/>
          <w:i/>
          <w:iCs/>
          <w:sz w:val="28"/>
          <w:szCs w:val="28"/>
        </w:rPr>
        <w:t>?</w:t>
      </w:r>
      <w:r w:rsidR="007C5FA5">
        <w:rPr>
          <w:rFonts w:eastAsiaTheme="majorEastAsia" w:cstheme="minorHAnsi"/>
          <w:bCs/>
          <w:i/>
          <w:iCs/>
          <w:sz w:val="28"/>
          <w:szCs w:val="28"/>
        </w:rPr>
        <w:t xml:space="preserve"> </w:t>
      </w:r>
    </w:p>
    <w:p w:rsidR="007C5FA5" w:rsidRDefault="007C5FA5" w:rsidP="009C0480">
      <w:pPr>
        <w:spacing w:after="0" w:line="252" w:lineRule="auto"/>
        <w:ind w:firstLine="708"/>
        <w:jc w:val="both"/>
        <w:rPr>
          <w:rFonts w:eastAsiaTheme="majorEastAsia" w:cstheme="minorHAnsi"/>
          <w:bCs/>
          <w:i/>
          <w:iCs/>
          <w:sz w:val="28"/>
          <w:szCs w:val="28"/>
        </w:rPr>
      </w:pPr>
    </w:p>
    <w:p w:rsidR="007C5FA5" w:rsidRDefault="007C5FA5" w:rsidP="009C0480">
      <w:pPr>
        <w:spacing w:after="0" w:line="252" w:lineRule="auto"/>
        <w:ind w:firstLine="708"/>
        <w:jc w:val="both"/>
        <w:rPr>
          <w:rFonts w:eastAsiaTheme="majorEastAsia" w:cstheme="minorHAnsi"/>
          <w:bCs/>
          <w:i/>
          <w:iCs/>
          <w:sz w:val="28"/>
          <w:szCs w:val="28"/>
        </w:rPr>
      </w:pPr>
    </w:p>
    <w:p w:rsidR="009C0480" w:rsidRPr="007C5FA5" w:rsidRDefault="009C0480" w:rsidP="009C0480">
      <w:pPr>
        <w:spacing w:after="0" w:line="252" w:lineRule="auto"/>
        <w:ind w:firstLine="708"/>
        <w:jc w:val="both"/>
        <w:rPr>
          <w:rFonts w:eastAsiaTheme="majorEastAsia" w:cstheme="minorHAnsi"/>
          <w:bCs/>
          <w:i/>
          <w:iCs/>
          <w:color w:val="1F497D" w:themeColor="text2"/>
          <w:sz w:val="28"/>
          <w:szCs w:val="28"/>
        </w:rPr>
      </w:pPr>
      <w:r>
        <w:rPr>
          <w:rFonts w:eastAsiaTheme="majorEastAsia" w:cstheme="minorHAnsi"/>
          <w:bCs/>
          <w:i/>
          <w:iCs/>
          <w:sz w:val="28"/>
          <w:szCs w:val="28"/>
        </w:rPr>
        <w:tab/>
      </w:r>
      <w:r w:rsidRPr="007C5FA5">
        <w:rPr>
          <w:rFonts w:eastAsiaTheme="majorEastAsia" w:cstheme="minorHAnsi"/>
          <w:bCs/>
          <w:i/>
          <w:iCs/>
          <w:color w:val="1F497D" w:themeColor="text2"/>
          <w:sz w:val="28"/>
          <w:szCs w:val="28"/>
        </w:rPr>
        <w:t xml:space="preserve">Zopakujte si pojem </w:t>
      </w:r>
      <w:r w:rsidRPr="007C5FA5">
        <w:rPr>
          <w:rFonts w:eastAsiaTheme="majorEastAsia" w:cstheme="minorHAnsi"/>
          <w:bCs/>
          <w:i/>
          <w:iCs/>
          <w:color w:val="1F497D" w:themeColor="text2"/>
          <w:sz w:val="28"/>
          <w:szCs w:val="28"/>
          <w:highlight w:val="green"/>
        </w:rPr>
        <w:t>romance</w:t>
      </w:r>
      <w:r w:rsidRPr="007C5FA5">
        <w:rPr>
          <w:rFonts w:eastAsiaTheme="majorEastAsia" w:cstheme="minorHAnsi"/>
          <w:bCs/>
          <w:i/>
          <w:iCs/>
          <w:color w:val="1F497D" w:themeColor="text2"/>
          <w:sz w:val="28"/>
          <w:szCs w:val="28"/>
        </w:rPr>
        <w:t>.</w:t>
      </w:r>
    </w:p>
    <w:p w:rsidR="007C5FA5" w:rsidRDefault="009C0480" w:rsidP="007C5FA5">
      <w:pPr>
        <w:spacing w:after="0" w:line="252" w:lineRule="auto"/>
        <w:ind w:left="1416"/>
        <w:jc w:val="both"/>
        <w:rPr>
          <w:rFonts w:eastAsiaTheme="majorEastAsia" w:cstheme="minorHAnsi"/>
          <w:bCs/>
          <w:i/>
          <w:iCs/>
          <w:color w:val="1F497D" w:themeColor="text2"/>
          <w:sz w:val="28"/>
          <w:szCs w:val="28"/>
        </w:rPr>
      </w:pPr>
      <w:r w:rsidRPr="007C5FA5">
        <w:rPr>
          <w:rFonts w:eastAsiaTheme="majorEastAsia" w:cstheme="minorHAnsi"/>
          <w:bCs/>
          <w:i/>
          <w:iCs/>
          <w:color w:val="1F497D" w:themeColor="text2"/>
          <w:sz w:val="28"/>
          <w:szCs w:val="28"/>
        </w:rPr>
        <w:t>Drobnější, lyricko-epická skladba různého obsahu s optimistickým závěrem.</w:t>
      </w:r>
    </w:p>
    <w:p w:rsidR="009C0480" w:rsidRPr="007C5FA5" w:rsidRDefault="009C0480" w:rsidP="007C5FA5">
      <w:pPr>
        <w:spacing w:after="0" w:line="252" w:lineRule="auto"/>
        <w:jc w:val="both"/>
        <w:rPr>
          <w:rFonts w:eastAsiaTheme="majorEastAsia" w:cstheme="minorHAnsi"/>
          <w:bCs/>
          <w:i/>
          <w:iCs/>
          <w:color w:val="1F497D" w:themeColor="text2"/>
          <w:sz w:val="28"/>
          <w:szCs w:val="28"/>
        </w:rPr>
      </w:pPr>
    </w:p>
    <w:p w:rsidR="009C0480" w:rsidRDefault="009C0480" w:rsidP="009C0480">
      <w:pPr>
        <w:spacing w:after="0" w:line="252" w:lineRule="auto"/>
        <w:ind w:firstLine="708"/>
        <w:jc w:val="both"/>
        <w:rPr>
          <w:rFonts w:eastAsiaTheme="majorEastAsia" w:cstheme="minorHAnsi"/>
          <w:bCs/>
          <w:i/>
          <w:iCs/>
          <w:sz w:val="28"/>
          <w:szCs w:val="28"/>
        </w:rPr>
      </w:pPr>
      <w:r>
        <w:rPr>
          <w:rFonts w:eastAsiaTheme="majorEastAsia" w:cstheme="minorHAnsi"/>
          <w:bCs/>
          <w:i/>
          <w:iCs/>
          <w:sz w:val="28"/>
          <w:szCs w:val="28"/>
        </w:rPr>
        <w:t>6.</w:t>
      </w:r>
      <w:r w:rsidR="007C5FA5">
        <w:rPr>
          <w:rFonts w:eastAsiaTheme="majorEastAsia" w:cstheme="minorHAnsi"/>
          <w:bCs/>
          <w:i/>
          <w:iCs/>
          <w:sz w:val="28"/>
          <w:szCs w:val="28"/>
        </w:rPr>
        <w:tab/>
        <w:t xml:space="preserve">Který z českých autorů psal také romance? </w:t>
      </w:r>
    </w:p>
    <w:p w:rsidR="007C5FA5" w:rsidRDefault="007C5FA5" w:rsidP="009C0480">
      <w:pPr>
        <w:spacing w:after="0" w:line="252" w:lineRule="auto"/>
        <w:ind w:firstLine="708"/>
        <w:jc w:val="both"/>
        <w:rPr>
          <w:rFonts w:eastAsiaTheme="majorEastAsia" w:cstheme="minorHAnsi"/>
          <w:bCs/>
          <w:i/>
          <w:iCs/>
          <w:sz w:val="28"/>
          <w:szCs w:val="28"/>
        </w:rPr>
      </w:pPr>
    </w:p>
    <w:p w:rsidR="007C5FA5" w:rsidRDefault="007C5FA5" w:rsidP="007C5FA5">
      <w:pPr>
        <w:spacing w:after="0" w:line="252" w:lineRule="auto"/>
        <w:ind w:left="1416" w:hanging="708"/>
        <w:jc w:val="both"/>
        <w:rPr>
          <w:rFonts w:eastAsiaTheme="majorEastAsia" w:cstheme="minorHAnsi"/>
          <w:bCs/>
          <w:i/>
          <w:iCs/>
          <w:sz w:val="28"/>
          <w:szCs w:val="28"/>
        </w:rPr>
      </w:pPr>
      <w:r>
        <w:rPr>
          <w:rFonts w:eastAsiaTheme="majorEastAsia" w:cstheme="minorHAnsi"/>
          <w:bCs/>
          <w:i/>
          <w:iCs/>
          <w:sz w:val="28"/>
          <w:szCs w:val="28"/>
        </w:rPr>
        <w:t>7.</w:t>
      </w:r>
      <w:r>
        <w:rPr>
          <w:rFonts w:eastAsiaTheme="majorEastAsia" w:cstheme="minorHAnsi"/>
          <w:bCs/>
          <w:i/>
          <w:iCs/>
          <w:sz w:val="28"/>
          <w:szCs w:val="28"/>
        </w:rPr>
        <w:tab/>
        <w:t>Tvořte další možné názvy skladby.</w:t>
      </w:r>
    </w:p>
    <w:p w:rsidR="007C5FA5" w:rsidRDefault="007C5FA5" w:rsidP="007C5FA5">
      <w:pPr>
        <w:spacing w:after="0" w:line="252" w:lineRule="auto"/>
        <w:ind w:left="1416" w:hanging="708"/>
        <w:jc w:val="both"/>
        <w:rPr>
          <w:rFonts w:eastAsiaTheme="majorEastAsia" w:cstheme="minorHAnsi"/>
          <w:bCs/>
          <w:i/>
          <w:iCs/>
          <w:sz w:val="28"/>
          <w:szCs w:val="28"/>
        </w:rPr>
      </w:pPr>
    </w:p>
    <w:p w:rsidR="007C5FA5" w:rsidRDefault="007C5FA5" w:rsidP="007C5FA5">
      <w:pPr>
        <w:spacing w:after="0" w:line="252" w:lineRule="auto"/>
        <w:ind w:left="1416" w:hanging="708"/>
        <w:jc w:val="both"/>
        <w:rPr>
          <w:rFonts w:eastAsiaTheme="majorEastAsia" w:cstheme="minorHAnsi"/>
          <w:bCs/>
          <w:i/>
          <w:iCs/>
          <w:sz w:val="28"/>
          <w:szCs w:val="28"/>
        </w:rPr>
      </w:pPr>
      <w:r>
        <w:rPr>
          <w:rFonts w:eastAsiaTheme="majorEastAsia" w:cstheme="minorHAnsi"/>
          <w:bCs/>
          <w:i/>
          <w:iCs/>
          <w:sz w:val="28"/>
          <w:szCs w:val="28"/>
        </w:rPr>
        <w:t>8.</w:t>
      </w:r>
      <w:r>
        <w:rPr>
          <w:rFonts w:eastAsiaTheme="majorEastAsia" w:cstheme="minorHAnsi"/>
          <w:bCs/>
          <w:i/>
          <w:iCs/>
          <w:sz w:val="28"/>
          <w:szCs w:val="28"/>
        </w:rPr>
        <w:tab/>
        <w:t>Jak vnímá hrdina Terinu v momentě, když už ví, že zemřela?</w:t>
      </w:r>
    </w:p>
    <w:p w:rsidR="007C5FA5" w:rsidRDefault="007C5FA5" w:rsidP="007C5FA5">
      <w:pPr>
        <w:spacing w:after="0" w:line="252" w:lineRule="auto"/>
        <w:ind w:left="1416" w:hanging="708"/>
        <w:jc w:val="both"/>
        <w:rPr>
          <w:rFonts w:eastAsiaTheme="majorEastAsia" w:cstheme="minorHAnsi"/>
          <w:bCs/>
          <w:i/>
          <w:iCs/>
          <w:sz w:val="28"/>
          <w:szCs w:val="28"/>
        </w:rPr>
      </w:pPr>
    </w:p>
    <w:p w:rsidR="007C5FA5" w:rsidRDefault="007C5FA5" w:rsidP="007C5FA5">
      <w:pPr>
        <w:spacing w:after="0" w:line="252" w:lineRule="auto"/>
        <w:ind w:left="1416" w:hanging="708"/>
        <w:jc w:val="both"/>
        <w:rPr>
          <w:rFonts w:eastAsiaTheme="majorEastAsia" w:cstheme="minorHAnsi"/>
          <w:bCs/>
          <w:i/>
          <w:iCs/>
          <w:sz w:val="28"/>
          <w:szCs w:val="28"/>
        </w:rPr>
      </w:pPr>
      <w:r>
        <w:rPr>
          <w:rFonts w:eastAsiaTheme="majorEastAsia" w:cstheme="minorHAnsi"/>
          <w:bCs/>
          <w:i/>
          <w:iCs/>
          <w:sz w:val="28"/>
          <w:szCs w:val="28"/>
        </w:rPr>
        <w:t>9.</w:t>
      </w:r>
      <w:r>
        <w:rPr>
          <w:rFonts w:eastAsiaTheme="majorEastAsia" w:cstheme="minorHAnsi"/>
          <w:bCs/>
          <w:i/>
          <w:iCs/>
          <w:sz w:val="28"/>
          <w:szCs w:val="28"/>
        </w:rPr>
        <w:tab/>
        <w:t>Dokážete vysvětlit poslední tři verše? Jaké je celkové vyznění textu?</w:t>
      </w:r>
    </w:p>
    <w:p w:rsidR="007C5FA5" w:rsidRDefault="007C5FA5" w:rsidP="007C5FA5">
      <w:pPr>
        <w:spacing w:after="0" w:line="252" w:lineRule="auto"/>
        <w:ind w:left="1416" w:hanging="708"/>
        <w:jc w:val="both"/>
        <w:rPr>
          <w:rFonts w:eastAsiaTheme="majorEastAsia" w:cstheme="minorHAnsi"/>
          <w:bCs/>
          <w:i/>
          <w:iCs/>
          <w:sz w:val="28"/>
          <w:szCs w:val="28"/>
        </w:rPr>
      </w:pPr>
    </w:p>
    <w:p w:rsidR="007C5FA5" w:rsidRDefault="007C5FA5" w:rsidP="007C5FA5">
      <w:pPr>
        <w:spacing w:after="0" w:line="252" w:lineRule="auto"/>
        <w:ind w:left="1416" w:hanging="708"/>
        <w:jc w:val="both"/>
        <w:rPr>
          <w:rFonts w:eastAsiaTheme="majorEastAsia" w:cstheme="minorHAnsi"/>
          <w:bCs/>
          <w:i/>
          <w:iCs/>
          <w:color w:val="FF0000"/>
          <w:sz w:val="28"/>
          <w:szCs w:val="28"/>
        </w:rPr>
      </w:pPr>
      <w:r>
        <w:rPr>
          <w:rFonts w:eastAsiaTheme="majorEastAsia" w:cstheme="minorHAnsi"/>
          <w:bCs/>
          <w:i/>
          <w:iCs/>
          <w:sz w:val="28"/>
          <w:szCs w:val="28"/>
        </w:rPr>
        <w:t>10.</w:t>
      </w:r>
      <w:r>
        <w:rPr>
          <w:rFonts w:eastAsiaTheme="majorEastAsia" w:cstheme="minorHAnsi"/>
          <w:bCs/>
          <w:i/>
          <w:iCs/>
          <w:sz w:val="28"/>
          <w:szCs w:val="28"/>
        </w:rPr>
        <w:tab/>
        <w:t xml:space="preserve">Hlavní hrdina je v textu konfrontován se smrtí dědečka i milované dívky. Vnímali byste v obou případech smrt stejně? </w:t>
      </w:r>
      <w:r w:rsidRPr="007C5FA5">
        <w:rPr>
          <w:rFonts w:eastAsiaTheme="majorEastAsia" w:cstheme="minorHAnsi"/>
          <w:bCs/>
          <w:i/>
          <w:iCs/>
          <w:color w:val="FF0000"/>
          <w:sz w:val="28"/>
          <w:szCs w:val="28"/>
        </w:rPr>
        <w:t>Diskutujte.</w:t>
      </w:r>
    </w:p>
    <w:p w:rsidR="008538CE" w:rsidRDefault="008538CE" w:rsidP="007C5FA5">
      <w:pPr>
        <w:spacing w:after="0" w:line="252" w:lineRule="auto"/>
        <w:ind w:left="1416" w:hanging="708"/>
        <w:jc w:val="both"/>
        <w:rPr>
          <w:rFonts w:eastAsiaTheme="majorEastAsia" w:cstheme="minorHAnsi"/>
          <w:bCs/>
          <w:i/>
          <w:iCs/>
          <w:sz w:val="28"/>
          <w:szCs w:val="28"/>
        </w:rPr>
      </w:pPr>
    </w:p>
    <w:p w:rsidR="008538CE" w:rsidRDefault="008538CE" w:rsidP="007C5FA5">
      <w:pPr>
        <w:spacing w:after="0" w:line="252" w:lineRule="auto"/>
        <w:ind w:left="1416" w:hanging="708"/>
        <w:jc w:val="both"/>
        <w:rPr>
          <w:rFonts w:eastAsiaTheme="majorEastAsia" w:cstheme="minorHAnsi"/>
          <w:bCs/>
          <w:i/>
          <w:iCs/>
          <w:sz w:val="28"/>
          <w:szCs w:val="28"/>
        </w:rPr>
      </w:pPr>
      <w:r>
        <w:rPr>
          <w:rFonts w:eastAsiaTheme="majorEastAsia" w:cstheme="minorHAnsi"/>
          <w:bCs/>
          <w:i/>
          <w:iCs/>
          <w:sz w:val="28"/>
          <w:szCs w:val="28"/>
        </w:rPr>
        <w:t>11.</w:t>
      </w:r>
      <w:r>
        <w:rPr>
          <w:rFonts w:eastAsiaTheme="majorEastAsia" w:cstheme="minorHAnsi"/>
          <w:bCs/>
          <w:i/>
          <w:iCs/>
          <w:sz w:val="28"/>
          <w:szCs w:val="28"/>
        </w:rPr>
        <w:tab/>
        <w:t>Zamyslete se nad tím, kdy se člověk stává dospělým. Jaké okolnosti mohou dospívání uspíšit?</w:t>
      </w:r>
    </w:p>
    <w:p w:rsidR="00DB00E2" w:rsidRDefault="00DB00E2" w:rsidP="007C5FA5">
      <w:pPr>
        <w:spacing w:after="0" w:line="252" w:lineRule="auto"/>
        <w:ind w:left="1416" w:hanging="708"/>
        <w:jc w:val="both"/>
        <w:rPr>
          <w:rFonts w:eastAsiaTheme="majorEastAsia" w:cstheme="minorHAnsi"/>
          <w:bCs/>
          <w:i/>
          <w:iCs/>
          <w:sz w:val="28"/>
          <w:szCs w:val="28"/>
        </w:rPr>
      </w:pPr>
    </w:p>
    <w:p w:rsidR="00DB00E2" w:rsidRDefault="00DB00E2" w:rsidP="007C5FA5">
      <w:pPr>
        <w:spacing w:after="0" w:line="252" w:lineRule="auto"/>
        <w:ind w:left="1416" w:hanging="708"/>
        <w:jc w:val="both"/>
        <w:rPr>
          <w:rFonts w:eastAsiaTheme="majorEastAsia" w:cstheme="minorHAnsi"/>
          <w:bCs/>
          <w:i/>
          <w:iCs/>
          <w:color w:val="1F497D" w:themeColor="text2"/>
          <w:sz w:val="28"/>
          <w:szCs w:val="28"/>
        </w:rPr>
      </w:pPr>
      <w:r>
        <w:rPr>
          <w:rFonts w:eastAsiaTheme="majorEastAsia" w:cstheme="minorHAnsi"/>
          <w:bCs/>
          <w:i/>
          <w:iCs/>
          <w:sz w:val="28"/>
          <w:szCs w:val="28"/>
        </w:rPr>
        <w:t xml:space="preserve">12.  </w:t>
      </w:r>
      <w:r>
        <w:rPr>
          <w:rFonts w:eastAsiaTheme="majorEastAsia" w:cstheme="minorHAnsi"/>
          <w:bCs/>
          <w:i/>
          <w:iCs/>
          <w:sz w:val="28"/>
          <w:szCs w:val="28"/>
        </w:rPr>
        <w:tab/>
        <w:t xml:space="preserve">Báseň uvozuje moto z Ovidiových Proměn: </w:t>
      </w:r>
      <w:r w:rsidRPr="00DB00E2">
        <w:rPr>
          <w:rFonts w:eastAsiaTheme="majorEastAsia" w:cstheme="minorHAnsi"/>
          <w:bCs/>
          <w:i/>
          <w:iCs/>
          <w:color w:val="1F497D" w:themeColor="text2"/>
          <w:sz w:val="28"/>
          <w:szCs w:val="28"/>
        </w:rPr>
        <w:t xml:space="preserve">„Velké věci si žádáš, ten dar je nad tvoje síly, </w:t>
      </w:r>
      <w:proofErr w:type="spellStart"/>
      <w:r w:rsidRPr="00DB00E2">
        <w:rPr>
          <w:rFonts w:eastAsiaTheme="majorEastAsia" w:cstheme="minorHAnsi"/>
          <w:bCs/>
          <w:i/>
          <w:iCs/>
          <w:color w:val="1F497D" w:themeColor="text2"/>
          <w:sz w:val="28"/>
          <w:szCs w:val="28"/>
        </w:rPr>
        <w:t>Fäethone</w:t>
      </w:r>
      <w:proofErr w:type="spellEnd"/>
      <w:r w:rsidRPr="00DB00E2">
        <w:rPr>
          <w:rFonts w:eastAsiaTheme="majorEastAsia" w:cstheme="minorHAnsi"/>
          <w:bCs/>
          <w:i/>
          <w:iCs/>
          <w:color w:val="1F497D" w:themeColor="text2"/>
          <w:sz w:val="28"/>
          <w:szCs w:val="28"/>
        </w:rPr>
        <w:t>, tvůj chlapecký věk jej nemůže zmoci. Smrtelný jsi, však není smrtelné, čeho si přeješ.“</w:t>
      </w:r>
    </w:p>
    <w:p w:rsidR="00DB00E2" w:rsidRDefault="00DB00E2" w:rsidP="007C5FA5">
      <w:pPr>
        <w:spacing w:after="0" w:line="252" w:lineRule="auto"/>
        <w:ind w:left="1416" w:hanging="708"/>
        <w:jc w:val="both"/>
        <w:rPr>
          <w:rFonts w:eastAsiaTheme="majorEastAsia" w:cstheme="minorHAnsi"/>
          <w:bCs/>
          <w:i/>
          <w:iCs/>
          <w:sz w:val="28"/>
          <w:szCs w:val="28"/>
        </w:rPr>
      </w:pPr>
      <w:r>
        <w:rPr>
          <w:rFonts w:eastAsiaTheme="majorEastAsia" w:cstheme="minorHAnsi"/>
          <w:bCs/>
          <w:i/>
          <w:iCs/>
          <w:sz w:val="28"/>
          <w:szCs w:val="28"/>
        </w:rPr>
        <w:tab/>
        <w:t>Jak souvisí motto s Hrubínovou básní?</w:t>
      </w:r>
    </w:p>
    <w:p w:rsidR="00DB00E2" w:rsidRDefault="00DB00E2" w:rsidP="007C5FA5">
      <w:pPr>
        <w:spacing w:after="0" w:line="252" w:lineRule="auto"/>
        <w:ind w:left="1416" w:hanging="708"/>
        <w:jc w:val="both"/>
        <w:rPr>
          <w:rFonts w:eastAsiaTheme="majorEastAsia" w:cstheme="minorHAnsi"/>
          <w:bCs/>
          <w:i/>
          <w:iCs/>
          <w:sz w:val="28"/>
          <w:szCs w:val="28"/>
        </w:rPr>
      </w:pPr>
    </w:p>
    <w:p w:rsidR="00B71265" w:rsidRPr="00B71265" w:rsidRDefault="00B71265" w:rsidP="00B71265">
      <w:pPr>
        <w:spacing w:before="240" w:line="252" w:lineRule="auto"/>
        <w:rPr>
          <w:b/>
          <w:i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28F825B7" wp14:editId="52CB96CD">
            <wp:simplePos x="0" y="0"/>
            <wp:positionH relativeFrom="column">
              <wp:posOffset>3791585</wp:posOffset>
            </wp:positionH>
            <wp:positionV relativeFrom="paragraph">
              <wp:posOffset>508635</wp:posOffset>
            </wp:positionV>
            <wp:extent cx="1956435" cy="1099185"/>
            <wp:effectExtent l="0" t="0" r="5715" b="5715"/>
            <wp:wrapTight wrapText="bothSides">
              <wp:wrapPolygon edited="0">
                <wp:start x="0" y="0"/>
                <wp:lineTo x="0" y="21338"/>
                <wp:lineTo x="21453" y="21338"/>
                <wp:lineTo x="21453" y="0"/>
                <wp:lineTo x="0" y="0"/>
              </wp:wrapPolygon>
            </wp:wrapTight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435" cy="1099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1265">
        <w:rPr>
          <w:b/>
          <w:i/>
          <w:color w:val="FF0000"/>
          <w:sz w:val="28"/>
          <w:szCs w:val="28"/>
        </w:rPr>
        <w:t>Podívejte se na filmové zpracování Otakara Vávry:</w:t>
      </w:r>
    </w:p>
    <w:p w:rsidR="007C5FA5" w:rsidRPr="007137D6" w:rsidRDefault="00623C17" w:rsidP="00B71265">
      <w:pPr>
        <w:spacing w:after="0" w:line="252" w:lineRule="auto"/>
        <w:ind w:firstLine="708"/>
        <w:jc w:val="both"/>
        <w:rPr>
          <w:rFonts w:eastAsiaTheme="majorEastAsia" w:cstheme="minorHAnsi"/>
          <w:bCs/>
          <w:i/>
          <w:iCs/>
          <w:sz w:val="28"/>
          <w:szCs w:val="28"/>
        </w:rPr>
      </w:pPr>
      <w:hyperlink r:id="rId24" w:history="1">
        <w:r w:rsidR="00B71265">
          <w:rPr>
            <w:rStyle w:val="Hypertextovodkaz"/>
          </w:rPr>
          <w:t>http://www.youtube.com/watch?v=A7PS5b-vylc</w:t>
        </w:r>
      </w:hyperlink>
    </w:p>
    <w:p w:rsidR="00B71265" w:rsidRPr="0016575F" w:rsidRDefault="00B71265" w:rsidP="00B71265">
      <w:pPr>
        <w:spacing w:before="240" w:line="252" w:lineRule="auto"/>
        <w:jc w:val="both"/>
        <w:rPr>
          <w:rFonts w:eastAsiaTheme="majorEastAsia" w:cstheme="minorHAnsi"/>
          <w:color w:val="1F497D" w:themeColor="text2"/>
          <w:sz w:val="28"/>
          <w:szCs w:val="28"/>
        </w:rPr>
      </w:pPr>
      <w:r w:rsidRPr="0016575F">
        <w:rPr>
          <w:rFonts w:eastAsiaTheme="majorEastAsia" w:cstheme="minorHAnsi"/>
          <w:color w:val="1F497D" w:themeColor="text2"/>
          <w:sz w:val="28"/>
          <w:szCs w:val="28"/>
        </w:rPr>
        <w:t>Film získal řadu ocenění a vrcholí jím Hrubínova spolupráce s </w:t>
      </w:r>
      <w:r>
        <w:rPr>
          <w:rFonts w:eastAsiaTheme="majorEastAsia" w:cstheme="minorHAnsi"/>
          <w:color w:val="1F497D" w:themeColor="text2"/>
          <w:sz w:val="28"/>
          <w:szCs w:val="28"/>
        </w:rPr>
        <w:t>Otakarem Vávrou</w:t>
      </w:r>
      <w:r w:rsidRPr="0016575F">
        <w:rPr>
          <w:rFonts w:eastAsiaTheme="majorEastAsia" w:cstheme="minorHAnsi"/>
          <w:color w:val="1F497D" w:themeColor="text2"/>
          <w:sz w:val="28"/>
          <w:szCs w:val="28"/>
        </w:rPr>
        <w:t xml:space="preserve">. Režisér před tím adaptoval drama </w:t>
      </w:r>
      <w:r w:rsidRPr="0016575F">
        <w:rPr>
          <w:rFonts w:eastAsiaTheme="majorEastAsia" w:cstheme="minorHAnsi"/>
          <w:b/>
          <w:color w:val="1F497D" w:themeColor="text2"/>
          <w:sz w:val="28"/>
          <w:szCs w:val="28"/>
        </w:rPr>
        <w:t>Srpnová neděle</w:t>
      </w:r>
      <w:r w:rsidRPr="0016575F">
        <w:rPr>
          <w:rFonts w:eastAsiaTheme="majorEastAsia" w:cstheme="minorHAnsi"/>
          <w:color w:val="1F497D" w:themeColor="text2"/>
          <w:sz w:val="28"/>
          <w:szCs w:val="28"/>
        </w:rPr>
        <w:t xml:space="preserve"> a prózu </w:t>
      </w:r>
      <w:r w:rsidRPr="0016575F">
        <w:rPr>
          <w:rFonts w:eastAsiaTheme="majorEastAsia" w:cstheme="minorHAnsi"/>
          <w:b/>
          <w:color w:val="1F497D" w:themeColor="text2"/>
          <w:sz w:val="28"/>
          <w:szCs w:val="28"/>
        </w:rPr>
        <w:t>Zlatá reneta</w:t>
      </w:r>
      <w:r w:rsidRPr="0016575F">
        <w:rPr>
          <w:rFonts w:eastAsiaTheme="majorEastAsia" w:cstheme="minorHAnsi"/>
          <w:color w:val="1F497D" w:themeColor="text2"/>
          <w:sz w:val="28"/>
          <w:szCs w:val="28"/>
        </w:rPr>
        <w:t>.</w:t>
      </w:r>
    </w:p>
    <w:p w:rsidR="00960540" w:rsidRPr="00DB00E2" w:rsidRDefault="00525808" w:rsidP="00600BC8">
      <w:pPr>
        <w:spacing w:after="0" w:line="252" w:lineRule="auto"/>
        <w:jc w:val="both"/>
        <w:rPr>
          <w:rFonts w:eastAsiaTheme="majorEastAsia" w:cstheme="minorHAnsi"/>
          <w:b/>
          <w:bCs/>
          <w:i/>
          <w:iCs/>
          <w:color w:val="FF0000"/>
          <w:sz w:val="32"/>
          <w:szCs w:val="32"/>
        </w:rPr>
      </w:pPr>
      <w:r w:rsidRPr="00DB00E2">
        <w:rPr>
          <w:rFonts w:eastAsiaTheme="majorEastAsia" w:cstheme="minorHAnsi"/>
          <w:b/>
          <w:bCs/>
          <w:i/>
          <w:iCs/>
          <w:color w:val="FF0000"/>
          <w:sz w:val="32"/>
          <w:szCs w:val="32"/>
        </w:rPr>
        <w:lastRenderedPageBreak/>
        <w:t xml:space="preserve">Zápis: </w:t>
      </w:r>
    </w:p>
    <w:p w:rsidR="00525808" w:rsidRDefault="00DB00E2" w:rsidP="00525808">
      <w:pPr>
        <w:pStyle w:val="Odstavecseseznamem"/>
        <w:numPr>
          <w:ilvl w:val="0"/>
          <w:numId w:val="23"/>
        </w:numPr>
        <w:spacing w:after="0" w:line="252" w:lineRule="auto"/>
        <w:jc w:val="both"/>
        <w:rPr>
          <w:rFonts w:eastAsiaTheme="majorEastAsia" w:cstheme="minorHAnsi"/>
          <w:b/>
          <w:bCs/>
          <w:i/>
          <w:iCs/>
          <w:color w:val="FF0000"/>
          <w:sz w:val="28"/>
          <w:szCs w:val="28"/>
        </w:rPr>
      </w:pPr>
      <w:r>
        <w:rPr>
          <w:rFonts w:eastAsiaTheme="majorEastAsia" w:cstheme="minorHAnsi"/>
          <w:b/>
          <w:bCs/>
          <w:i/>
          <w:iCs/>
          <w:color w:val="FF0000"/>
          <w:sz w:val="28"/>
          <w:szCs w:val="28"/>
        </w:rPr>
        <w:t xml:space="preserve">Romance pro křídlovku je </w:t>
      </w:r>
      <w:r w:rsidR="00525808">
        <w:rPr>
          <w:rFonts w:eastAsiaTheme="majorEastAsia" w:cstheme="minorHAnsi"/>
          <w:b/>
          <w:bCs/>
          <w:i/>
          <w:iCs/>
          <w:color w:val="FF0000"/>
          <w:sz w:val="28"/>
          <w:szCs w:val="28"/>
        </w:rPr>
        <w:t>vrcholným dílem F. Hrubína</w:t>
      </w:r>
    </w:p>
    <w:p w:rsidR="00525808" w:rsidRDefault="00525808" w:rsidP="00525808">
      <w:pPr>
        <w:pStyle w:val="Odstavecseseznamem"/>
        <w:numPr>
          <w:ilvl w:val="0"/>
          <w:numId w:val="23"/>
        </w:numPr>
        <w:spacing w:after="0" w:line="252" w:lineRule="auto"/>
        <w:jc w:val="both"/>
        <w:rPr>
          <w:rFonts w:eastAsiaTheme="majorEastAsia" w:cstheme="minorHAnsi"/>
          <w:b/>
          <w:bCs/>
          <w:i/>
          <w:iCs/>
          <w:color w:val="FF0000"/>
          <w:sz w:val="28"/>
          <w:szCs w:val="28"/>
        </w:rPr>
      </w:pPr>
      <w:r>
        <w:rPr>
          <w:rFonts w:eastAsiaTheme="majorEastAsia" w:cstheme="minorHAnsi"/>
          <w:b/>
          <w:bCs/>
          <w:i/>
          <w:iCs/>
          <w:color w:val="FF0000"/>
          <w:sz w:val="28"/>
          <w:szCs w:val="28"/>
        </w:rPr>
        <w:t>rozsáhlá lyricko-epická skladba</w:t>
      </w:r>
    </w:p>
    <w:p w:rsidR="00525808" w:rsidRDefault="00525808" w:rsidP="00525808">
      <w:pPr>
        <w:pStyle w:val="Odstavecseseznamem"/>
        <w:numPr>
          <w:ilvl w:val="0"/>
          <w:numId w:val="23"/>
        </w:numPr>
        <w:spacing w:after="0" w:line="252" w:lineRule="auto"/>
        <w:jc w:val="both"/>
        <w:rPr>
          <w:rFonts w:eastAsiaTheme="majorEastAsia" w:cstheme="minorHAnsi"/>
          <w:b/>
          <w:bCs/>
          <w:i/>
          <w:iCs/>
          <w:color w:val="FF0000"/>
          <w:sz w:val="28"/>
          <w:szCs w:val="28"/>
        </w:rPr>
      </w:pPr>
      <w:r>
        <w:rPr>
          <w:rFonts w:eastAsiaTheme="majorEastAsia" w:cstheme="minorHAnsi"/>
          <w:b/>
          <w:bCs/>
          <w:i/>
          <w:iCs/>
          <w:color w:val="FF0000"/>
          <w:sz w:val="28"/>
          <w:szCs w:val="28"/>
        </w:rPr>
        <w:t>zac</w:t>
      </w:r>
      <w:r w:rsidR="00DB00E2">
        <w:rPr>
          <w:rFonts w:eastAsiaTheme="majorEastAsia" w:cstheme="minorHAnsi"/>
          <w:b/>
          <w:bCs/>
          <w:i/>
          <w:iCs/>
          <w:color w:val="FF0000"/>
          <w:sz w:val="28"/>
          <w:szCs w:val="28"/>
        </w:rPr>
        <w:t>hycuje osudovou lásku studenta F</w:t>
      </w:r>
      <w:r>
        <w:rPr>
          <w:rFonts w:eastAsiaTheme="majorEastAsia" w:cstheme="minorHAnsi"/>
          <w:b/>
          <w:bCs/>
          <w:i/>
          <w:iCs/>
          <w:color w:val="FF0000"/>
          <w:sz w:val="28"/>
          <w:szCs w:val="28"/>
        </w:rPr>
        <w:t xml:space="preserve">rantiška k patnáctileté </w:t>
      </w:r>
      <w:r w:rsidR="00DB00E2">
        <w:rPr>
          <w:rFonts w:eastAsiaTheme="majorEastAsia" w:cstheme="minorHAnsi"/>
          <w:b/>
          <w:bCs/>
          <w:i/>
          <w:iCs/>
          <w:color w:val="FF0000"/>
          <w:sz w:val="28"/>
          <w:szCs w:val="28"/>
        </w:rPr>
        <w:t>T</w:t>
      </w:r>
      <w:r>
        <w:rPr>
          <w:rFonts w:eastAsiaTheme="majorEastAsia" w:cstheme="minorHAnsi"/>
          <w:b/>
          <w:bCs/>
          <w:i/>
          <w:iCs/>
          <w:color w:val="FF0000"/>
          <w:sz w:val="28"/>
          <w:szCs w:val="28"/>
        </w:rPr>
        <w:t>erině od kolotočů</w:t>
      </w:r>
    </w:p>
    <w:p w:rsidR="00525808" w:rsidRDefault="00DB00E2" w:rsidP="00525808">
      <w:pPr>
        <w:pStyle w:val="Odstavecseseznamem"/>
        <w:numPr>
          <w:ilvl w:val="0"/>
          <w:numId w:val="23"/>
        </w:numPr>
        <w:spacing w:after="0" w:line="252" w:lineRule="auto"/>
        <w:jc w:val="both"/>
        <w:rPr>
          <w:rFonts w:eastAsiaTheme="majorEastAsia" w:cstheme="minorHAnsi"/>
          <w:b/>
          <w:bCs/>
          <w:i/>
          <w:iCs/>
          <w:color w:val="FF0000"/>
          <w:sz w:val="28"/>
          <w:szCs w:val="28"/>
        </w:rPr>
      </w:pPr>
      <w:r>
        <w:rPr>
          <w:rFonts w:eastAsiaTheme="majorEastAsia" w:cstheme="minorHAnsi"/>
          <w:b/>
          <w:bCs/>
          <w:i/>
          <w:iCs/>
          <w:color w:val="FF0000"/>
          <w:sz w:val="28"/>
          <w:szCs w:val="28"/>
        </w:rPr>
        <w:t>i přes T</w:t>
      </w:r>
      <w:r w:rsidR="00525808">
        <w:rPr>
          <w:rFonts w:eastAsiaTheme="majorEastAsia" w:cstheme="minorHAnsi"/>
          <w:b/>
          <w:bCs/>
          <w:i/>
          <w:iCs/>
          <w:color w:val="FF0000"/>
          <w:sz w:val="28"/>
          <w:szCs w:val="28"/>
        </w:rPr>
        <w:t>erinu brzkou smrt zůstává ve Františkových vzpomínkách nesmrtelnou</w:t>
      </w:r>
    </w:p>
    <w:p w:rsidR="00525808" w:rsidRDefault="00525808" w:rsidP="00525808">
      <w:pPr>
        <w:pStyle w:val="Odstavecseseznamem"/>
        <w:numPr>
          <w:ilvl w:val="0"/>
          <w:numId w:val="23"/>
        </w:numPr>
        <w:spacing w:after="0" w:line="252" w:lineRule="auto"/>
        <w:jc w:val="both"/>
        <w:rPr>
          <w:rFonts w:eastAsiaTheme="majorEastAsia" w:cstheme="minorHAnsi"/>
          <w:b/>
          <w:bCs/>
          <w:i/>
          <w:iCs/>
          <w:color w:val="FF0000"/>
          <w:sz w:val="28"/>
          <w:szCs w:val="28"/>
        </w:rPr>
      </w:pPr>
      <w:r>
        <w:rPr>
          <w:rFonts w:eastAsiaTheme="majorEastAsia" w:cstheme="minorHAnsi"/>
          <w:b/>
          <w:bCs/>
          <w:i/>
          <w:iCs/>
          <w:color w:val="FF0000"/>
          <w:sz w:val="28"/>
          <w:szCs w:val="28"/>
        </w:rPr>
        <w:t>téma: setkání s láskou a se smrtí – symbolem je křídlovka, která provází lidi na pohřbech a svatbách</w:t>
      </w:r>
    </w:p>
    <w:p w:rsidR="00525808" w:rsidRDefault="00525808" w:rsidP="00525808">
      <w:pPr>
        <w:pStyle w:val="Odstavecseseznamem"/>
        <w:numPr>
          <w:ilvl w:val="0"/>
          <w:numId w:val="23"/>
        </w:numPr>
        <w:spacing w:after="0" w:line="252" w:lineRule="auto"/>
        <w:jc w:val="both"/>
        <w:rPr>
          <w:rFonts w:eastAsiaTheme="majorEastAsia" w:cstheme="minorHAnsi"/>
          <w:b/>
          <w:bCs/>
          <w:i/>
          <w:iCs/>
          <w:color w:val="FF0000"/>
          <w:sz w:val="28"/>
          <w:szCs w:val="28"/>
        </w:rPr>
      </w:pPr>
      <w:r>
        <w:rPr>
          <w:rFonts w:eastAsiaTheme="majorEastAsia" w:cstheme="minorHAnsi"/>
          <w:b/>
          <w:bCs/>
          <w:i/>
          <w:iCs/>
          <w:color w:val="FF0000"/>
          <w:sz w:val="28"/>
          <w:szCs w:val="28"/>
        </w:rPr>
        <w:t>volný verš</w:t>
      </w:r>
    </w:p>
    <w:p w:rsidR="00525808" w:rsidRDefault="00525808" w:rsidP="00525808">
      <w:pPr>
        <w:pStyle w:val="Odstavecseseznamem"/>
        <w:numPr>
          <w:ilvl w:val="0"/>
          <w:numId w:val="23"/>
        </w:numPr>
        <w:spacing w:after="0" w:line="252" w:lineRule="auto"/>
        <w:jc w:val="both"/>
        <w:rPr>
          <w:rFonts w:eastAsiaTheme="majorEastAsia" w:cstheme="minorHAnsi"/>
          <w:b/>
          <w:bCs/>
          <w:i/>
          <w:iCs/>
          <w:color w:val="FF0000"/>
          <w:sz w:val="28"/>
          <w:szCs w:val="28"/>
        </w:rPr>
      </w:pPr>
      <w:r>
        <w:rPr>
          <w:rFonts w:eastAsiaTheme="majorEastAsia" w:cstheme="minorHAnsi"/>
          <w:b/>
          <w:bCs/>
          <w:i/>
          <w:iCs/>
          <w:color w:val="FF0000"/>
          <w:sz w:val="28"/>
          <w:szCs w:val="28"/>
        </w:rPr>
        <w:t>prolínání časových rovin</w:t>
      </w:r>
      <w:r w:rsidR="007F7A32">
        <w:rPr>
          <w:rFonts w:eastAsiaTheme="majorEastAsia" w:cstheme="minorHAnsi"/>
          <w:b/>
          <w:bCs/>
          <w:i/>
          <w:iCs/>
          <w:color w:val="FF0000"/>
          <w:sz w:val="28"/>
          <w:szCs w:val="28"/>
        </w:rPr>
        <w:t xml:space="preserve"> (1930 -1961)</w:t>
      </w:r>
      <w:r w:rsidR="00DB00E2">
        <w:rPr>
          <w:rFonts w:eastAsiaTheme="majorEastAsia" w:cstheme="minorHAnsi"/>
          <w:b/>
          <w:bCs/>
          <w:i/>
          <w:iCs/>
          <w:color w:val="FF0000"/>
          <w:sz w:val="28"/>
          <w:szCs w:val="28"/>
        </w:rPr>
        <w:t>-osudová propojenost minulosti a budoucnosti</w:t>
      </w:r>
    </w:p>
    <w:p w:rsidR="007F7A32" w:rsidRDefault="007F7A32" w:rsidP="00525808">
      <w:pPr>
        <w:pStyle w:val="Odstavecseseznamem"/>
        <w:numPr>
          <w:ilvl w:val="0"/>
          <w:numId w:val="23"/>
        </w:numPr>
        <w:spacing w:after="0" w:line="252" w:lineRule="auto"/>
        <w:jc w:val="both"/>
        <w:rPr>
          <w:rFonts w:eastAsiaTheme="majorEastAsia" w:cstheme="minorHAnsi"/>
          <w:b/>
          <w:bCs/>
          <w:i/>
          <w:iCs/>
          <w:color w:val="FF0000"/>
          <w:sz w:val="28"/>
          <w:szCs w:val="28"/>
        </w:rPr>
      </w:pPr>
      <w:r>
        <w:rPr>
          <w:rFonts w:eastAsiaTheme="majorEastAsia" w:cstheme="minorHAnsi"/>
          <w:b/>
          <w:bCs/>
          <w:i/>
          <w:iCs/>
          <w:color w:val="FF0000"/>
          <w:sz w:val="28"/>
          <w:szCs w:val="28"/>
        </w:rPr>
        <w:t>opakování a obměňování veršů a motivů</w:t>
      </w:r>
    </w:p>
    <w:p w:rsidR="007F7A32" w:rsidRPr="00525808" w:rsidRDefault="007F7A32" w:rsidP="00525808">
      <w:pPr>
        <w:pStyle w:val="Odstavecseseznamem"/>
        <w:numPr>
          <w:ilvl w:val="0"/>
          <w:numId w:val="23"/>
        </w:numPr>
        <w:spacing w:after="0" w:line="252" w:lineRule="auto"/>
        <w:jc w:val="both"/>
        <w:rPr>
          <w:rFonts w:eastAsiaTheme="majorEastAsia" w:cstheme="minorHAnsi"/>
          <w:b/>
          <w:bCs/>
          <w:i/>
          <w:iCs/>
          <w:color w:val="FF0000"/>
          <w:sz w:val="28"/>
          <w:szCs w:val="28"/>
        </w:rPr>
      </w:pPr>
      <w:r>
        <w:rPr>
          <w:rFonts w:eastAsiaTheme="majorEastAsia" w:cstheme="minorHAnsi"/>
          <w:b/>
          <w:bCs/>
          <w:i/>
          <w:iCs/>
          <w:color w:val="FF0000"/>
          <w:sz w:val="28"/>
          <w:szCs w:val="28"/>
        </w:rPr>
        <w:t>obecná čeština vedle básnických prostředků</w:t>
      </w:r>
    </w:p>
    <w:p w:rsidR="00600BC8" w:rsidRPr="00B87AF5" w:rsidRDefault="00600BC8" w:rsidP="00600BC8">
      <w:pPr>
        <w:spacing w:after="0" w:line="252" w:lineRule="auto"/>
        <w:jc w:val="both"/>
        <w:rPr>
          <w:rFonts w:eastAsiaTheme="majorEastAsia" w:cstheme="minorHAnsi"/>
          <w:bCs/>
          <w:i/>
          <w:iCs/>
          <w:sz w:val="28"/>
          <w:szCs w:val="28"/>
        </w:rPr>
      </w:pPr>
    </w:p>
    <w:p w:rsidR="007A1DB7" w:rsidRPr="00987CA4" w:rsidRDefault="003A3ED5" w:rsidP="005B10F1">
      <w:pPr>
        <w:spacing w:after="0" w:line="252" w:lineRule="auto"/>
        <w:rPr>
          <w:rFonts w:eastAsiaTheme="majorEastAsia" w:cstheme="minorHAnsi"/>
          <w:i/>
          <w:sz w:val="24"/>
          <w:szCs w:val="24"/>
        </w:rPr>
      </w:pPr>
      <w:r>
        <w:rPr>
          <w:rFonts w:eastAsiaTheme="majorEastAsia" w:cstheme="minorHAnsi"/>
          <w:bCs/>
          <w:iCs/>
          <w:sz w:val="28"/>
          <w:szCs w:val="28"/>
        </w:rPr>
        <w:tab/>
      </w:r>
      <w:bookmarkStart w:id="2" w:name="_GoBack"/>
      <w:bookmarkEnd w:id="2"/>
    </w:p>
    <w:sectPr w:rsidR="007A1DB7" w:rsidRPr="00987CA4" w:rsidSect="0083335E">
      <w:headerReference w:type="default" r:id="rId25"/>
      <w:footerReference w:type="defaul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3C17" w:rsidRDefault="00623C17" w:rsidP="00A74887">
      <w:pPr>
        <w:spacing w:after="0" w:line="240" w:lineRule="auto"/>
      </w:pPr>
      <w:r>
        <w:separator/>
      </w:r>
    </w:p>
  </w:endnote>
  <w:endnote w:type="continuationSeparator" w:id="0">
    <w:p w:rsidR="00623C17" w:rsidRDefault="00623C17" w:rsidP="00A748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NewRomanPS-Italic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PS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37D6" w:rsidRDefault="00623C17" w:rsidP="00A74887">
    <w:pPr>
      <w:pStyle w:val="Zpat"/>
      <w:jc w:val="center"/>
    </w:pPr>
    <w:sdt>
      <w:sdtPr>
        <w:id w:val="-1162462989"/>
        <w:docPartObj>
          <w:docPartGallery w:val="Page Numbers (Bottom of Page)"/>
          <w:docPartUnique/>
        </w:docPartObj>
      </w:sdtPr>
      <w:sdtEndPr/>
      <w:sdtContent>
        <w:r w:rsidR="007137D6">
          <w:t>- </w:t>
        </w:r>
        <w:r w:rsidR="001F2CE2">
          <w:fldChar w:fldCharType="begin"/>
        </w:r>
        <w:r w:rsidR="001F2CE2">
          <w:instrText>PAGE   \* MERGEFORMAT</w:instrText>
        </w:r>
        <w:r w:rsidR="001F2CE2">
          <w:fldChar w:fldCharType="separate"/>
        </w:r>
        <w:r w:rsidR="005B10F1">
          <w:rPr>
            <w:noProof/>
          </w:rPr>
          <w:t>11</w:t>
        </w:r>
        <w:r w:rsidR="001F2CE2">
          <w:rPr>
            <w:noProof/>
          </w:rPr>
          <w:fldChar w:fldCharType="end"/>
        </w:r>
        <w:r w:rsidR="007137D6">
          <w:t> -</w:t>
        </w:r>
      </w:sdtContent>
    </w:sdt>
  </w:p>
  <w:p w:rsidR="007137D6" w:rsidRDefault="007137D6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3C17" w:rsidRDefault="00623C17" w:rsidP="00A74887">
      <w:pPr>
        <w:spacing w:after="0" w:line="240" w:lineRule="auto"/>
      </w:pPr>
      <w:r>
        <w:separator/>
      </w:r>
    </w:p>
  </w:footnote>
  <w:footnote w:type="continuationSeparator" w:id="0">
    <w:p w:rsidR="00623C17" w:rsidRDefault="00623C17" w:rsidP="00A748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37D6" w:rsidRDefault="007137D6">
    <w:pPr>
      <w:pStyle w:val="Zhlav"/>
    </w:pPr>
    <w:r>
      <w:rPr>
        <w:noProof/>
      </w:rPr>
      <w:drawing>
        <wp:inline distT="0" distB="0" distL="0" distR="0">
          <wp:extent cx="5749290" cy="1028065"/>
          <wp:effectExtent l="0" t="0" r="3810" b="635"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9290" cy="1028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3pt;height:11.3pt" o:bullet="t">
        <v:imagedata r:id="rId1" o:title="mso939D"/>
      </v:shape>
    </w:pict>
  </w:numPicBullet>
  <w:abstractNum w:abstractNumId="0">
    <w:nsid w:val="1259193C"/>
    <w:multiLevelType w:val="hybridMultilevel"/>
    <w:tmpl w:val="84BECF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FF1DED"/>
    <w:multiLevelType w:val="hybridMultilevel"/>
    <w:tmpl w:val="AE544F3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CD0C48"/>
    <w:multiLevelType w:val="hybridMultilevel"/>
    <w:tmpl w:val="8F369698"/>
    <w:lvl w:ilvl="0" w:tplc="040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F8079E"/>
    <w:multiLevelType w:val="hybridMultilevel"/>
    <w:tmpl w:val="5850751C"/>
    <w:lvl w:ilvl="0" w:tplc="470AC274">
      <w:start w:val="1"/>
      <w:numFmt w:val="decimal"/>
      <w:lvlText w:val="%1."/>
      <w:lvlJc w:val="left"/>
      <w:pPr>
        <w:ind w:left="54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61" w:hanging="360"/>
      </w:pPr>
    </w:lvl>
    <w:lvl w:ilvl="2" w:tplc="0405001B" w:tentative="1">
      <w:start w:val="1"/>
      <w:numFmt w:val="lowerRoman"/>
      <w:lvlText w:val="%3."/>
      <w:lvlJc w:val="right"/>
      <w:pPr>
        <w:ind w:left="1981" w:hanging="180"/>
      </w:pPr>
    </w:lvl>
    <w:lvl w:ilvl="3" w:tplc="0405000F" w:tentative="1">
      <w:start w:val="1"/>
      <w:numFmt w:val="decimal"/>
      <w:lvlText w:val="%4."/>
      <w:lvlJc w:val="left"/>
      <w:pPr>
        <w:ind w:left="2701" w:hanging="360"/>
      </w:pPr>
    </w:lvl>
    <w:lvl w:ilvl="4" w:tplc="04050019" w:tentative="1">
      <w:start w:val="1"/>
      <w:numFmt w:val="lowerLetter"/>
      <w:lvlText w:val="%5."/>
      <w:lvlJc w:val="left"/>
      <w:pPr>
        <w:ind w:left="3421" w:hanging="360"/>
      </w:pPr>
    </w:lvl>
    <w:lvl w:ilvl="5" w:tplc="0405001B" w:tentative="1">
      <w:start w:val="1"/>
      <w:numFmt w:val="lowerRoman"/>
      <w:lvlText w:val="%6."/>
      <w:lvlJc w:val="right"/>
      <w:pPr>
        <w:ind w:left="4141" w:hanging="180"/>
      </w:pPr>
    </w:lvl>
    <w:lvl w:ilvl="6" w:tplc="0405000F" w:tentative="1">
      <w:start w:val="1"/>
      <w:numFmt w:val="decimal"/>
      <w:lvlText w:val="%7."/>
      <w:lvlJc w:val="left"/>
      <w:pPr>
        <w:ind w:left="4861" w:hanging="360"/>
      </w:pPr>
    </w:lvl>
    <w:lvl w:ilvl="7" w:tplc="04050019" w:tentative="1">
      <w:start w:val="1"/>
      <w:numFmt w:val="lowerLetter"/>
      <w:lvlText w:val="%8."/>
      <w:lvlJc w:val="left"/>
      <w:pPr>
        <w:ind w:left="5581" w:hanging="360"/>
      </w:pPr>
    </w:lvl>
    <w:lvl w:ilvl="8" w:tplc="0405001B" w:tentative="1">
      <w:start w:val="1"/>
      <w:numFmt w:val="lowerRoman"/>
      <w:lvlText w:val="%9."/>
      <w:lvlJc w:val="right"/>
      <w:pPr>
        <w:ind w:left="6301" w:hanging="180"/>
      </w:pPr>
    </w:lvl>
  </w:abstractNum>
  <w:abstractNum w:abstractNumId="4">
    <w:nsid w:val="2C8A6C1B"/>
    <w:multiLevelType w:val="hybridMultilevel"/>
    <w:tmpl w:val="473895F4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7C7EC3"/>
    <w:multiLevelType w:val="multilevel"/>
    <w:tmpl w:val="AE76895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0A11288"/>
    <w:multiLevelType w:val="multilevel"/>
    <w:tmpl w:val="4DCA9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393309C"/>
    <w:multiLevelType w:val="hybridMultilevel"/>
    <w:tmpl w:val="E8C8C8BE"/>
    <w:lvl w:ilvl="0" w:tplc="8786B58A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43A2637D"/>
    <w:multiLevelType w:val="hybridMultilevel"/>
    <w:tmpl w:val="2236E3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2D3A22"/>
    <w:multiLevelType w:val="hybridMultilevel"/>
    <w:tmpl w:val="E7C656F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4487255C"/>
    <w:multiLevelType w:val="hybridMultilevel"/>
    <w:tmpl w:val="05282CD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481801CC"/>
    <w:multiLevelType w:val="hybridMultilevel"/>
    <w:tmpl w:val="D9C2898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B443240"/>
    <w:multiLevelType w:val="hybridMultilevel"/>
    <w:tmpl w:val="12F472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09155F2"/>
    <w:multiLevelType w:val="hybridMultilevel"/>
    <w:tmpl w:val="A9362F4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0DC105F"/>
    <w:multiLevelType w:val="hybridMultilevel"/>
    <w:tmpl w:val="BC8CFF3A"/>
    <w:lvl w:ilvl="0" w:tplc="F5DA65A4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1442F08"/>
    <w:multiLevelType w:val="hybridMultilevel"/>
    <w:tmpl w:val="25DA8052"/>
    <w:lvl w:ilvl="0" w:tplc="0405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50510A"/>
    <w:multiLevelType w:val="hybridMultilevel"/>
    <w:tmpl w:val="4DD441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89177E"/>
    <w:multiLevelType w:val="hybridMultilevel"/>
    <w:tmpl w:val="942AA61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88036D0"/>
    <w:multiLevelType w:val="hybridMultilevel"/>
    <w:tmpl w:val="047C6FE6"/>
    <w:lvl w:ilvl="0" w:tplc="040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9">
    <w:nsid w:val="6A8B33F2"/>
    <w:multiLevelType w:val="hybridMultilevel"/>
    <w:tmpl w:val="2468FE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49D79D8"/>
    <w:multiLevelType w:val="multilevel"/>
    <w:tmpl w:val="293C32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4E3685D"/>
    <w:multiLevelType w:val="hybridMultilevel"/>
    <w:tmpl w:val="E93408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68E00C0"/>
    <w:multiLevelType w:val="hybridMultilevel"/>
    <w:tmpl w:val="D98211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801221B"/>
    <w:multiLevelType w:val="hybridMultilevel"/>
    <w:tmpl w:val="D2628818"/>
    <w:lvl w:ilvl="0" w:tplc="CC6E3C9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CBB7494"/>
    <w:multiLevelType w:val="singleLevel"/>
    <w:tmpl w:val="649AE0EC"/>
    <w:lvl w:ilvl="0">
      <w:start w:val="1"/>
      <w:numFmt w:val="decimal"/>
      <w:lvlText w:val="%1."/>
      <w:legacy w:legacy="1" w:legacySpace="0" w:legacyIndent="230"/>
      <w:lvlJc w:val="left"/>
      <w:rPr>
        <w:rFonts w:ascii="Arial Narrow" w:hAnsi="Arial Narrow" w:hint="default"/>
      </w:rPr>
    </w:lvl>
  </w:abstractNum>
  <w:num w:numId="1">
    <w:abstractNumId w:val="23"/>
  </w:num>
  <w:num w:numId="2">
    <w:abstractNumId w:val="7"/>
  </w:num>
  <w:num w:numId="3">
    <w:abstractNumId w:val="14"/>
  </w:num>
  <w:num w:numId="4">
    <w:abstractNumId w:val="20"/>
  </w:num>
  <w:num w:numId="5">
    <w:abstractNumId w:val="17"/>
  </w:num>
  <w:num w:numId="6">
    <w:abstractNumId w:val="15"/>
  </w:num>
  <w:num w:numId="7">
    <w:abstractNumId w:val="24"/>
  </w:num>
  <w:num w:numId="8">
    <w:abstractNumId w:val="3"/>
  </w:num>
  <w:num w:numId="9">
    <w:abstractNumId w:val="6"/>
  </w:num>
  <w:num w:numId="10">
    <w:abstractNumId w:val="0"/>
  </w:num>
  <w:num w:numId="11">
    <w:abstractNumId w:val="22"/>
  </w:num>
  <w:num w:numId="12">
    <w:abstractNumId w:val="10"/>
  </w:num>
  <w:num w:numId="13">
    <w:abstractNumId w:val="21"/>
  </w:num>
  <w:num w:numId="14">
    <w:abstractNumId w:val="18"/>
  </w:num>
  <w:num w:numId="15">
    <w:abstractNumId w:val="16"/>
  </w:num>
  <w:num w:numId="16">
    <w:abstractNumId w:val="12"/>
  </w:num>
  <w:num w:numId="17">
    <w:abstractNumId w:val="13"/>
  </w:num>
  <w:num w:numId="18">
    <w:abstractNumId w:val="11"/>
  </w:num>
  <w:num w:numId="19">
    <w:abstractNumId w:val="5"/>
  </w:num>
  <w:num w:numId="20">
    <w:abstractNumId w:val="9"/>
  </w:num>
  <w:num w:numId="21">
    <w:abstractNumId w:val="4"/>
  </w:num>
  <w:num w:numId="22">
    <w:abstractNumId w:val="1"/>
  </w:num>
  <w:num w:numId="23">
    <w:abstractNumId w:val="8"/>
  </w:num>
  <w:num w:numId="24">
    <w:abstractNumId w:val="19"/>
  </w:num>
  <w:num w:numId="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4887"/>
    <w:rsid w:val="0000664B"/>
    <w:rsid w:val="000068AD"/>
    <w:rsid w:val="000103CA"/>
    <w:rsid w:val="00021E8C"/>
    <w:rsid w:val="0003030D"/>
    <w:rsid w:val="000305D0"/>
    <w:rsid w:val="00041FA2"/>
    <w:rsid w:val="00051041"/>
    <w:rsid w:val="00051809"/>
    <w:rsid w:val="00077621"/>
    <w:rsid w:val="0008355B"/>
    <w:rsid w:val="00093B10"/>
    <w:rsid w:val="000B3BDD"/>
    <w:rsid w:val="000B5E3B"/>
    <w:rsid w:val="000D0DC9"/>
    <w:rsid w:val="000E5683"/>
    <w:rsid w:val="000E5D5F"/>
    <w:rsid w:val="000F35C8"/>
    <w:rsid w:val="000F443A"/>
    <w:rsid w:val="0011388C"/>
    <w:rsid w:val="001226A4"/>
    <w:rsid w:val="00131DD6"/>
    <w:rsid w:val="00157B92"/>
    <w:rsid w:val="0016575F"/>
    <w:rsid w:val="00195686"/>
    <w:rsid w:val="001A506D"/>
    <w:rsid w:val="001B20C2"/>
    <w:rsid w:val="001E1C23"/>
    <w:rsid w:val="001F2CE2"/>
    <w:rsid w:val="00230747"/>
    <w:rsid w:val="00285C80"/>
    <w:rsid w:val="002F5290"/>
    <w:rsid w:val="0031018D"/>
    <w:rsid w:val="00316C6F"/>
    <w:rsid w:val="003231FE"/>
    <w:rsid w:val="00326063"/>
    <w:rsid w:val="00331B39"/>
    <w:rsid w:val="00334197"/>
    <w:rsid w:val="003500A8"/>
    <w:rsid w:val="00350A4A"/>
    <w:rsid w:val="00364466"/>
    <w:rsid w:val="003700D3"/>
    <w:rsid w:val="00385ACB"/>
    <w:rsid w:val="00393083"/>
    <w:rsid w:val="003A005F"/>
    <w:rsid w:val="003A0DA9"/>
    <w:rsid w:val="003A31BD"/>
    <w:rsid w:val="003A3ED5"/>
    <w:rsid w:val="003C09B1"/>
    <w:rsid w:val="003E5F55"/>
    <w:rsid w:val="004158CE"/>
    <w:rsid w:val="00417A59"/>
    <w:rsid w:val="004208D5"/>
    <w:rsid w:val="00420E50"/>
    <w:rsid w:val="004212DF"/>
    <w:rsid w:val="00422DF2"/>
    <w:rsid w:val="0043174F"/>
    <w:rsid w:val="00451A8D"/>
    <w:rsid w:val="00463E0B"/>
    <w:rsid w:val="00470ACB"/>
    <w:rsid w:val="004A2C80"/>
    <w:rsid w:val="004B55F3"/>
    <w:rsid w:val="004E52CC"/>
    <w:rsid w:val="004E5666"/>
    <w:rsid w:val="004E6122"/>
    <w:rsid w:val="004F3073"/>
    <w:rsid w:val="004F5177"/>
    <w:rsid w:val="004F6B93"/>
    <w:rsid w:val="005060B2"/>
    <w:rsid w:val="0051354A"/>
    <w:rsid w:val="00521BE3"/>
    <w:rsid w:val="00525808"/>
    <w:rsid w:val="00527CC1"/>
    <w:rsid w:val="005525C4"/>
    <w:rsid w:val="00583208"/>
    <w:rsid w:val="00585947"/>
    <w:rsid w:val="00587C42"/>
    <w:rsid w:val="00590ECF"/>
    <w:rsid w:val="005B10F1"/>
    <w:rsid w:val="005C395E"/>
    <w:rsid w:val="005E2437"/>
    <w:rsid w:val="00600BC8"/>
    <w:rsid w:val="006101E3"/>
    <w:rsid w:val="00617725"/>
    <w:rsid w:val="00623C17"/>
    <w:rsid w:val="006358F5"/>
    <w:rsid w:val="00635C90"/>
    <w:rsid w:val="006510AF"/>
    <w:rsid w:val="00662030"/>
    <w:rsid w:val="00664BFA"/>
    <w:rsid w:val="0067123B"/>
    <w:rsid w:val="00676D60"/>
    <w:rsid w:val="006964CC"/>
    <w:rsid w:val="006B4C5E"/>
    <w:rsid w:val="006B73EE"/>
    <w:rsid w:val="006D2CEA"/>
    <w:rsid w:val="006D35BC"/>
    <w:rsid w:val="00702D58"/>
    <w:rsid w:val="00706B32"/>
    <w:rsid w:val="007137D6"/>
    <w:rsid w:val="0071422F"/>
    <w:rsid w:val="00745998"/>
    <w:rsid w:val="00770B8B"/>
    <w:rsid w:val="00774A97"/>
    <w:rsid w:val="00793FCF"/>
    <w:rsid w:val="007A1DB7"/>
    <w:rsid w:val="007A3FDA"/>
    <w:rsid w:val="007B1F19"/>
    <w:rsid w:val="007C03F3"/>
    <w:rsid w:val="007C24F4"/>
    <w:rsid w:val="007C5FA5"/>
    <w:rsid w:val="007D53F0"/>
    <w:rsid w:val="007E2C5F"/>
    <w:rsid w:val="007F7A32"/>
    <w:rsid w:val="0083335E"/>
    <w:rsid w:val="0084020D"/>
    <w:rsid w:val="0085137B"/>
    <w:rsid w:val="008538CE"/>
    <w:rsid w:val="008544EC"/>
    <w:rsid w:val="00854973"/>
    <w:rsid w:val="0085676A"/>
    <w:rsid w:val="00871996"/>
    <w:rsid w:val="008733BD"/>
    <w:rsid w:val="008D1203"/>
    <w:rsid w:val="008D4EFB"/>
    <w:rsid w:val="008E0C89"/>
    <w:rsid w:val="008F0691"/>
    <w:rsid w:val="0093242D"/>
    <w:rsid w:val="00934E90"/>
    <w:rsid w:val="009460E2"/>
    <w:rsid w:val="00960540"/>
    <w:rsid w:val="0096218C"/>
    <w:rsid w:val="00986F2E"/>
    <w:rsid w:val="00987CA4"/>
    <w:rsid w:val="00990D57"/>
    <w:rsid w:val="009914B2"/>
    <w:rsid w:val="009C0480"/>
    <w:rsid w:val="009C0A14"/>
    <w:rsid w:val="009D68E4"/>
    <w:rsid w:val="009F78DF"/>
    <w:rsid w:val="00A03B54"/>
    <w:rsid w:val="00A100E1"/>
    <w:rsid w:val="00A3679F"/>
    <w:rsid w:val="00A40120"/>
    <w:rsid w:val="00A461C4"/>
    <w:rsid w:val="00A46440"/>
    <w:rsid w:val="00A513F6"/>
    <w:rsid w:val="00A63721"/>
    <w:rsid w:val="00A646CC"/>
    <w:rsid w:val="00A74887"/>
    <w:rsid w:val="00A7730E"/>
    <w:rsid w:val="00A92251"/>
    <w:rsid w:val="00A94212"/>
    <w:rsid w:val="00A9690B"/>
    <w:rsid w:val="00AC6679"/>
    <w:rsid w:val="00AD7A63"/>
    <w:rsid w:val="00AF6623"/>
    <w:rsid w:val="00AF7F59"/>
    <w:rsid w:val="00B05E34"/>
    <w:rsid w:val="00B06E7D"/>
    <w:rsid w:val="00B4544C"/>
    <w:rsid w:val="00B473A4"/>
    <w:rsid w:val="00B51E6D"/>
    <w:rsid w:val="00B71265"/>
    <w:rsid w:val="00B74CA9"/>
    <w:rsid w:val="00B84B24"/>
    <w:rsid w:val="00B96269"/>
    <w:rsid w:val="00BC1707"/>
    <w:rsid w:val="00BC219B"/>
    <w:rsid w:val="00BD28C6"/>
    <w:rsid w:val="00C1487A"/>
    <w:rsid w:val="00C326FD"/>
    <w:rsid w:val="00C443B0"/>
    <w:rsid w:val="00C45070"/>
    <w:rsid w:val="00C4771D"/>
    <w:rsid w:val="00C53715"/>
    <w:rsid w:val="00C54707"/>
    <w:rsid w:val="00C56006"/>
    <w:rsid w:val="00C872A2"/>
    <w:rsid w:val="00C905F9"/>
    <w:rsid w:val="00C9319F"/>
    <w:rsid w:val="00CB7CA0"/>
    <w:rsid w:val="00CC47BC"/>
    <w:rsid w:val="00CD0D4B"/>
    <w:rsid w:val="00CE1AA2"/>
    <w:rsid w:val="00CF0431"/>
    <w:rsid w:val="00CF78CF"/>
    <w:rsid w:val="00D0437E"/>
    <w:rsid w:val="00D05327"/>
    <w:rsid w:val="00D2012A"/>
    <w:rsid w:val="00D372D4"/>
    <w:rsid w:val="00D91412"/>
    <w:rsid w:val="00D95E7D"/>
    <w:rsid w:val="00DA299A"/>
    <w:rsid w:val="00DB00E2"/>
    <w:rsid w:val="00DB2FAB"/>
    <w:rsid w:val="00DD5A66"/>
    <w:rsid w:val="00DE2B6B"/>
    <w:rsid w:val="00DF53E6"/>
    <w:rsid w:val="00DF77E4"/>
    <w:rsid w:val="00E077D3"/>
    <w:rsid w:val="00E44DDE"/>
    <w:rsid w:val="00E756CA"/>
    <w:rsid w:val="00E91732"/>
    <w:rsid w:val="00ED6D2A"/>
    <w:rsid w:val="00ED71F8"/>
    <w:rsid w:val="00ED7368"/>
    <w:rsid w:val="00F006A8"/>
    <w:rsid w:val="00F1319F"/>
    <w:rsid w:val="00F1570C"/>
    <w:rsid w:val="00F17FE1"/>
    <w:rsid w:val="00F207FD"/>
    <w:rsid w:val="00F216AE"/>
    <w:rsid w:val="00F22825"/>
    <w:rsid w:val="00F2312D"/>
    <w:rsid w:val="00F24750"/>
    <w:rsid w:val="00F30379"/>
    <w:rsid w:val="00F32321"/>
    <w:rsid w:val="00F356D0"/>
    <w:rsid w:val="00F44A95"/>
    <w:rsid w:val="00F831F0"/>
    <w:rsid w:val="00F90305"/>
    <w:rsid w:val="00F93EFB"/>
    <w:rsid w:val="00FA754D"/>
    <w:rsid w:val="00FC3342"/>
    <w:rsid w:val="00FD6361"/>
    <w:rsid w:val="00FD6E29"/>
    <w:rsid w:val="00FE5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350A4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748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74887"/>
  </w:style>
  <w:style w:type="paragraph" w:styleId="Zpat">
    <w:name w:val="footer"/>
    <w:basedOn w:val="Normln"/>
    <w:link w:val="ZpatChar"/>
    <w:uiPriority w:val="99"/>
    <w:unhideWhenUsed/>
    <w:rsid w:val="00A748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74887"/>
  </w:style>
  <w:style w:type="paragraph" w:styleId="Textbubliny">
    <w:name w:val="Balloon Text"/>
    <w:basedOn w:val="Normln"/>
    <w:link w:val="TextbublinyChar"/>
    <w:uiPriority w:val="99"/>
    <w:semiHidden/>
    <w:unhideWhenUsed/>
    <w:rsid w:val="00A748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74887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6B4C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8F0691"/>
    <w:rPr>
      <w:color w:val="0000FF" w:themeColor="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E44DDE"/>
    <w:rPr>
      <w:rFonts w:ascii="Times New Roman" w:hAnsi="Times New Roman" w:cs="Times New Roman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C45070"/>
    <w:pPr>
      <w:ind w:left="720"/>
      <w:contextualSpacing/>
    </w:pPr>
  </w:style>
  <w:style w:type="paragraph" w:customStyle="1" w:styleId="Style3">
    <w:name w:val="Style3"/>
    <w:basedOn w:val="Normln"/>
    <w:uiPriority w:val="99"/>
    <w:rsid w:val="00451A8D"/>
    <w:pPr>
      <w:widowControl w:val="0"/>
      <w:autoSpaceDE w:val="0"/>
      <w:autoSpaceDN w:val="0"/>
      <w:adjustRightInd w:val="0"/>
      <w:spacing w:after="0" w:line="192" w:lineRule="exact"/>
      <w:ind w:hanging="230"/>
    </w:pPr>
    <w:rPr>
      <w:rFonts w:ascii="Georgia" w:eastAsia="Times New Roman" w:hAnsi="Georgia" w:cs="Times New Roman"/>
      <w:sz w:val="24"/>
      <w:szCs w:val="24"/>
    </w:rPr>
  </w:style>
  <w:style w:type="character" w:customStyle="1" w:styleId="FontStyle37">
    <w:name w:val="Font Style37"/>
    <w:basedOn w:val="Standardnpsmoodstavce"/>
    <w:uiPriority w:val="99"/>
    <w:rsid w:val="00451A8D"/>
    <w:rPr>
      <w:rFonts w:ascii="Arial Narrow" w:hAnsi="Arial Narrow" w:cs="Arial Narrow"/>
      <w:sz w:val="16"/>
      <w:szCs w:val="16"/>
    </w:rPr>
  </w:style>
  <w:style w:type="paragraph" w:customStyle="1" w:styleId="Style7">
    <w:name w:val="Style7"/>
    <w:basedOn w:val="Normln"/>
    <w:uiPriority w:val="99"/>
    <w:rsid w:val="003231FE"/>
    <w:pPr>
      <w:widowControl w:val="0"/>
      <w:autoSpaceDE w:val="0"/>
      <w:autoSpaceDN w:val="0"/>
      <w:adjustRightInd w:val="0"/>
      <w:spacing w:after="0" w:line="250" w:lineRule="exact"/>
      <w:jc w:val="both"/>
    </w:pPr>
    <w:rPr>
      <w:rFonts w:ascii="Arial" w:hAnsi="Arial" w:cs="Arial"/>
      <w:sz w:val="24"/>
      <w:szCs w:val="24"/>
    </w:rPr>
  </w:style>
  <w:style w:type="character" w:customStyle="1" w:styleId="FontStyle28">
    <w:name w:val="Font Style28"/>
    <w:basedOn w:val="Standardnpsmoodstavce"/>
    <w:uiPriority w:val="99"/>
    <w:rsid w:val="003231FE"/>
    <w:rPr>
      <w:rFonts w:ascii="Times New Roman" w:hAnsi="Times New Roman" w:cs="Times New Roman"/>
      <w:i/>
      <w:iCs/>
      <w:sz w:val="18"/>
      <w:szCs w:val="18"/>
    </w:rPr>
  </w:style>
  <w:style w:type="paragraph" w:customStyle="1" w:styleId="Style4">
    <w:name w:val="Style4"/>
    <w:basedOn w:val="Normln"/>
    <w:uiPriority w:val="99"/>
    <w:rsid w:val="0019568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FontStyle13">
    <w:name w:val="Font Style13"/>
    <w:basedOn w:val="Standardnpsmoodstavce"/>
    <w:uiPriority w:val="99"/>
    <w:rsid w:val="00195686"/>
    <w:rPr>
      <w:rFonts w:ascii="Times New Roman" w:hAnsi="Times New Roman" w:cs="Times New Roman"/>
      <w:b/>
      <w:bCs/>
      <w:sz w:val="18"/>
      <w:szCs w:val="18"/>
    </w:rPr>
  </w:style>
  <w:style w:type="paragraph" w:styleId="Titulek">
    <w:name w:val="caption"/>
    <w:basedOn w:val="Normln"/>
    <w:next w:val="Normln"/>
    <w:uiPriority w:val="35"/>
    <w:unhideWhenUsed/>
    <w:qFormat/>
    <w:rsid w:val="00A646CC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apple-converted-space">
    <w:name w:val="apple-converted-space"/>
    <w:basedOn w:val="Standardnpsmoodstavce"/>
    <w:rsid w:val="00CB7CA0"/>
  </w:style>
  <w:style w:type="character" w:customStyle="1" w:styleId="Nadpis2Char">
    <w:name w:val="Nadpis 2 Char"/>
    <w:basedOn w:val="Standardnpsmoodstavce"/>
    <w:link w:val="Nadpis2"/>
    <w:uiPriority w:val="9"/>
    <w:semiHidden/>
    <w:rsid w:val="00350A4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350A4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748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74887"/>
  </w:style>
  <w:style w:type="paragraph" w:styleId="Zpat">
    <w:name w:val="footer"/>
    <w:basedOn w:val="Normln"/>
    <w:link w:val="ZpatChar"/>
    <w:uiPriority w:val="99"/>
    <w:unhideWhenUsed/>
    <w:rsid w:val="00A748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74887"/>
  </w:style>
  <w:style w:type="paragraph" w:styleId="Textbubliny">
    <w:name w:val="Balloon Text"/>
    <w:basedOn w:val="Normln"/>
    <w:link w:val="TextbublinyChar"/>
    <w:uiPriority w:val="99"/>
    <w:semiHidden/>
    <w:unhideWhenUsed/>
    <w:rsid w:val="00A748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74887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6B4C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8F0691"/>
    <w:rPr>
      <w:color w:val="0000FF" w:themeColor="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E44DDE"/>
    <w:rPr>
      <w:rFonts w:ascii="Times New Roman" w:hAnsi="Times New Roman" w:cs="Times New Roman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C45070"/>
    <w:pPr>
      <w:ind w:left="720"/>
      <w:contextualSpacing/>
    </w:pPr>
  </w:style>
  <w:style w:type="paragraph" w:customStyle="1" w:styleId="Style3">
    <w:name w:val="Style3"/>
    <w:basedOn w:val="Normln"/>
    <w:uiPriority w:val="99"/>
    <w:rsid w:val="00451A8D"/>
    <w:pPr>
      <w:widowControl w:val="0"/>
      <w:autoSpaceDE w:val="0"/>
      <w:autoSpaceDN w:val="0"/>
      <w:adjustRightInd w:val="0"/>
      <w:spacing w:after="0" w:line="192" w:lineRule="exact"/>
      <w:ind w:hanging="230"/>
    </w:pPr>
    <w:rPr>
      <w:rFonts w:ascii="Georgia" w:eastAsia="Times New Roman" w:hAnsi="Georgia" w:cs="Times New Roman"/>
      <w:sz w:val="24"/>
      <w:szCs w:val="24"/>
    </w:rPr>
  </w:style>
  <w:style w:type="character" w:customStyle="1" w:styleId="FontStyle37">
    <w:name w:val="Font Style37"/>
    <w:basedOn w:val="Standardnpsmoodstavce"/>
    <w:uiPriority w:val="99"/>
    <w:rsid w:val="00451A8D"/>
    <w:rPr>
      <w:rFonts w:ascii="Arial Narrow" w:hAnsi="Arial Narrow" w:cs="Arial Narrow"/>
      <w:sz w:val="16"/>
      <w:szCs w:val="16"/>
    </w:rPr>
  </w:style>
  <w:style w:type="paragraph" w:customStyle="1" w:styleId="Style7">
    <w:name w:val="Style7"/>
    <w:basedOn w:val="Normln"/>
    <w:uiPriority w:val="99"/>
    <w:rsid w:val="003231FE"/>
    <w:pPr>
      <w:widowControl w:val="0"/>
      <w:autoSpaceDE w:val="0"/>
      <w:autoSpaceDN w:val="0"/>
      <w:adjustRightInd w:val="0"/>
      <w:spacing w:after="0" w:line="250" w:lineRule="exact"/>
      <w:jc w:val="both"/>
    </w:pPr>
    <w:rPr>
      <w:rFonts w:ascii="Arial" w:hAnsi="Arial" w:cs="Arial"/>
      <w:sz w:val="24"/>
      <w:szCs w:val="24"/>
    </w:rPr>
  </w:style>
  <w:style w:type="character" w:customStyle="1" w:styleId="FontStyle28">
    <w:name w:val="Font Style28"/>
    <w:basedOn w:val="Standardnpsmoodstavce"/>
    <w:uiPriority w:val="99"/>
    <w:rsid w:val="003231FE"/>
    <w:rPr>
      <w:rFonts w:ascii="Times New Roman" w:hAnsi="Times New Roman" w:cs="Times New Roman"/>
      <w:i/>
      <w:iCs/>
      <w:sz w:val="18"/>
      <w:szCs w:val="18"/>
    </w:rPr>
  </w:style>
  <w:style w:type="paragraph" w:customStyle="1" w:styleId="Style4">
    <w:name w:val="Style4"/>
    <w:basedOn w:val="Normln"/>
    <w:uiPriority w:val="99"/>
    <w:rsid w:val="0019568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FontStyle13">
    <w:name w:val="Font Style13"/>
    <w:basedOn w:val="Standardnpsmoodstavce"/>
    <w:uiPriority w:val="99"/>
    <w:rsid w:val="00195686"/>
    <w:rPr>
      <w:rFonts w:ascii="Times New Roman" w:hAnsi="Times New Roman" w:cs="Times New Roman"/>
      <w:b/>
      <w:bCs/>
      <w:sz w:val="18"/>
      <w:szCs w:val="18"/>
    </w:rPr>
  </w:style>
  <w:style w:type="paragraph" w:styleId="Titulek">
    <w:name w:val="caption"/>
    <w:basedOn w:val="Normln"/>
    <w:next w:val="Normln"/>
    <w:uiPriority w:val="35"/>
    <w:unhideWhenUsed/>
    <w:qFormat/>
    <w:rsid w:val="00A646CC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apple-converted-space">
    <w:name w:val="apple-converted-space"/>
    <w:basedOn w:val="Standardnpsmoodstavce"/>
    <w:rsid w:val="00CB7CA0"/>
  </w:style>
  <w:style w:type="character" w:customStyle="1" w:styleId="Nadpis2Char">
    <w:name w:val="Nadpis 2 Char"/>
    <w:basedOn w:val="Standardnpsmoodstavce"/>
    <w:link w:val="Nadpis2"/>
    <w:uiPriority w:val="9"/>
    <w:semiHidden/>
    <w:rsid w:val="00350A4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5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210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18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15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13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712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727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00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88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664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1528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778934">
              <w:marLeft w:val="228"/>
              <w:marRight w:val="23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467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327017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1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81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45661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91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7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3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989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68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31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845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65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70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06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59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102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167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472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77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74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29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36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936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14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7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66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003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7854810"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18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9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3019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85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138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69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404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17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6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34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2758311"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3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59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70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40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806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14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55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34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56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56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26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6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630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518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828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375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40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22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97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059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098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08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3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807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89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4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33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468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9502608"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64576">
          <w:marLeft w:val="228"/>
          <w:marRight w:val="23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2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656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7418"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656110">
          <w:marLeft w:val="228"/>
          <w:marRight w:val="23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57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63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81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48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623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836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76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586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778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051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7933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2519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4627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8118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1859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1086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8881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5906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687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67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60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95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025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05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79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219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194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78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59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663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275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651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694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7313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169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7187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1851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3263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3657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15142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7613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52344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1519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92678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94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7253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569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9836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102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18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109042">
              <w:marLeft w:val="0"/>
              <w:marRight w:val="0"/>
              <w:marTop w:val="0"/>
              <w:marBottom w:val="0"/>
              <w:divBdr>
                <w:top w:val="none" w:sz="0" w:space="0" w:color="0000FF"/>
                <w:left w:val="none" w:sz="0" w:space="0" w:color="0000FF"/>
                <w:bottom w:val="none" w:sz="0" w:space="0" w:color="0000FF"/>
                <w:right w:val="none" w:sz="0" w:space="0" w:color="0000FF"/>
              </w:divBdr>
              <w:divsChild>
                <w:div w:id="179130934">
                  <w:marLeft w:val="1440"/>
                  <w:marRight w:val="14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009755">
                      <w:marLeft w:val="20"/>
                      <w:marRight w:val="20"/>
                      <w:marTop w:val="20"/>
                      <w:marBottom w:val="20"/>
                      <w:divBdr>
                        <w:top w:val="none" w:sz="0" w:space="0" w:color="008000"/>
                        <w:left w:val="none" w:sz="0" w:space="0" w:color="008000"/>
                        <w:bottom w:val="none" w:sz="0" w:space="0" w:color="008000"/>
                        <w:right w:val="none" w:sz="0" w:space="0" w:color="008000"/>
                      </w:divBdr>
                    </w:div>
                  </w:divsChild>
                </w:div>
              </w:divsChild>
            </w:div>
          </w:divsChild>
        </w:div>
      </w:divsChild>
    </w:div>
    <w:div w:id="84995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86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644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210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7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77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508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8151899"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5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54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60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76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57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09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33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6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23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91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88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861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58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22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71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183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711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75431">
              <w:marLeft w:val="228"/>
              <w:marRight w:val="23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61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190265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6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90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661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406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077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874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798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98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30886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6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61740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82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161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38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00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47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873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23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789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673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7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91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46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743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6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97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712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6878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0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03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78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61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618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86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18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67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3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66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582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914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33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30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776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254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113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473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3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821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54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85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01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47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365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94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26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21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738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896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1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62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713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340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085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9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823363">
              <w:marLeft w:val="0"/>
              <w:marRight w:val="0"/>
              <w:marTop w:val="0"/>
              <w:marBottom w:val="0"/>
              <w:divBdr>
                <w:top w:val="none" w:sz="0" w:space="0" w:color="0000FF"/>
                <w:left w:val="none" w:sz="0" w:space="0" w:color="0000FF"/>
                <w:bottom w:val="none" w:sz="0" w:space="0" w:color="0000FF"/>
                <w:right w:val="none" w:sz="0" w:space="0" w:color="0000FF"/>
              </w:divBdr>
              <w:divsChild>
                <w:div w:id="1556358330">
                  <w:marLeft w:val="1440"/>
                  <w:marRight w:val="14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8573">
                      <w:marLeft w:val="20"/>
                      <w:marRight w:val="20"/>
                      <w:marTop w:val="20"/>
                      <w:marBottom w:val="20"/>
                      <w:divBdr>
                        <w:top w:val="none" w:sz="0" w:space="0" w:color="008000"/>
                        <w:left w:val="none" w:sz="0" w:space="0" w:color="008000"/>
                        <w:bottom w:val="none" w:sz="0" w:space="0" w:color="008000"/>
                        <w:right w:val="none" w:sz="0" w:space="0" w:color="008000"/>
                      </w:divBdr>
                    </w:div>
                  </w:divsChild>
                </w:div>
              </w:divsChild>
            </w:div>
          </w:divsChild>
        </w:div>
      </w:divsChild>
    </w:div>
    <w:div w:id="145687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15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95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616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349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1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09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384864">
                  <w:marLeft w:val="270"/>
                  <w:marRight w:val="270"/>
                  <w:marTop w:val="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612962">
                      <w:marLeft w:val="0"/>
                      <w:marRight w:val="0"/>
                      <w:marTop w:val="27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083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18192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8" w:color="DDDDDD"/>
                                <w:left w:val="single" w:sz="6" w:space="8" w:color="DDDDDD"/>
                                <w:bottom w:val="single" w:sz="6" w:space="8" w:color="DDDDDD"/>
                                <w:right w:val="single" w:sz="6" w:space="8" w:color="DDDDDD"/>
                              </w:divBdr>
                              <w:divsChild>
                                <w:div w:id="459032352">
                                  <w:marLeft w:val="0"/>
                                  <w:marRight w:val="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37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75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77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848774">
                  <w:marLeft w:val="270"/>
                  <w:marRight w:val="270"/>
                  <w:marTop w:val="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430949">
                      <w:marLeft w:val="0"/>
                      <w:marRight w:val="0"/>
                      <w:marTop w:val="27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810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546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393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223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7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60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355945">
                  <w:marLeft w:val="179"/>
                  <w:marRight w:val="179"/>
                  <w:marTop w:val="0"/>
                  <w:marBottom w:val="17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273334">
                      <w:marLeft w:val="0"/>
                      <w:marRight w:val="0"/>
                      <w:marTop w:val="179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13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392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8505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4728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3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7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886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329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85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19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320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331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9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14096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644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143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968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182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186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790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40647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8596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93158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02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566704">
              <w:marLeft w:val="0"/>
              <w:marRight w:val="0"/>
              <w:marTop w:val="0"/>
              <w:marBottom w:val="0"/>
              <w:divBdr>
                <w:top w:val="none" w:sz="0" w:space="0" w:color="0000FF"/>
                <w:left w:val="none" w:sz="0" w:space="0" w:color="0000FF"/>
                <w:bottom w:val="none" w:sz="0" w:space="0" w:color="0000FF"/>
                <w:right w:val="none" w:sz="0" w:space="0" w:color="0000FF"/>
              </w:divBdr>
              <w:divsChild>
                <w:div w:id="1514297055">
                  <w:marLeft w:val="1440"/>
                  <w:marRight w:val="14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757096">
                      <w:marLeft w:val="20"/>
                      <w:marRight w:val="20"/>
                      <w:marTop w:val="20"/>
                      <w:marBottom w:val="20"/>
                      <w:divBdr>
                        <w:top w:val="none" w:sz="0" w:space="0" w:color="008000"/>
                        <w:left w:val="none" w:sz="0" w:space="0" w:color="008000"/>
                        <w:bottom w:val="none" w:sz="0" w:space="0" w:color="008000"/>
                        <w:right w:val="none" w:sz="0" w:space="0" w:color="008000"/>
                      </w:divBdr>
                    </w:div>
                  </w:divsChild>
                </w:div>
              </w:divsChild>
            </w:div>
          </w:divsChild>
        </w:div>
      </w:divsChild>
    </w:div>
    <w:div w:id="175585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96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998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359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14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034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627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6827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017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44887"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4897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8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62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1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797297">
              <w:marLeft w:val="0"/>
              <w:marRight w:val="0"/>
              <w:marTop w:val="0"/>
              <w:marBottom w:val="9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286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77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57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39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487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18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72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55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474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24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66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67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653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46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915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226485">
                  <w:marLeft w:val="179"/>
                  <w:marRight w:val="179"/>
                  <w:marTop w:val="0"/>
                  <w:marBottom w:val="17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235297">
                      <w:marLeft w:val="0"/>
                      <w:marRight w:val="0"/>
                      <w:marTop w:val="179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962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2209326">
                              <w:marLeft w:val="0"/>
                              <w:marRight w:val="0"/>
                              <w:marTop w:val="0"/>
                              <w:marBottom w:val="99"/>
                              <w:divBdr>
                                <w:top w:val="single" w:sz="4" w:space="5" w:color="DDDDDD"/>
                                <w:left w:val="single" w:sz="4" w:space="5" w:color="DDDDDD"/>
                                <w:bottom w:val="single" w:sz="4" w:space="5" w:color="DDDDDD"/>
                                <w:right w:val="single" w:sz="4" w:space="5" w:color="DDDDDD"/>
                              </w:divBdr>
                              <w:divsChild>
                                <w:div w:id="60294969">
                                  <w:marLeft w:val="0"/>
                                  <w:marRight w:val="149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02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59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45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91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76690">
                      <w:marLeft w:val="10"/>
                      <w:marRight w:val="10"/>
                      <w:marTop w:val="0"/>
                      <w:marBottom w:val="480"/>
                      <w:divBdr>
                        <w:top w:val="single" w:sz="4" w:space="0" w:color="AAAAAA"/>
                        <w:left w:val="single" w:sz="36" w:space="0" w:color="1E90FF"/>
                        <w:bottom w:val="single" w:sz="4" w:space="0" w:color="AAAAAA"/>
                        <w:right w:val="single" w:sz="4" w:space="0" w:color="AAAAAA"/>
                      </w:divBdr>
                      <w:divsChild>
                        <w:div w:id="1499344976">
                          <w:marLeft w:val="51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6332250">
                          <w:marLeft w:val="516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172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55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045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ld.johanesville.net/hrubin-03-romance-pro-kridlovku" TargetMode="External"/><Relationship Id="rId18" Type="http://schemas.openxmlformats.org/officeDocument/2006/relationships/hyperlink" Target="http://www.youtube.com/watch?v=G4mjq_ajBbU" TargetMode="External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yperlink" Target="http://ld.johanesville.net/hrubin-11-jobova-noc" TargetMode="External"/><Relationship Id="rId17" Type="http://schemas.openxmlformats.org/officeDocument/2006/relationships/image" Target="media/image5.emf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ld.johanesville.net/puskin" TargetMode="External"/><Relationship Id="rId20" Type="http://schemas.openxmlformats.org/officeDocument/2006/relationships/image" Target="media/image7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ld.johanesville.net/hrubin-13-zpivano-z-dalky" TargetMode="External"/><Relationship Id="rId24" Type="http://schemas.openxmlformats.org/officeDocument/2006/relationships/hyperlink" Target="http://www.youtube.com/watch?v=A7PS5b-vylc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ld.johanesville.net/rimbaud" TargetMode="External"/><Relationship Id="rId23" Type="http://schemas.openxmlformats.org/officeDocument/2006/relationships/image" Target="media/image10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://ld.johanesville.net/hrubin-04-maly-spalicek-pohadek" TargetMode="External"/><Relationship Id="rId22" Type="http://schemas.openxmlformats.org/officeDocument/2006/relationships/image" Target="media/image9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1476</Words>
  <Characters>8710</Characters>
  <Application>Microsoft Office Word</Application>
  <DocSecurity>0</DocSecurity>
  <Lines>72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koubova</dc:creator>
  <cp:lastModifiedBy>user</cp:lastModifiedBy>
  <cp:revision>2</cp:revision>
  <dcterms:created xsi:type="dcterms:W3CDTF">2014-09-14T13:48:00Z</dcterms:created>
  <dcterms:modified xsi:type="dcterms:W3CDTF">2014-09-14T13:48:00Z</dcterms:modified>
</cp:coreProperties>
</file>