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92" w:rsidRPr="00F573ED" w:rsidRDefault="00114692" w:rsidP="00F573ED">
      <w:r w:rsidRPr="00114692">
        <w:rPr>
          <w:rFonts w:eastAsiaTheme="majorEastAsia" w:cstheme="minorHAnsi"/>
          <w:i/>
          <w:iCs/>
          <w:noProof/>
          <w:color w:val="1F497D" w:themeColor="text2"/>
          <w:sz w:val="32"/>
          <w:szCs w:val="32"/>
          <w:lang w:eastAsia="cs-CZ"/>
        </w:rPr>
        <w:t>„Tváří v tvář vyhlášce mi literatura připadá strašně zbytečná.“</w:t>
      </w:r>
      <w:r>
        <w:rPr>
          <w:rFonts w:eastAsiaTheme="majorEastAsia" w:cstheme="minorHAnsi"/>
          <w:i/>
          <w:iCs/>
          <w:noProof/>
          <w:color w:val="1F497D" w:themeColor="text2"/>
          <w:sz w:val="32"/>
          <w:szCs w:val="32"/>
          <w:lang w:eastAsia="cs-CZ"/>
        </w:rPr>
        <w:t xml:space="preserve"> Miroslav Holub</w:t>
      </w:r>
    </w:p>
    <w:p w:rsidR="00114692" w:rsidRDefault="00114692" w:rsidP="00114692">
      <w:pPr>
        <w:spacing w:after="0" w:line="252" w:lineRule="auto"/>
        <w:rPr>
          <w:rFonts w:eastAsiaTheme="majorEastAsia" w:cstheme="minorHAnsi"/>
          <w:b/>
          <w:iCs/>
          <w:noProof/>
          <w:sz w:val="28"/>
          <w:szCs w:val="28"/>
          <w:lang w:eastAsia="cs-CZ"/>
        </w:rPr>
      </w:pPr>
      <w:r>
        <w:rPr>
          <w:rFonts w:eastAsiaTheme="majorEastAsia" w:cstheme="minorHAnsi"/>
          <w:b/>
          <w:iCs/>
          <w:noProof/>
          <w:sz w:val="28"/>
          <w:szCs w:val="28"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3518535</wp:posOffset>
            </wp:positionH>
            <wp:positionV relativeFrom="paragraph">
              <wp:posOffset>201295</wp:posOffset>
            </wp:positionV>
            <wp:extent cx="2285365" cy="2413000"/>
            <wp:effectExtent l="19050" t="0" r="635" b="0"/>
            <wp:wrapTight wrapText="bothSides">
              <wp:wrapPolygon edited="0">
                <wp:start x="-180" y="0"/>
                <wp:lineTo x="-180" y="21486"/>
                <wp:lineTo x="21606" y="21486"/>
                <wp:lineTo x="21606" y="0"/>
                <wp:lineTo x="-180" y="0"/>
              </wp:wrapPolygon>
            </wp:wrapTight>
            <wp:docPr id="1" name="obrázek 1" descr="Miroslav Holub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oslav Holub 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73A4" w:rsidRPr="00114692" w:rsidRDefault="00A2292B" w:rsidP="00114692">
      <w:pPr>
        <w:spacing w:after="0" w:line="252" w:lineRule="auto"/>
        <w:rPr>
          <w:rFonts w:eastAsiaTheme="majorEastAsia" w:cstheme="minorHAnsi"/>
          <w:b/>
          <w:iCs/>
          <w:noProof/>
          <w:sz w:val="32"/>
          <w:szCs w:val="32"/>
          <w:lang w:eastAsia="cs-CZ"/>
        </w:rPr>
      </w:pPr>
      <w:r w:rsidRPr="00114692">
        <w:rPr>
          <w:rFonts w:eastAsiaTheme="majorEastAsia" w:cstheme="minorHAnsi"/>
          <w:b/>
          <w:iCs/>
          <w:noProof/>
          <w:sz w:val="32"/>
          <w:szCs w:val="32"/>
          <w:highlight w:val="red"/>
          <w:lang w:eastAsia="cs-CZ"/>
        </w:rPr>
        <w:t>Miroslav Holub, poezie všedního dne</w:t>
      </w:r>
    </w:p>
    <w:p w:rsidR="00114692" w:rsidRDefault="00114692" w:rsidP="0084020D">
      <w:pPr>
        <w:spacing w:after="0" w:line="252" w:lineRule="auto"/>
        <w:rPr>
          <w:rFonts w:eastAsiaTheme="majorEastAsia" w:cstheme="minorHAnsi"/>
          <w:b/>
          <w:iCs/>
          <w:noProof/>
          <w:sz w:val="28"/>
          <w:szCs w:val="28"/>
          <w:lang w:eastAsia="cs-CZ"/>
        </w:rPr>
      </w:pPr>
    </w:p>
    <w:p w:rsidR="00114692" w:rsidRDefault="00114692" w:rsidP="002833BC">
      <w:pPr>
        <w:spacing w:after="0" w:line="252" w:lineRule="auto"/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</w:pPr>
    </w:p>
    <w:p w:rsidR="002833BC" w:rsidRDefault="002833BC" w:rsidP="002833BC">
      <w:pPr>
        <w:spacing w:after="0" w:line="252" w:lineRule="auto"/>
        <w:rPr>
          <w:sz w:val="28"/>
          <w:szCs w:val="28"/>
        </w:rPr>
      </w:pPr>
      <w:r w:rsidRPr="002833BC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>MUDr. Miroslav Holub, DrSc. (13. září 1923, Plzeň – 14. července 1998, Praha), byl ve světě jeden z nejznámějších českých básníků</w:t>
      </w:r>
      <w:r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>,</w:t>
      </w:r>
      <w:r w:rsidRPr="002833BC">
        <w:t xml:space="preserve"> </w:t>
      </w:r>
      <w:r w:rsidRPr="002833BC">
        <w:rPr>
          <w:rFonts w:eastAsiaTheme="majorEastAsia" w:cstheme="minorHAnsi"/>
          <w:b/>
          <w:i/>
          <w:iCs/>
          <w:noProof/>
          <w:color w:val="76923C" w:themeColor="accent3" w:themeShade="BF"/>
          <w:sz w:val="28"/>
          <w:szCs w:val="28"/>
          <w:lang w:eastAsia="cs-CZ"/>
        </w:rPr>
        <w:t>povoláním lékař-imunolog.</w:t>
      </w:r>
      <w:r w:rsidR="00E570D3">
        <w:rPr>
          <w:sz w:val="28"/>
          <w:szCs w:val="28"/>
        </w:rPr>
        <w:tab/>
      </w:r>
    </w:p>
    <w:p w:rsidR="00114692" w:rsidRDefault="00114692" w:rsidP="002833BC">
      <w:pPr>
        <w:spacing w:after="0" w:line="252" w:lineRule="auto"/>
        <w:rPr>
          <w:sz w:val="28"/>
          <w:szCs w:val="28"/>
        </w:rPr>
      </w:pPr>
    </w:p>
    <w:p w:rsidR="00114692" w:rsidRDefault="00114692" w:rsidP="002833BC">
      <w:pPr>
        <w:spacing w:after="0" w:line="252" w:lineRule="auto"/>
        <w:rPr>
          <w:sz w:val="28"/>
          <w:szCs w:val="28"/>
        </w:rPr>
      </w:pPr>
    </w:p>
    <w:p w:rsidR="00114692" w:rsidRDefault="00114692" w:rsidP="002833BC">
      <w:pPr>
        <w:spacing w:after="0" w:line="252" w:lineRule="auto"/>
        <w:rPr>
          <w:sz w:val="28"/>
          <w:szCs w:val="28"/>
        </w:rPr>
      </w:pPr>
    </w:p>
    <w:p w:rsidR="00114692" w:rsidRDefault="00114692" w:rsidP="00114692">
      <w:pPr>
        <w:spacing w:after="0" w:line="252" w:lineRule="auto"/>
        <w:rPr>
          <w:i/>
          <w:sz w:val="32"/>
          <w:szCs w:val="32"/>
          <w:highlight w:val="red"/>
        </w:rPr>
      </w:pPr>
    </w:p>
    <w:p w:rsidR="00114692" w:rsidRDefault="00114692" w:rsidP="00114692">
      <w:pPr>
        <w:spacing w:after="0" w:line="252" w:lineRule="auto"/>
        <w:rPr>
          <w:i/>
          <w:sz w:val="32"/>
          <w:szCs w:val="32"/>
        </w:rPr>
      </w:pPr>
      <w:r w:rsidRPr="002833BC">
        <w:rPr>
          <w:i/>
          <w:sz w:val="32"/>
          <w:szCs w:val="32"/>
          <w:highlight w:val="red"/>
        </w:rPr>
        <w:t>Poslechněte si verše Miroslava Holuba:</w:t>
      </w:r>
    </w:p>
    <w:p w:rsidR="00114692" w:rsidRDefault="00F05CD7" w:rsidP="00114692">
      <w:pPr>
        <w:spacing w:after="0" w:line="252" w:lineRule="auto"/>
        <w:rPr>
          <w:i/>
          <w:sz w:val="32"/>
          <w:szCs w:val="32"/>
        </w:rPr>
      </w:pPr>
      <w:hyperlink r:id="rId10" w:history="1">
        <w:r w:rsidR="00114692" w:rsidRPr="00990B44">
          <w:rPr>
            <w:rStyle w:val="Hypertextovodkaz"/>
            <w:i/>
            <w:sz w:val="32"/>
            <w:szCs w:val="32"/>
          </w:rPr>
          <w:t>http://youtu.be/0v4v5NWzNjQ</w:t>
        </w:r>
      </w:hyperlink>
    </w:p>
    <w:p w:rsidR="00114692" w:rsidRDefault="00F05CD7" w:rsidP="00114692">
      <w:pPr>
        <w:spacing w:after="0" w:line="252" w:lineRule="auto"/>
        <w:rPr>
          <w:i/>
          <w:sz w:val="32"/>
          <w:szCs w:val="32"/>
        </w:rPr>
      </w:pPr>
      <w:hyperlink r:id="rId11" w:history="1">
        <w:r w:rsidR="00114692" w:rsidRPr="00990B44">
          <w:rPr>
            <w:rStyle w:val="Hypertextovodkaz"/>
            <w:i/>
            <w:sz w:val="32"/>
            <w:szCs w:val="32"/>
          </w:rPr>
          <w:t>http://www.youtube.com/watch?v=JVCOwGFwsvw</w:t>
        </w:r>
      </w:hyperlink>
    </w:p>
    <w:p w:rsidR="00114692" w:rsidRDefault="00114692" w:rsidP="002833BC">
      <w:pPr>
        <w:spacing w:after="0" w:line="252" w:lineRule="auto"/>
        <w:rPr>
          <w:sz w:val="28"/>
          <w:szCs w:val="28"/>
        </w:rPr>
      </w:pPr>
    </w:p>
    <w:p w:rsidR="00114692" w:rsidRDefault="002833BC" w:rsidP="002833BC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ab/>
        <w:t>Miroslav Holub m</w:t>
      </w:r>
      <w:r w:rsidRPr="002833BC">
        <w:rPr>
          <w:sz w:val="28"/>
          <w:szCs w:val="28"/>
        </w:rPr>
        <w:t>aturoval roku 1943 a poté byl totálně nasazen. Po druhé světové válce vystudoval přírodní vědy a lékařskou fakultu UK (1953). Poté nastoupil do ČSAV, kde se zabýval</w:t>
      </w:r>
      <w:r w:rsidRPr="002833BC">
        <w:rPr>
          <w:b/>
          <w:sz w:val="28"/>
          <w:szCs w:val="28"/>
        </w:rPr>
        <w:t xml:space="preserve"> imunologií</w:t>
      </w:r>
      <w:r w:rsidRPr="002833BC">
        <w:rPr>
          <w:sz w:val="28"/>
          <w:szCs w:val="28"/>
        </w:rPr>
        <w:t xml:space="preserve">, v tomto oboru byl velmi úspěšný, dlouho pracoval v </w:t>
      </w:r>
      <w:proofErr w:type="spellStart"/>
      <w:r w:rsidRPr="002833BC">
        <w:rPr>
          <w:sz w:val="28"/>
          <w:szCs w:val="28"/>
        </w:rPr>
        <w:t>IKEMu</w:t>
      </w:r>
      <w:proofErr w:type="spellEnd"/>
      <w:r w:rsidRPr="002833BC">
        <w:rPr>
          <w:sz w:val="28"/>
          <w:szCs w:val="28"/>
        </w:rPr>
        <w:t xml:space="preserve">, publikoval. Literárně debutoval v roce 1958 sbírkou </w:t>
      </w:r>
      <w:r w:rsidRPr="002833BC">
        <w:rPr>
          <w:sz w:val="28"/>
          <w:szCs w:val="28"/>
          <w:highlight w:val="yellow"/>
        </w:rPr>
        <w:t>Denní služba</w:t>
      </w:r>
      <w:r w:rsidRPr="002833BC">
        <w:rPr>
          <w:sz w:val="28"/>
          <w:szCs w:val="28"/>
        </w:rPr>
        <w:t xml:space="preserve"> (před tím publikoval jen časopisecky) a do současnosti mu vyšlo cca 20 básnických sbírek a výborů. Literárně se angažoval kolem</w:t>
      </w:r>
      <w:r w:rsidRPr="002833BC">
        <w:rPr>
          <w:color w:val="FF0000"/>
          <w:sz w:val="28"/>
          <w:szCs w:val="28"/>
        </w:rPr>
        <w:t xml:space="preserve"> časopisu</w:t>
      </w:r>
      <w:r w:rsidRPr="002833BC">
        <w:rPr>
          <w:sz w:val="28"/>
          <w:szCs w:val="28"/>
        </w:rPr>
        <w:t xml:space="preserve"> </w:t>
      </w:r>
      <w:r w:rsidRPr="002833BC">
        <w:rPr>
          <w:color w:val="FF0000"/>
          <w:sz w:val="28"/>
          <w:szCs w:val="28"/>
        </w:rPr>
        <w:t>Květen</w:t>
      </w:r>
      <w:r w:rsidRPr="002833BC">
        <w:rPr>
          <w:sz w:val="28"/>
          <w:szCs w:val="28"/>
        </w:rPr>
        <w:t>.</w:t>
      </w:r>
    </w:p>
    <w:p w:rsidR="00114692" w:rsidRDefault="00114692" w:rsidP="002833BC">
      <w:pPr>
        <w:spacing w:after="0" w:line="252" w:lineRule="auto"/>
        <w:rPr>
          <w:sz w:val="28"/>
          <w:szCs w:val="28"/>
        </w:rPr>
      </w:pPr>
    </w:p>
    <w:p w:rsidR="00114692" w:rsidRPr="00114692" w:rsidRDefault="00114692" w:rsidP="0011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color w:val="FF0000"/>
          <w:sz w:val="28"/>
          <w:szCs w:val="28"/>
        </w:rPr>
      </w:pPr>
      <w:r w:rsidRPr="00114692">
        <w:rPr>
          <w:color w:val="FF0000"/>
          <w:sz w:val="28"/>
          <w:szCs w:val="28"/>
        </w:rPr>
        <w:t>Časopis Květen</w:t>
      </w:r>
    </w:p>
    <w:p w:rsidR="00114692" w:rsidRPr="00114692" w:rsidRDefault="00114692" w:rsidP="0011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color w:val="1F497D" w:themeColor="text2"/>
          <w:sz w:val="28"/>
          <w:szCs w:val="28"/>
        </w:rPr>
      </w:pPr>
      <w:r w:rsidRPr="00114692">
        <w:rPr>
          <w:color w:val="1F497D" w:themeColor="text2"/>
          <w:sz w:val="28"/>
          <w:szCs w:val="28"/>
        </w:rPr>
        <w:t xml:space="preserve">Vycházel </w:t>
      </w:r>
      <w:r w:rsidRPr="00114692">
        <w:rPr>
          <w:b/>
          <w:color w:val="1F497D" w:themeColor="text2"/>
          <w:sz w:val="28"/>
          <w:szCs w:val="28"/>
        </w:rPr>
        <w:t>1955 – 1959</w:t>
      </w:r>
    </w:p>
    <w:p w:rsidR="00114692" w:rsidRDefault="00114692" w:rsidP="0011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color w:val="1F497D" w:themeColor="text2"/>
          <w:sz w:val="28"/>
          <w:szCs w:val="28"/>
        </w:rPr>
      </w:pPr>
      <w:r w:rsidRPr="00114692">
        <w:rPr>
          <w:color w:val="1F497D" w:themeColor="text2"/>
          <w:sz w:val="28"/>
          <w:szCs w:val="28"/>
        </w:rPr>
        <w:t xml:space="preserve">Květen byl měsíčník založený roku 1955 původně jako publikační prostor pro začínající autory. Po 2. sjezdu Svazu československých spisovatelů (duben 1956) se zde vymezila heslem </w:t>
      </w:r>
      <w:r w:rsidRPr="00114692">
        <w:rPr>
          <w:b/>
          <w:color w:val="1F497D" w:themeColor="text2"/>
          <w:sz w:val="28"/>
          <w:szCs w:val="28"/>
        </w:rPr>
        <w:t>„poezie všedního dne</w:t>
      </w:r>
      <w:r w:rsidRPr="00114692">
        <w:rPr>
          <w:color w:val="1F497D" w:themeColor="text2"/>
          <w:sz w:val="28"/>
          <w:szCs w:val="28"/>
        </w:rPr>
        <w:t>“ skupina básníků</w:t>
      </w:r>
      <w:r w:rsidRPr="00114692">
        <w:rPr>
          <w:b/>
          <w:color w:val="1F497D" w:themeColor="text2"/>
          <w:sz w:val="28"/>
          <w:szCs w:val="28"/>
        </w:rPr>
        <w:t xml:space="preserve"> mladší generace.</w:t>
      </w:r>
      <w:r w:rsidRPr="00114692">
        <w:rPr>
          <w:color w:val="1F497D" w:themeColor="text2"/>
          <w:sz w:val="28"/>
          <w:szCs w:val="28"/>
        </w:rPr>
        <w:t xml:space="preserve"> Ti chtěli nahradit rétoričnost a abstraktnost dosavadní oficiální tvorby střízlivějším pohledem na </w:t>
      </w:r>
      <w:r w:rsidRPr="00114692">
        <w:rPr>
          <w:b/>
          <w:color w:val="1F497D" w:themeColor="text2"/>
          <w:sz w:val="28"/>
          <w:szCs w:val="28"/>
        </w:rPr>
        <w:t>všední realitu, užívali volnější veršové formy.</w:t>
      </w:r>
      <w:r w:rsidRPr="00114692">
        <w:rPr>
          <w:color w:val="1F497D" w:themeColor="text2"/>
          <w:sz w:val="28"/>
          <w:szCs w:val="28"/>
        </w:rPr>
        <w:t xml:space="preserve"> V červnu 1959 byl časopis zakázán.</w:t>
      </w:r>
    </w:p>
    <w:p w:rsidR="00114692" w:rsidRPr="00114692" w:rsidRDefault="00114692" w:rsidP="0011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color w:val="1F497D" w:themeColor="text2"/>
          <w:sz w:val="28"/>
          <w:szCs w:val="28"/>
        </w:rPr>
      </w:pPr>
      <w:r w:rsidRPr="00114692">
        <w:rPr>
          <w:color w:val="1F497D" w:themeColor="text2"/>
          <w:sz w:val="28"/>
          <w:szCs w:val="28"/>
        </w:rPr>
        <w:lastRenderedPageBreak/>
        <w:t>Do okruhu „</w:t>
      </w:r>
      <w:proofErr w:type="spellStart"/>
      <w:r w:rsidRPr="00114692">
        <w:rPr>
          <w:color w:val="1F497D" w:themeColor="text2"/>
          <w:sz w:val="28"/>
          <w:szCs w:val="28"/>
        </w:rPr>
        <w:t>květňáků</w:t>
      </w:r>
      <w:proofErr w:type="spellEnd"/>
      <w:r w:rsidRPr="00114692">
        <w:rPr>
          <w:color w:val="1F497D" w:themeColor="text2"/>
          <w:sz w:val="28"/>
          <w:szCs w:val="28"/>
        </w:rPr>
        <w:t xml:space="preserve">“ (tzv. Generace Května) patřili básníci </w:t>
      </w:r>
      <w:r w:rsidRPr="00114692">
        <w:rPr>
          <w:color w:val="FF0000"/>
          <w:sz w:val="28"/>
          <w:szCs w:val="28"/>
        </w:rPr>
        <w:t xml:space="preserve">Jiří Šotola, Miroslav Holub, Karel </w:t>
      </w:r>
      <w:proofErr w:type="spellStart"/>
      <w:r w:rsidRPr="00114692">
        <w:rPr>
          <w:color w:val="FF0000"/>
          <w:sz w:val="28"/>
          <w:szCs w:val="28"/>
        </w:rPr>
        <w:t>Šiktanc</w:t>
      </w:r>
      <w:proofErr w:type="spellEnd"/>
      <w:r w:rsidRPr="00114692">
        <w:rPr>
          <w:color w:val="FF0000"/>
          <w:sz w:val="28"/>
          <w:szCs w:val="28"/>
        </w:rPr>
        <w:t xml:space="preserve"> a Josef Brukner.</w:t>
      </w:r>
      <w:r w:rsidRPr="00114692">
        <w:rPr>
          <w:color w:val="1F497D" w:themeColor="text2"/>
          <w:sz w:val="28"/>
          <w:szCs w:val="28"/>
        </w:rPr>
        <w:t xml:space="preserve"> Z prozaiků např. </w:t>
      </w:r>
      <w:r w:rsidRPr="00114692">
        <w:rPr>
          <w:color w:val="FF0000"/>
          <w:sz w:val="28"/>
          <w:szCs w:val="28"/>
        </w:rPr>
        <w:t xml:space="preserve">Karel Ptáčník, Ivan Klíma, </w:t>
      </w:r>
      <w:r w:rsidRPr="00114692">
        <w:rPr>
          <w:color w:val="1F497D" w:themeColor="text2"/>
          <w:sz w:val="28"/>
          <w:szCs w:val="28"/>
        </w:rPr>
        <w:t>okrajově Ludvík Vaculík a Ladislav Fuks.</w:t>
      </w:r>
    </w:p>
    <w:p w:rsidR="00114692" w:rsidRPr="00114692" w:rsidRDefault="00114692" w:rsidP="00114692">
      <w:pPr>
        <w:spacing w:after="0" w:line="252" w:lineRule="auto"/>
        <w:rPr>
          <w:sz w:val="28"/>
          <w:szCs w:val="28"/>
        </w:rPr>
      </w:pPr>
    </w:p>
    <w:p w:rsidR="002833BC" w:rsidRPr="002833BC" w:rsidRDefault="00114692" w:rsidP="00114692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833BC" w:rsidRPr="002833BC">
        <w:rPr>
          <w:sz w:val="28"/>
          <w:szCs w:val="28"/>
        </w:rPr>
        <w:t xml:space="preserve">Přestože se veřejně (v deníku Práce, 1973) </w:t>
      </w:r>
      <w:r>
        <w:rPr>
          <w:sz w:val="28"/>
          <w:szCs w:val="28"/>
        </w:rPr>
        <w:t xml:space="preserve">Miroslav Holub </w:t>
      </w:r>
      <w:r w:rsidR="002833BC" w:rsidRPr="002833BC">
        <w:rPr>
          <w:sz w:val="28"/>
          <w:szCs w:val="28"/>
        </w:rPr>
        <w:t xml:space="preserve">distancoval od své předchozí činnosti a tvorby, další sbírku </w:t>
      </w:r>
      <w:r w:rsidR="002833BC" w:rsidRPr="002833BC">
        <w:rPr>
          <w:sz w:val="28"/>
          <w:szCs w:val="28"/>
          <w:highlight w:val="yellow"/>
        </w:rPr>
        <w:t>Naopak</w:t>
      </w:r>
      <w:r w:rsidR="002833BC" w:rsidRPr="002833BC">
        <w:rPr>
          <w:sz w:val="28"/>
          <w:szCs w:val="28"/>
        </w:rPr>
        <w:t xml:space="preserve"> mohl vydat až roku 1982. Od roku 1994 dva roky vykonával funkci šéfredaktora nepříliš úspěšného časopisu Nová přítomnost. Ke svému uvedení v seznamech spolupracovníků </w:t>
      </w:r>
      <w:proofErr w:type="spellStart"/>
      <w:r w:rsidR="002833BC" w:rsidRPr="002833BC">
        <w:rPr>
          <w:sz w:val="28"/>
          <w:szCs w:val="28"/>
        </w:rPr>
        <w:t>StB</w:t>
      </w:r>
      <w:proofErr w:type="spellEnd"/>
      <w:r w:rsidR="002833BC" w:rsidRPr="002833BC">
        <w:rPr>
          <w:sz w:val="28"/>
          <w:szCs w:val="28"/>
        </w:rPr>
        <w:t xml:space="preserve"> se vyjádřil v dopise uveřejněném v knize Osočení (68 </w:t>
      </w:r>
      <w:proofErr w:type="spellStart"/>
      <w:r w:rsidR="002833BC" w:rsidRPr="002833BC">
        <w:rPr>
          <w:sz w:val="28"/>
          <w:szCs w:val="28"/>
        </w:rPr>
        <w:t>Publishers</w:t>
      </w:r>
      <w:proofErr w:type="spellEnd"/>
      <w:r w:rsidR="002833BC" w:rsidRPr="002833BC">
        <w:rPr>
          <w:sz w:val="28"/>
          <w:szCs w:val="28"/>
        </w:rPr>
        <w:t>, Toronto), kde tuto informaci označuje jako nepravdivo</w:t>
      </w:r>
      <w:r w:rsidR="002833BC">
        <w:rPr>
          <w:sz w:val="28"/>
          <w:szCs w:val="28"/>
        </w:rPr>
        <w:t>u.</w:t>
      </w:r>
    </w:p>
    <w:p w:rsidR="002833BC" w:rsidRPr="002833BC" w:rsidRDefault="002833BC" w:rsidP="002833BC">
      <w:pPr>
        <w:spacing w:after="0" w:line="252" w:lineRule="auto"/>
        <w:rPr>
          <w:sz w:val="28"/>
          <w:szCs w:val="28"/>
        </w:rPr>
      </w:pPr>
    </w:p>
    <w:p w:rsidR="000E72A7" w:rsidRDefault="00114692" w:rsidP="00E570D3">
      <w:pPr>
        <w:spacing w:after="0" w:line="252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2833BC" w:rsidRPr="002833BC">
        <w:rPr>
          <w:sz w:val="28"/>
          <w:szCs w:val="28"/>
        </w:rPr>
        <w:t xml:space="preserve">Jeho dílo bylo </w:t>
      </w:r>
      <w:r w:rsidR="002833BC" w:rsidRPr="002833BC">
        <w:rPr>
          <w:b/>
          <w:sz w:val="28"/>
          <w:szCs w:val="28"/>
        </w:rPr>
        <w:t>přeloženo do 16 jazyků</w:t>
      </w:r>
      <w:r w:rsidR="002833BC" w:rsidRPr="002833BC">
        <w:rPr>
          <w:sz w:val="28"/>
          <w:szCs w:val="28"/>
        </w:rPr>
        <w:t>, mezi nimiž je např. turečtina nebo islandština.</w:t>
      </w:r>
    </w:p>
    <w:p w:rsidR="000E72A7" w:rsidRDefault="000E72A7" w:rsidP="00E570D3">
      <w:pPr>
        <w:spacing w:after="0" w:line="252" w:lineRule="auto"/>
        <w:rPr>
          <w:sz w:val="28"/>
          <w:szCs w:val="28"/>
        </w:rPr>
      </w:pPr>
    </w:p>
    <w:p w:rsidR="00E570D3" w:rsidRPr="000E72A7" w:rsidRDefault="00E570D3" w:rsidP="00E570D3">
      <w:pPr>
        <w:spacing w:after="0" w:line="252" w:lineRule="auto"/>
        <w:rPr>
          <w:color w:val="FF0000"/>
          <w:sz w:val="36"/>
          <w:szCs w:val="36"/>
        </w:rPr>
      </w:pPr>
      <w:r w:rsidRPr="000E72A7">
        <w:rPr>
          <w:color w:val="FF0000"/>
          <w:sz w:val="36"/>
          <w:szCs w:val="36"/>
        </w:rPr>
        <w:t>Dí</w:t>
      </w:r>
      <w:r w:rsidR="000E72A7" w:rsidRPr="000E72A7">
        <w:rPr>
          <w:color w:val="FF0000"/>
          <w:sz w:val="36"/>
          <w:szCs w:val="36"/>
        </w:rPr>
        <w:t>lo</w:t>
      </w:r>
      <w:r w:rsidR="000E72A7">
        <w:rPr>
          <w:color w:val="FF0000"/>
          <w:sz w:val="36"/>
          <w:szCs w:val="36"/>
        </w:rPr>
        <w:t>:</w:t>
      </w:r>
    </w:p>
    <w:p w:rsidR="000E72A7" w:rsidRDefault="002833BC" w:rsidP="002833BC">
      <w:pPr>
        <w:spacing w:after="0" w:line="252" w:lineRule="auto"/>
        <w:rPr>
          <w:i/>
          <w:sz w:val="32"/>
          <w:szCs w:val="32"/>
        </w:rPr>
      </w:pPr>
      <w:r w:rsidRPr="002833BC">
        <w:rPr>
          <w:sz w:val="28"/>
          <w:szCs w:val="28"/>
        </w:rPr>
        <w:t xml:space="preserve">Vnesl </w:t>
      </w:r>
      <w:r w:rsidRPr="002833BC">
        <w:rPr>
          <w:b/>
          <w:sz w:val="28"/>
          <w:szCs w:val="28"/>
        </w:rPr>
        <w:t xml:space="preserve">do </w:t>
      </w:r>
      <w:r w:rsidRPr="002833BC">
        <w:rPr>
          <w:sz w:val="28"/>
          <w:szCs w:val="28"/>
        </w:rPr>
        <w:t>české</w:t>
      </w:r>
      <w:r w:rsidRPr="002833BC">
        <w:rPr>
          <w:b/>
          <w:sz w:val="28"/>
          <w:szCs w:val="28"/>
        </w:rPr>
        <w:t xml:space="preserve"> poezie svět vědy a medicíny</w:t>
      </w:r>
      <w:r w:rsidRPr="002833BC">
        <w:rPr>
          <w:sz w:val="28"/>
          <w:szCs w:val="28"/>
        </w:rPr>
        <w:t xml:space="preserve">. Jeho poezie se snaží nacházet obecně platné zákonitosti života a jednotnou koncepci světa a člověka. Při tomto nelehkém úkolu si často vypomáhá osobní vědeckou zkušeností. Téměř všechny jeho básně jsou psány </w:t>
      </w:r>
      <w:r w:rsidRPr="002833BC">
        <w:rPr>
          <w:b/>
          <w:sz w:val="28"/>
          <w:szCs w:val="28"/>
        </w:rPr>
        <w:t>nerýmovaným volným veršem</w:t>
      </w:r>
      <w:r w:rsidRPr="002833BC">
        <w:rPr>
          <w:sz w:val="28"/>
          <w:szCs w:val="28"/>
        </w:rPr>
        <w:t>.</w:t>
      </w:r>
      <w:r>
        <w:rPr>
          <w:i/>
          <w:sz w:val="32"/>
          <w:szCs w:val="32"/>
        </w:rPr>
        <w:t xml:space="preserve"> </w:t>
      </w:r>
    </w:p>
    <w:p w:rsidR="00114692" w:rsidRDefault="00114692" w:rsidP="00230747">
      <w:pPr>
        <w:spacing w:after="0" w:line="252" w:lineRule="auto"/>
        <w:rPr>
          <w:i/>
          <w:color w:val="FF0000"/>
          <w:sz w:val="32"/>
          <w:szCs w:val="32"/>
        </w:rPr>
      </w:pPr>
    </w:p>
    <w:p w:rsidR="009F42A2" w:rsidRPr="00114692" w:rsidRDefault="00114692" w:rsidP="00230747">
      <w:pPr>
        <w:spacing w:after="0" w:line="252" w:lineRule="auto"/>
        <w:rPr>
          <w:i/>
          <w:color w:val="FF0000"/>
          <w:sz w:val="32"/>
          <w:szCs w:val="32"/>
        </w:rPr>
      </w:pPr>
      <w:r w:rsidRPr="00114692">
        <w:rPr>
          <w:i/>
          <w:color w:val="FF0000"/>
          <w:sz w:val="32"/>
          <w:szCs w:val="32"/>
        </w:rPr>
        <w:t>Poezie</w:t>
      </w:r>
    </w:p>
    <w:p w:rsidR="002833BC" w:rsidRPr="002833BC" w:rsidRDefault="002833BC" w:rsidP="002833BC">
      <w:pPr>
        <w:pStyle w:val="Odstavecseseznamem"/>
        <w:numPr>
          <w:ilvl w:val="0"/>
          <w:numId w:val="25"/>
        </w:numPr>
        <w:spacing w:after="0" w:line="252" w:lineRule="auto"/>
        <w:rPr>
          <w:i/>
          <w:sz w:val="32"/>
          <w:szCs w:val="32"/>
        </w:rPr>
      </w:pPr>
      <w:r w:rsidRPr="002833BC">
        <w:rPr>
          <w:i/>
          <w:sz w:val="32"/>
          <w:szCs w:val="32"/>
          <w:highlight w:val="yellow"/>
        </w:rPr>
        <w:t>Denní služba</w:t>
      </w:r>
      <w:r w:rsidRPr="002833BC">
        <w:rPr>
          <w:i/>
          <w:sz w:val="32"/>
          <w:szCs w:val="32"/>
        </w:rPr>
        <w:t>, Praha, Čs. spisovatel 1958, poezie všedního dne</w:t>
      </w:r>
    </w:p>
    <w:p w:rsidR="002833BC" w:rsidRPr="002833BC" w:rsidRDefault="002833BC" w:rsidP="002833BC">
      <w:pPr>
        <w:pStyle w:val="Odstavecseseznamem"/>
        <w:numPr>
          <w:ilvl w:val="0"/>
          <w:numId w:val="25"/>
        </w:numPr>
        <w:spacing w:after="0" w:line="252" w:lineRule="auto"/>
        <w:rPr>
          <w:i/>
          <w:sz w:val="32"/>
          <w:szCs w:val="32"/>
        </w:rPr>
      </w:pPr>
      <w:r w:rsidRPr="002833BC">
        <w:rPr>
          <w:i/>
          <w:sz w:val="32"/>
          <w:szCs w:val="32"/>
          <w:highlight w:val="yellow"/>
        </w:rPr>
        <w:t>Achilles a želva</w:t>
      </w:r>
      <w:r w:rsidRPr="002833BC">
        <w:rPr>
          <w:i/>
          <w:sz w:val="32"/>
          <w:szCs w:val="32"/>
        </w:rPr>
        <w:t>, Praha, Mladá fronta, 1960</w:t>
      </w:r>
    </w:p>
    <w:p w:rsidR="002833BC" w:rsidRPr="002833BC" w:rsidRDefault="002833BC" w:rsidP="002833BC">
      <w:pPr>
        <w:pStyle w:val="Odstavecseseznamem"/>
        <w:numPr>
          <w:ilvl w:val="0"/>
          <w:numId w:val="25"/>
        </w:numPr>
        <w:spacing w:after="0" w:line="252" w:lineRule="auto"/>
        <w:rPr>
          <w:i/>
          <w:sz w:val="32"/>
          <w:szCs w:val="32"/>
        </w:rPr>
      </w:pPr>
      <w:r w:rsidRPr="002833BC">
        <w:rPr>
          <w:i/>
          <w:sz w:val="32"/>
          <w:szCs w:val="32"/>
          <w:highlight w:val="yellow"/>
        </w:rPr>
        <w:t>Slabikář,</w:t>
      </w:r>
      <w:r w:rsidRPr="002833BC">
        <w:rPr>
          <w:i/>
          <w:sz w:val="32"/>
          <w:szCs w:val="32"/>
        </w:rPr>
        <w:t xml:space="preserve"> Praha, Čs. spisovatel 1961, 1964</w:t>
      </w:r>
    </w:p>
    <w:p w:rsidR="002833BC" w:rsidRPr="002833BC" w:rsidRDefault="002833BC" w:rsidP="002833BC">
      <w:pPr>
        <w:pStyle w:val="Odstavecseseznamem"/>
        <w:numPr>
          <w:ilvl w:val="0"/>
          <w:numId w:val="25"/>
        </w:numPr>
        <w:spacing w:after="0" w:line="252" w:lineRule="auto"/>
        <w:rPr>
          <w:i/>
          <w:sz w:val="32"/>
          <w:szCs w:val="32"/>
        </w:rPr>
      </w:pPr>
      <w:r w:rsidRPr="002833BC">
        <w:rPr>
          <w:i/>
          <w:sz w:val="32"/>
          <w:szCs w:val="32"/>
          <w:highlight w:val="yellow"/>
        </w:rPr>
        <w:t>Jdi a otevři dveře</w:t>
      </w:r>
      <w:r w:rsidRPr="002833BC">
        <w:rPr>
          <w:i/>
          <w:sz w:val="32"/>
          <w:szCs w:val="32"/>
        </w:rPr>
        <w:t>, Praha, Mladá fronta 1961</w:t>
      </w:r>
    </w:p>
    <w:p w:rsidR="002833BC" w:rsidRPr="002833BC" w:rsidRDefault="002833BC" w:rsidP="002833BC">
      <w:pPr>
        <w:pStyle w:val="Odstavecseseznamem"/>
        <w:numPr>
          <w:ilvl w:val="0"/>
          <w:numId w:val="25"/>
        </w:numPr>
        <w:spacing w:after="0" w:line="252" w:lineRule="auto"/>
        <w:rPr>
          <w:i/>
          <w:sz w:val="32"/>
          <w:szCs w:val="32"/>
        </w:rPr>
      </w:pPr>
      <w:r w:rsidRPr="002833BC">
        <w:rPr>
          <w:i/>
          <w:sz w:val="32"/>
          <w:szCs w:val="32"/>
          <w:highlight w:val="yellow"/>
        </w:rPr>
        <w:t>Ačkoliv,</w:t>
      </w:r>
      <w:r w:rsidRPr="002833BC">
        <w:rPr>
          <w:i/>
          <w:sz w:val="32"/>
          <w:szCs w:val="32"/>
        </w:rPr>
        <w:t xml:space="preserve"> Praha, Čs. spisovatel 1969</w:t>
      </w:r>
    </w:p>
    <w:p w:rsidR="002833BC" w:rsidRPr="002833BC" w:rsidRDefault="002833BC" w:rsidP="002833BC">
      <w:pPr>
        <w:pStyle w:val="Odstavecseseznamem"/>
        <w:numPr>
          <w:ilvl w:val="0"/>
          <w:numId w:val="25"/>
        </w:numPr>
        <w:spacing w:after="0" w:line="252" w:lineRule="auto"/>
        <w:rPr>
          <w:i/>
          <w:sz w:val="32"/>
          <w:szCs w:val="32"/>
        </w:rPr>
      </w:pPr>
      <w:r w:rsidRPr="002833BC">
        <w:rPr>
          <w:i/>
          <w:sz w:val="32"/>
          <w:szCs w:val="32"/>
          <w:highlight w:val="yellow"/>
        </w:rPr>
        <w:t>Beton</w:t>
      </w:r>
      <w:r w:rsidRPr="002833BC">
        <w:rPr>
          <w:i/>
          <w:sz w:val="32"/>
          <w:szCs w:val="32"/>
        </w:rPr>
        <w:t>, Praha, Mladá fronta 1970</w:t>
      </w:r>
    </w:p>
    <w:p w:rsidR="00114692" w:rsidRPr="00114692" w:rsidRDefault="00114692" w:rsidP="00114692">
      <w:pPr>
        <w:spacing w:after="0" w:line="252" w:lineRule="auto"/>
        <w:rPr>
          <w:i/>
          <w:sz w:val="32"/>
          <w:szCs w:val="32"/>
        </w:rPr>
      </w:pPr>
      <w:r w:rsidRPr="00114692">
        <w:rPr>
          <w:i/>
          <w:color w:val="FF0000"/>
          <w:sz w:val="32"/>
          <w:szCs w:val="32"/>
        </w:rPr>
        <w:t>Próza</w:t>
      </w:r>
    </w:p>
    <w:p w:rsidR="000E72A7" w:rsidRDefault="00114692" w:rsidP="00114692">
      <w:pPr>
        <w:pStyle w:val="Odstavecseseznamem"/>
        <w:numPr>
          <w:ilvl w:val="0"/>
          <w:numId w:val="26"/>
        </w:numPr>
        <w:spacing w:after="0" w:line="252" w:lineRule="auto"/>
        <w:rPr>
          <w:i/>
          <w:sz w:val="32"/>
          <w:szCs w:val="32"/>
        </w:rPr>
      </w:pPr>
      <w:r w:rsidRPr="00114692">
        <w:rPr>
          <w:i/>
          <w:sz w:val="32"/>
          <w:szCs w:val="32"/>
          <w:highlight w:val="yellow"/>
        </w:rPr>
        <w:t>Anděl na kolečkách</w:t>
      </w:r>
      <w:r w:rsidRPr="00114692">
        <w:rPr>
          <w:i/>
          <w:sz w:val="32"/>
          <w:szCs w:val="32"/>
        </w:rPr>
        <w:t>, Praha, Čs. spisovatel 1963, 1964, 1965, 1967</w:t>
      </w:r>
      <w:r>
        <w:rPr>
          <w:i/>
          <w:sz w:val="32"/>
          <w:szCs w:val="32"/>
        </w:rPr>
        <w:t>; básnický cestopis</w:t>
      </w:r>
    </w:p>
    <w:p w:rsidR="00114692" w:rsidRPr="00114692" w:rsidRDefault="00114692" w:rsidP="00114692">
      <w:pPr>
        <w:pStyle w:val="Odstavecseseznamem"/>
        <w:numPr>
          <w:ilvl w:val="0"/>
          <w:numId w:val="26"/>
        </w:numPr>
        <w:spacing w:after="0" w:line="252" w:lineRule="auto"/>
        <w:rPr>
          <w:i/>
          <w:sz w:val="32"/>
          <w:szCs w:val="32"/>
        </w:rPr>
      </w:pPr>
      <w:r w:rsidRPr="00114692">
        <w:rPr>
          <w:i/>
          <w:sz w:val="32"/>
          <w:szCs w:val="32"/>
          <w:highlight w:val="yellow"/>
        </w:rPr>
        <w:t>Maxwellův démon čili o tvořivosti</w:t>
      </w:r>
      <w:r w:rsidRPr="00114692">
        <w:rPr>
          <w:i/>
          <w:sz w:val="32"/>
          <w:szCs w:val="32"/>
        </w:rPr>
        <w:t>, Praha, Čs. spisovatel 1989</w:t>
      </w:r>
      <w:r>
        <w:rPr>
          <w:i/>
          <w:sz w:val="32"/>
          <w:szCs w:val="32"/>
        </w:rPr>
        <w:t xml:space="preserve">; </w:t>
      </w:r>
      <w:r w:rsidRPr="00114692">
        <w:rPr>
          <w:i/>
          <w:color w:val="FF0000"/>
          <w:sz w:val="32"/>
          <w:szCs w:val="32"/>
        </w:rPr>
        <w:t>eseje</w:t>
      </w:r>
    </w:p>
    <w:p w:rsidR="00114692" w:rsidRPr="00114692" w:rsidRDefault="00114692" w:rsidP="00114692">
      <w:pPr>
        <w:pStyle w:val="Odstavecseseznamem"/>
        <w:spacing w:after="0" w:line="252" w:lineRule="auto"/>
        <w:rPr>
          <w:i/>
          <w:sz w:val="32"/>
          <w:szCs w:val="32"/>
        </w:rPr>
      </w:pPr>
    </w:p>
    <w:p w:rsidR="00114692" w:rsidRPr="00114692" w:rsidRDefault="00114692" w:rsidP="00114692">
      <w:pPr>
        <w:pStyle w:val="Odstavecseseznamem"/>
        <w:spacing w:after="0" w:line="252" w:lineRule="auto"/>
        <w:rPr>
          <w:i/>
          <w:sz w:val="32"/>
          <w:szCs w:val="32"/>
        </w:rPr>
      </w:pPr>
    </w:p>
    <w:p w:rsidR="00114692" w:rsidRPr="00114692" w:rsidRDefault="00114692" w:rsidP="0011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b/>
          <w:iCs/>
          <w:noProof/>
          <w:sz w:val="28"/>
          <w:szCs w:val="28"/>
          <w:highlight w:val="green"/>
          <w:lang w:eastAsia="cs-CZ"/>
        </w:rPr>
      </w:pPr>
      <w:r w:rsidRPr="00114692">
        <w:rPr>
          <w:rFonts w:eastAsiaTheme="majorEastAsia" w:cstheme="minorHAnsi"/>
          <w:b/>
          <w:iCs/>
          <w:noProof/>
          <w:sz w:val="28"/>
          <w:szCs w:val="28"/>
          <w:highlight w:val="green"/>
          <w:lang w:eastAsia="cs-CZ"/>
        </w:rPr>
        <w:t>Poezie všedního dne</w:t>
      </w:r>
    </w:p>
    <w:p w:rsidR="00114692" w:rsidRPr="00114692" w:rsidRDefault="00114692" w:rsidP="0011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b/>
          <w:iCs/>
          <w:noProof/>
          <w:sz w:val="28"/>
          <w:szCs w:val="28"/>
          <w:highlight w:val="green"/>
          <w:lang w:eastAsia="cs-CZ"/>
        </w:rPr>
      </w:pPr>
    </w:p>
    <w:p w:rsidR="00114692" w:rsidRPr="00114692" w:rsidRDefault="00114692" w:rsidP="0011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iCs/>
          <w:noProof/>
          <w:sz w:val="28"/>
          <w:szCs w:val="28"/>
          <w:highlight w:val="green"/>
          <w:lang w:eastAsia="cs-CZ"/>
        </w:rPr>
      </w:pPr>
      <w:r w:rsidRPr="00114692">
        <w:rPr>
          <w:rFonts w:eastAsiaTheme="majorEastAsia" w:cstheme="minorHAnsi"/>
          <w:iCs/>
          <w:noProof/>
          <w:sz w:val="28"/>
          <w:szCs w:val="28"/>
          <w:highlight w:val="green"/>
          <w:lang w:eastAsia="cs-CZ"/>
        </w:rPr>
        <w:t xml:space="preserve">Tvorba básníků publikujících převážně v časopise </w:t>
      </w:r>
      <w:r w:rsidRPr="00114692">
        <w:rPr>
          <w:rFonts w:eastAsiaTheme="majorEastAsia" w:cstheme="minorHAnsi"/>
          <w:iCs/>
          <w:noProof/>
          <w:color w:val="FF0000"/>
          <w:sz w:val="28"/>
          <w:szCs w:val="28"/>
          <w:highlight w:val="green"/>
          <w:lang w:eastAsia="cs-CZ"/>
        </w:rPr>
        <w:t>Květen</w:t>
      </w:r>
      <w:r w:rsidRPr="00114692">
        <w:rPr>
          <w:rFonts w:eastAsiaTheme="majorEastAsia" w:cstheme="minorHAnsi"/>
          <w:iCs/>
          <w:noProof/>
          <w:sz w:val="28"/>
          <w:szCs w:val="28"/>
          <w:highlight w:val="green"/>
          <w:lang w:eastAsia="cs-CZ"/>
        </w:rPr>
        <w:t xml:space="preserve"> (1955 – 1959).</w:t>
      </w:r>
    </w:p>
    <w:p w:rsidR="00114692" w:rsidRPr="00114692" w:rsidRDefault="00114692" w:rsidP="0011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iCs/>
          <w:noProof/>
          <w:sz w:val="28"/>
          <w:szCs w:val="28"/>
          <w:lang w:eastAsia="cs-CZ"/>
        </w:rPr>
      </w:pPr>
      <w:r w:rsidRPr="00114692">
        <w:rPr>
          <w:rFonts w:eastAsiaTheme="majorEastAsia" w:cstheme="minorHAnsi"/>
          <w:iCs/>
          <w:noProof/>
          <w:sz w:val="28"/>
          <w:szCs w:val="28"/>
          <w:highlight w:val="green"/>
          <w:lang w:eastAsia="cs-CZ"/>
        </w:rPr>
        <w:t xml:space="preserve">usilující především o </w:t>
      </w:r>
      <w:r w:rsidRPr="00114692">
        <w:rPr>
          <w:rFonts w:eastAsiaTheme="majorEastAsia" w:cstheme="minorHAnsi"/>
          <w:b/>
          <w:iCs/>
          <w:noProof/>
          <w:sz w:val="28"/>
          <w:szCs w:val="28"/>
          <w:highlight w:val="green"/>
          <w:lang w:eastAsia="cs-CZ"/>
        </w:rPr>
        <w:t>zobrazování jevů všedního života.</w:t>
      </w:r>
      <w:r w:rsidRPr="00114692">
        <w:rPr>
          <w:rFonts w:eastAsiaTheme="majorEastAsia" w:cstheme="minorHAnsi"/>
          <w:iCs/>
          <w:noProof/>
          <w:sz w:val="28"/>
          <w:szCs w:val="28"/>
          <w:highlight w:val="green"/>
          <w:lang w:eastAsia="cs-CZ"/>
        </w:rPr>
        <w:t xml:space="preserve"> Naději v pozitivní vývoj společnosti vkládala </w:t>
      </w:r>
      <w:r w:rsidRPr="00114692">
        <w:rPr>
          <w:rFonts w:eastAsiaTheme="majorEastAsia" w:cstheme="minorHAnsi"/>
          <w:b/>
          <w:iCs/>
          <w:noProof/>
          <w:sz w:val="28"/>
          <w:szCs w:val="28"/>
          <w:highlight w:val="green"/>
          <w:lang w:eastAsia="cs-CZ"/>
        </w:rPr>
        <w:t>do činorodosti člověka</w:t>
      </w:r>
      <w:r w:rsidRPr="00114692">
        <w:rPr>
          <w:rFonts w:eastAsiaTheme="majorEastAsia" w:cstheme="minorHAnsi"/>
          <w:iCs/>
          <w:noProof/>
          <w:sz w:val="28"/>
          <w:szCs w:val="28"/>
          <w:highlight w:val="green"/>
          <w:lang w:eastAsia="cs-CZ"/>
        </w:rPr>
        <w:t xml:space="preserve"> a jeho </w:t>
      </w:r>
      <w:r w:rsidRPr="00114692">
        <w:rPr>
          <w:rFonts w:eastAsiaTheme="majorEastAsia" w:cstheme="minorHAnsi"/>
          <w:b/>
          <w:iCs/>
          <w:noProof/>
          <w:sz w:val="28"/>
          <w:szCs w:val="28"/>
          <w:highlight w:val="green"/>
          <w:lang w:eastAsia="cs-CZ"/>
        </w:rPr>
        <w:t>morálky.</w:t>
      </w:r>
      <w:r w:rsidRPr="00114692">
        <w:rPr>
          <w:rFonts w:eastAsiaTheme="majorEastAsia" w:cstheme="minorHAnsi"/>
          <w:iCs/>
          <w:noProof/>
          <w:sz w:val="28"/>
          <w:szCs w:val="28"/>
          <w:highlight w:val="green"/>
          <w:lang w:eastAsia="cs-CZ"/>
        </w:rPr>
        <w:t xml:space="preserve"> Spíše než na práci tělesnou spoléhala na </w:t>
      </w:r>
      <w:r w:rsidRPr="00114692">
        <w:rPr>
          <w:rFonts w:eastAsiaTheme="majorEastAsia" w:cstheme="minorHAnsi"/>
          <w:b/>
          <w:iCs/>
          <w:noProof/>
          <w:sz w:val="28"/>
          <w:szCs w:val="28"/>
          <w:highlight w:val="green"/>
          <w:lang w:eastAsia="cs-CZ"/>
        </w:rPr>
        <w:t>intelektuální schopnosti</w:t>
      </w:r>
      <w:r w:rsidRPr="00114692">
        <w:rPr>
          <w:rFonts w:eastAsiaTheme="majorEastAsia" w:cstheme="minorHAnsi"/>
          <w:iCs/>
          <w:noProof/>
          <w:sz w:val="28"/>
          <w:szCs w:val="28"/>
          <w:highlight w:val="green"/>
          <w:lang w:eastAsia="cs-CZ"/>
        </w:rPr>
        <w:t xml:space="preserve"> člověka. Formálně byla dost rozrůzněná. Představitelé: Jiří Šotola, Miroslav Holub, Vladimír Macourek.</w:t>
      </w:r>
    </w:p>
    <w:p w:rsidR="00114692" w:rsidRDefault="00114692" w:rsidP="00114692">
      <w:pPr>
        <w:pStyle w:val="Odstavecseseznamem"/>
        <w:spacing w:after="0" w:line="252" w:lineRule="auto"/>
        <w:rPr>
          <w:i/>
          <w:color w:val="FF0000"/>
          <w:sz w:val="32"/>
          <w:szCs w:val="32"/>
        </w:rPr>
      </w:pPr>
    </w:p>
    <w:p w:rsidR="00114692" w:rsidRPr="00114692" w:rsidRDefault="00114692" w:rsidP="00114692">
      <w:pPr>
        <w:pStyle w:val="Odstavecseseznamem"/>
        <w:spacing w:after="0" w:line="252" w:lineRule="auto"/>
        <w:rPr>
          <w:i/>
          <w:sz w:val="32"/>
          <w:szCs w:val="32"/>
        </w:rPr>
      </w:pPr>
    </w:p>
    <w:p w:rsidR="000E72A7" w:rsidRPr="000E72A7" w:rsidRDefault="000E72A7" w:rsidP="000E72A7">
      <w:pPr>
        <w:spacing w:after="0" w:line="252" w:lineRule="auto"/>
        <w:rPr>
          <w:rFonts w:eastAsiaTheme="majorEastAsia" w:cstheme="minorHAnsi"/>
          <w:iCs/>
          <w:sz w:val="28"/>
          <w:szCs w:val="28"/>
        </w:rPr>
      </w:pPr>
      <w:r w:rsidRPr="00585947">
        <w:rPr>
          <w:rFonts w:eastAsiaTheme="majorEastAsia" w:cstheme="minorHAnsi"/>
          <w:b/>
          <w:iCs/>
          <w:sz w:val="32"/>
          <w:szCs w:val="32"/>
          <w:highlight w:val="red"/>
        </w:rPr>
        <w:t>Doplňte:</w:t>
      </w:r>
    </w:p>
    <w:p w:rsidR="000E72A7" w:rsidRPr="00585947" w:rsidRDefault="000E72A7" w:rsidP="000E72A7">
      <w:pPr>
        <w:spacing w:after="0" w:line="252" w:lineRule="auto"/>
        <w:rPr>
          <w:rFonts w:eastAsiaTheme="majorEastAsia" w:cstheme="minorHAnsi"/>
          <w:b/>
          <w:iCs/>
          <w:sz w:val="32"/>
          <w:szCs w:val="32"/>
        </w:rPr>
      </w:pPr>
    </w:p>
    <w:p w:rsidR="00114692" w:rsidRPr="00114692" w:rsidRDefault="00114692" w:rsidP="0011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iCs/>
          <w:sz w:val="28"/>
          <w:szCs w:val="28"/>
        </w:rPr>
      </w:pPr>
      <w:r>
        <w:rPr>
          <w:rFonts w:eastAsiaTheme="majorEastAsia" w:cstheme="minorHAnsi"/>
          <w:iCs/>
          <w:sz w:val="28"/>
          <w:szCs w:val="28"/>
        </w:rPr>
        <w:t>……………………..</w:t>
      </w:r>
      <w:r w:rsidRPr="00114692">
        <w:rPr>
          <w:rFonts w:eastAsiaTheme="majorEastAsia" w:cstheme="minorHAnsi"/>
          <w:iCs/>
          <w:sz w:val="28"/>
          <w:szCs w:val="28"/>
        </w:rPr>
        <w:t xml:space="preserve"> Holub vystudoval </w:t>
      </w:r>
      <w:r>
        <w:rPr>
          <w:rFonts w:eastAsiaTheme="majorEastAsia" w:cstheme="minorHAnsi"/>
          <w:iCs/>
          <w:sz w:val="28"/>
          <w:szCs w:val="28"/>
        </w:rPr>
        <w:t>…………………………………………</w:t>
      </w:r>
      <w:proofErr w:type="gramStart"/>
      <w:r>
        <w:rPr>
          <w:rFonts w:eastAsiaTheme="majorEastAsia" w:cstheme="minorHAnsi"/>
          <w:iCs/>
          <w:sz w:val="28"/>
          <w:szCs w:val="28"/>
        </w:rPr>
        <w:t>…..</w:t>
      </w:r>
      <w:r w:rsidRPr="00114692">
        <w:rPr>
          <w:rFonts w:eastAsiaTheme="majorEastAsia" w:cstheme="minorHAnsi"/>
          <w:iCs/>
          <w:sz w:val="28"/>
          <w:szCs w:val="28"/>
        </w:rPr>
        <w:t xml:space="preserve"> UK</w:t>
      </w:r>
      <w:proofErr w:type="gramEnd"/>
      <w:r w:rsidRPr="00114692">
        <w:rPr>
          <w:rFonts w:eastAsiaTheme="majorEastAsia" w:cstheme="minorHAnsi"/>
          <w:iCs/>
          <w:sz w:val="28"/>
          <w:szCs w:val="28"/>
        </w:rPr>
        <w:t xml:space="preserve"> (1953). Poté nastoupil do ČSAV, kde se zabýval</w:t>
      </w:r>
      <w:r>
        <w:rPr>
          <w:rFonts w:eastAsiaTheme="majorEastAsia" w:cstheme="minorHAnsi"/>
          <w:iCs/>
          <w:sz w:val="28"/>
          <w:szCs w:val="28"/>
        </w:rPr>
        <w:t>………………</w:t>
      </w:r>
      <w:r w:rsidRPr="00114692">
        <w:rPr>
          <w:rFonts w:eastAsiaTheme="majorEastAsia" w:cstheme="minorHAnsi"/>
          <w:iCs/>
          <w:sz w:val="28"/>
          <w:szCs w:val="28"/>
        </w:rPr>
        <w:t>, v tomto oboru byl velmi úspěšný</w:t>
      </w:r>
      <w:r>
        <w:rPr>
          <w:rFonts w:eastAsiaTheme="majorEastAsia" w:cstheme="minorHAnsi"/>
          <w:iCs/>
          <w:sz w:val="28"/>
          <w:szCs w:val="28"/>
        </w:rPr>
        <w:t xml:space="preserve">. </w:t>
      </w:r>
      <w:r w:rsidRPr="00114692">
        <w:rPr>
          <w:rFonts w:eastAsiaTheme="majorEastAsia" w:cstheme="minorHAnsi"/>
          <w:iCs/>
          <w:sz w:val="28"/>
          <w:szCs w:val="28"/>
        </w:rPr>
        <w:t xml:space="preserve">Literárně debutoval sbírkou </w:t>
      </w:r>
      <w:r>
        <w:rPr>
          <w:rFonts w:eastAsiaTheme="majorEastAsia" w:cstheme="minorHAnsi"/>
          <w:iCs/>
          <w:sz w:val="28"/>
          <w:szCs w:val="28"/>
        </w:rPr>
        <w:t>……………</w:t>
      </w:r>
      <w:proofErr w:type="gramStart"/>
      <w:r>
        <w:rPr>
          <w:rFonts w:eastAsiaTheme="majorEastAsia" w:cstheme="minorHAnsi"/>
          <w:iCs/>
          <w:sz w:val="28"/>
          <w:szCs w:val="28"/>
        </w:rPr>
        <w:t>…..</w:t>
      </w:r>
      <w:r w:rsidRPr="00114692">
        <w:rPr>
          <w:rFonts w:eastAsiaTheme="majorEastAsia" w:cstheme="minorHAnsi"/>
          <w:iCs/>
          <w:sz w:val="28"/>
          <w:szCs w:val="28"/>
        </w:rPr>
        <w:t xml:space="preserve"> a do</w:t>
      </w:r>
      <w:proofErr w:type="gramEnd"/>
      <w:r w:rsidRPr="00114692">
        <w:rPr>
          <w:rFonts w:eastAsiaTheme="majorEastAsia" w:cstheme="minorHAnsi"/>
          <w:iCs/>
          <w:sz w:val="28"/>
          <w:szCs w:val="28"/>
        </w:rPr>
        <w:t xml:space="preserve"> současnosti mu vyšlo cca </w:t>
      </w:r>
      <w:r>
        <w:rPr>
          <w:rFonts w:eastAsiaTheme="majorEastAsia" w:cstheme="minorHAnsi"/>
          <w:iCs/>
          <w:sz w:val="28"/>
          <w:szCs w:val="28"/>
        </w:rPr>
        <w:t>………………</w:t>
      </w:r>
      <w:r w:rsidRPr="00114692">
        <w:rPr>
          <w:rFonts w:eastAsiaTheme="majorEastAsia" w:cstheme="minorHAnsi"/>
          <w:iCs/>
          <w:sz w:val="28"/>
          <w:szCs w:val="28"/>
        </w:rPr>
        <w:t xml:space="preserve">básnických sbírek a výborů. Literárně se angažoval kolem </w:t>
      </w:r>
      <w:proofErr w:type="gramStart"/>
      <w:r w:rsidRPr="00114692">
        <w:rPr>
          <w:rFonts w:eastAsiaTheme="majorEastAsia" w:cstheme="minorHAnsi"/>
          <w:iCs/>
          <w:sz w:val="28"/>
          <w:szCs w:val="28"/>
        </w:rPr>
        <w:t xml:space="preserve">časopisu </w:t>
      </w:r>
      <w:r>
        <w:rPr>
          <w:rFonts w:eastAsiaTheme="majorEastAsia" w:cstheme="minorHAnsi"/>
          <w:iCs/>
          <w:sz w:val="28"/>
          <w:szCs w:val="28"/>
        </w:rPr>
        <w:t>......................</w:t>
      </w:r>
      <w:proofErr w:type="gramEnd"/>
    </w:p>
    <w:p w:rsidR="00114692" w:rsidRPr="00114692" w:rsidRDefault="00114692" w:rsidP="00114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eastAsiaTheme="majorEastAsia" w:cstheme="minorHAnsi"/>
          <w:iCs/>
          <w:sz w:val="28"/>
          <w:szCs w:val="28"/>
        </w:rPr>
      </w:pPr>
    </w:p>
    <w:p w:rsidR="000E72A7" w:rsidRDefault="000E72A7" w:rsidP="00230747">
      <w:pPr>
        <w:spacing w:after="0" w:line="252" w:lineRule="auto"/>
        <w:rPr>
          <w:i/>
          <w:sz w:val="32"/>
          <w:szCs w:val="32"/>
        </w:rPr>
      </w:pPr>
    </w:p>
    <w:p w:rsidR="00114692" w:rsidRDefault="00114692" w:rsidP="002833BC">
      <w:pPr>
        <w:spacing w:after="0" w:line="252" w:lineRule="auto"/>
        <w:rPr>
          <w:i/>
          <w:color w:val="FF0000"/>
          <w:sz w:val="36"/>
          <w:szCs w:val="36"/>
          <w:highlight w:val="darkBlue"/>
        </w:rPr>
      </w:pPr>
    </w:p>
    <w:p w:rsidR="00114692" w:rsidRDefault="00114692" w:rsidP="002833BC">
      <w:pPr>
        <w:spacing w:after="0" w:line="252" w:lineRule="auto"/>
        <w:rPr>
          <w:i/>
          <w:color w:val="FF0000"/>
          <w:sz w:val="36"/>
          <w:szCs w:val="36"/>
          <w:highlight w:val="darkBlue"/>
        </w:rPr>
      </w:pPr>
    </w:p>
    <w:p w:rsidR="002833BC" w:rsidRDefault="002833BC" w:rsidP="002833BC">
      <w:pPr>
        <w:spacing w:after="0" w:line="252" w:lineRule="auto"/>
        <w:rPr>
          <w:i/>
          <w:color w:val="FF0000"/>
          <w:sz w:val="36"/>
          <w:szCs w:val="36"/>
        </w:rPr>
      </w:pPr>
      <w:r w:rsidRPr="002833BC">
        <w:rPr>
          <w:i/>
          <w:color w:val="FF0000"/>
          <w:sz w:val="36"/>
          <w:szCs w:val="36"/>
          <w:highlight w:val="darkBlue"/>
        </w:rPr>
        <w:t>Zajímavosti…</w:t>
      </w:r>
    </w:p>
    <w:p w:rsidR="002833BC" w:rsidRPr="002833BC" w:rsidRDefault="002833BC" w:rsidP="002833BC">
      <w:pPr>
        <w:spacing w:after="0" w:line="252" w:lineRule="auto"/>
        <w:rPr>
          <w:i/>
          <w:color w:val="FF0000"/>
          <w:sz w:val="36"/>
          <w:szCs w:val="36"/>
        </w:rPr>
      </w:pPr>
    </w:p>
    <w:p w:rsidR="002833BC" w:rsidRPr="002833BC" w:rsidRDefault="002833BC" w:rsidP="002833BC">
      <w:pPr>
        <w:spacing w:after="0" w:line="252" w:lineRule="auto"/>
        <w:rPr>
          <w:i/>
          <w:color w:val="FFFFFF" w:themeColor="background1"/>
          <w:sz w:val="28"/>
          <w:szCs w:val="28"/>
          <w:highlight w:val="darkBlue"/>
        </w:rPr>
      </w:pPr>
      <w:r w:rsidRPr="002833BC">
        <w:rPr>
          <w:i/>
          <w:color w:val="FFFFFF" w:themeColor="background1"/>
          <w:sz w:val="28"/>
          <w:szCs w:val="28"/>
          <w:highlight w:val="darkBlue"/>
        </w:rPr>
        <w:t>Planetka (7496)</w:t>
      </w:r>
    </w:p>
    <w:p w:rsidR="002833BC" w:rsidRPr="002833BC" w:rsidRDefault="002833BC" w:rsidP="002833BC">
      <w:pPr>
        <w:spacing w:after="0" w:line="252" w:lineRule="auto"/>
        <w:rPr>
          <w:i/>
          <w:color w:val="FFFFFF" w:themeColor="background1"/>
          <w:sz w:val="28"/>
          <w:szCs w:val="28"/>
          <w:highlight w:val="darkBlue"/>
        </w:rPr>
      </w:pPr>
    </w:p>
    <w:p w:rsidR="00F573ED" w:rsidRDefault="002833BC" w:rsidP="00114692">
      <w:pPr>
        <w:spacing w:after="0" w:line="252" w:lineRule="auto"/>
        <w:rPr>
          <w:i/>
          <w:color w:val="FFFFFF" w:themeColor="background1"/>
          <w:sz w:val="28"/>
          <w:szCs w:val="28"/>
          <w:highlight w:val="darkBlue"/>
        </w:rPr>
      </w:pPr>
      <w:r w:rsidRPr="002833BC">
        <w:rPr>
          <w:i/>
          <w:color w:val="FFFFFF" w:themeColor="background1"/>
          <w:sz w:val="28"/>
          <w:szCs w:val="28"/>
          <w:highlight w:val="darkBlue"/>
        </w:rPr>
        <w:t xml:space="preserve">Po Miroslavu Holubovi byla pojmenována planetka </w:t>
      </w:r>
      <w:proofErr w:type="spellStart"/>
      <w:r w:rsidRPr="002833BC">
        <w:rPr>
          <w:i/>
          <w:color w:val="FFFFFF" w:themeColor="background1"/>
          <w:sz w:val="28"/>
          <w:szCs w:val="28"/>
          <w:highlight w:val="darkBlue"/>
        </w:rPr>
        <w:t>Miro</w:t>
      </w:r>
      <w:r w:rsidR="00114692">
        <w:rPr>
          <w:i/>
          <w:color w:val="FFFFFF" w:themeColor="background1"/>
          <w:sz w:val="28"/>
          <w:szCs w:val="28"/>
          <w:highlight w:val="darkBlue"/>
        </w:rPr>
        <w:t>slavholub</w:t>
      </w:r>
      <w:proofErr w:type="spellEnd"/>
      <w:r w:rsidR="00114692">
        <w:rPr>
          <w:i/>
          <w:color w:val="FFFFFF" w:themeColor="background1"/>
          <w:sz w:val="28"/>
          <w:szCs w:val="28"/>
          <w:highlight w:val="darkBlue"/>
        </w:rPr>
        <w:t xml:space="preserve"> obíhající v tzv. Hlavn</w:t>
      </w:r>
      <w:r w:rsidRPr="002833BC">
        <w:rPr>
          <w:i/>
          <w:color w:val="FFFFFF" w:themeColor="background1"/>
          <w:sz w:val="28"/>
          <w:szCs w:val="28"/>
          <w:highlight w:val="darkBlue"/>
        </w:rPr>
        <w:t>ím pásu planetek (t</w:t>
      </w:r>
      <w:r w:rsidR="00F573ED">
        <w:rPr>
          <w:i/>
          <w:color w:val="FFFFFF" w:themeColor="background1"/>
          <w:sz w:val="28"/>
          <w:szCs w:val="28"/>
          <w:highlight w:val="darkBlue"/>
        </w:rPr>
        <w:t>edy mezi Marsem a Jupiterem.</w:t>
      </w:r>
    </w:p>
    <w:p w:rsidR="00114692" w:rsidRPr="00F573ED" w:rsidRDefault="00F05CD7" w:rsidP="00114692">
      <w:pPr>
        <w:spacing w:after="0" w:line="252" w:lineRule="auto"/>
        <w:rPr>
          <w:i/>
          <w:color w:val="FFFFFF" w:themeColor="background1"/>
          <w:sz w:val="28"/>
          <w:szCs w:val="28"/>
          <w:highlight w:val="darkBlue"/>
        </w:rPr>
      </w:pPr>
      <w:r>
        <w:rPr>
          <w:rFonts w:eastAsiaTheme="majorEastAsia" w:cstheme="minorHAnsi"/>
          <w:b/>
          <w:bCs/>
          <w:iCs/>
          <w:sz w:val="28"/>
          <w:szCs w:val="28"/>
          <w:highlight w:val="yello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5.9pt;margin-top:2.65pt;width:75.35pt;height:29.75pt;z-index:251672576;mso-wrap-edited:f;mso-wrap-distance-left:1.9pt;mso-wrap-distance-right:1.9pt;mso-position-horizontal-relative:margin" filled="f" stroked="f">
            <v:textbox inset="0,0,0,0">
              <w:txbxContent>
                <w:p w:rsidR="008D5216" w:rsidRDefault="008D5216" w:rsidP="00C4147A"/>
              </w:txbxContent>
            </v:textbox>
            <w10:wrap type="topAndBottom" anchorx="margin"/>
          </v:shape>
        </w:pict>
      </w:r>
      <w:r w:rsidR="00C4147A" w:rsidRPr="00C4147A">
        <w:rPr>
          <w:rFonts w:eastAsiaTheme="majorEastAsia" w:cstheme="minorHAnsi"/>
          <w:b/>
          <w:bCs/>
          <w:iCs/>
          <w:sz w:val="28"/>
          <w:szCs w:val="28"/>
          <w:highlight w:val="yellow"/>
        </w:rPr>
        <w:t>DENNÍ SLUŽBA</w:t>
      </w:r>
      <w:r w:rsidR="00114692" w:rsidRPr="00114692">
        <w:rPr>
          <w:rFonts w:ascii="Helvetica" w:hAnsi="Helvetica" w:cs="Helvetica"/>
          <w:b/>
          <w:bCs/>
          <w:noProof/>
          <w:color w:val="000000"/>
          <w:lang w:eastAsia="cs-CZ"/>
        </w:rPr>
        <w:t xml:space="preserve"> </w:t>
      </w:r>
      <w:r w:rsidR="00114692" w:rsidRPr="00114692">
        <w:rPr>
          <w:rFonts w:eastAsiaTheme="majorEastAsia" w:cstheme="minorHAnsi"/>
          <w:b/>
          <w:bCs/>
          <w:iCs/>
          <w:noProof/>
          <w:sz w:val="28"/>
          <w:szCs w:val="28"/>
          <w:lang w:eastAsia="cs-CZ"/>
        </w:rPr>
        <w:drawing>
          <wp:inline distT="0" distB="0" distL="0" distR="0" wp14:anchorId="68D225C3" wp14:editId="60FF9210">
            <wp:extent cx="1508462" cy="1799303"/>
            <wp:effectExtent l="0" t="0" r="0" b="0"/>
            <wp:docPr id="2" name="pic1" descr="Obálka">
              <a:hlinkClick xmlns:a="http://schemas.openxmlformats.org/drawingml/2006/main" r:id="rId12" tgtFrame="&quot;/files/16757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 descr="Obálka">
                      <a:hlinkClick r:id="rId12" tgtFrame="&quot;/files/16757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303" cy="18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147A" w:rsidRPr="00C4147A">
        <w:rPr>
          <w:rFonts w:ascii="Helvetica" w:hAnsi="Helvetica" w:cs="Helvetica"/>
          <w:b/>
          <w:bCs/>
          <w:color w:val="000000"/>
        </w:rPr>
        <w:t xml:space="preserve"> </w:t>
      </w:r>
    </w:p>
    <w:p w:rsidR="00114692" w:rsidRPr="00114692" w:rsidRDefault="00C4147A" w:rsidP="00114692">
      <w:pPr>
        <w:spacing w:after="0" w:line="252" w:lineRule="auto"/>
        <w:rPr>
          <w:i/>
          <w:color w:val="FFFFFF" w:themeColor="background1"/>
          <w:sz w:val="28"/>
          <w:szCs w:val="28"/>
          <w:highlight w:val="darkBlue"/>
        </w:rPr>
      </w:pPr>
      <w:r w:rsidRPr="00114692">
        <w:rPr>
          <w:rFonts w:eastAsiaTheme="majorEastAsia" w:cstheme="minorHAnsi"/>
          <w:bCs/>
          <w:iCs/>
          <w:sz w:val="28"/>
          <w:szCs w:val="28"/>
        </w:rPr>
        <w:t>(1958)</w:t>
      </w:r>
    </w:p>
    <w:p w:rsidR="00C4147A" w:rsidRDefault="00114692" w:rsidP="00114692">
      <w:pPr>
        <w:spacing w:before="240" w:line="480" w:lineRule="auto"/>
        <w:rPr>
          <w:rFonts w:eastAsiaTheme="majorEastAsia" w:cstheme="minorHAnsi"/>
          <w:b/>
          <w:bCs/>
          <w:iCs/>
          <w:sz w:val="28"/>
          <w:szCs w:val="28"/>
        </w:rPr>
      </w:pPr>
      <w:r>
        <w:rPr>
          <w:rFonts w:eastAsiaTheme="majorEastAsia" w:cstheme="minorHAnsi"/>
          <w:b/>
          <w:bCs/>
          <w:iCs/>
          <w:sz w:val="28"/>
          <w:szCs w:val="28"/>
        </w:rPr>
        <w:t>PATOLOGIE</w:t>
      </w:r>
    </w:p>
    <w:p w:rsidR="00C4147A" w:rsidRDefault="00C4147A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4147A">
        <w:rPr>
          <w:rFonts w:eastAsiaTheme="majorEastAsia" w:cstheme="minorHAnsi"/>
          <w:bCs/>
          <w:iCs/>
          <w:sz w:val="28"/>
          <w:szCs w:val="28"/>
        </w:rPr>
        <w:t xml:space="preserve">Zde v Pánu leží </w:t>
      </w:r>
    </w:p>
    <w:p w:rsidR="00C4147A" w:rsidRDefault="00C4147A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4147A">
        <w:rPr>
          <w:rFonts w:eastAsiaTheme="majorEastAsia" w:cstheme="minorHAnsi"/>
          <w:bCs/>
          <w:iCs/>
          <w:sz w:val="28"/>
          <w:szCs w:val="28"/>
        </w:rPr>
        <w:t xml:space="preserve">jazyky chudáků, </w:t>
      </w:r>
    </w:p>
    <w:p w:rsidR="00C4147A" w:rsidRDefault="00C4147A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4147A">
        <w:rPr>
          <w:rFonts w:eastAsiaTheme="majorEastAsia" w:cstheme="minorHAnsi"/>
          <w:bCs/>
          <w:iCs/>
          <w:sz w:val="28"/>
          <w:szCs w:val="28"/>
        </w:rPr>
        <w:t xml:space="preserve">plíce generálů, </w:t>
      </w:r>
    </w:p>
    <w:p w:rsidR="00C4147A" w:rsidRDefault="00C4147A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4147A">
        <w:rPr>
          <w:rFonts w:eastAsiaTheme="majorEastAsia" w:cstheme="minorHAnsi"/>
          <w:bCs/>
          <w:iCs/>
          <w:sz w:val="28"/>
          <w:szCs w:val="28"/>
        </w:rPr>
        <w:t xml:space="preserve">oči udavačů, </w:t>
      </w:r>
    </w:p>
    <w:p w:rsidR="00C4147A" w:rsidRDefault="00C4147A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4147A">
        <w:rPr>
          <w:rFonts w:eastAsiaTheme="majorEastAsia" w:cstheme="minorHAnsi"/>
          <w:bCs/>
          <w:iCs/>
          <w:sz w:val="28"/>
          <w:szCs w:val="28"/>
        </w:rPr>
        <w:t xml:space="preserve">kůže mučednic, </w:t>
      </w:r>
    </w:p>
    <w:p w:rsidR="00C4147A" w:rsidRPr="00C4147A" w:rsidRDefault="00C4147A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4147A">
        <w:rPr>
          <w:rFonts w:eastAsiaTheme="majorEastAsia" w:cstheme="minorHAnsi"/>
          <w:bCs/>
          <w:iCs/>
          <w:sz w:val="28"/>
          <w:szCs w:val="28"/>
        </w:rPr>
        <w:t>v absolutnu</w:t>
      </w:r>
    </w:p>
    <w:p w:rsidR="00C4147A" w:rsidRPr="00C4147A" w:rsidRDefault="00C4147A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4147A">
        <w:rPr>
          <w:rFonts w:eastAsiaTheme="majorEastAsia" w:cstheme="minorHAnsi"/>
          <w:bCs/>
          <w:iCs/>
          <w:sz w:val="28"/>
          <w:szCs w:val="28"/>
        </w:rPr>
        <w:t>sklíček mikroskopických.</w:t>
      </w:r>
    </w:p>
    <w:p w:rsidR="00C4147A" w:rsidRDefault="00C4147A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4147A">
        <w:rPr>
          <w:rFonts w:eastAsiaTheme="majorEastAsia" w:cstheme="minorHAnsi"/>
          <w:bCs/>
          <w:iCs/>
          <w:sz w:val="28"/>
          <w:szCs w:val="28"/>
        </w:rPr>
        <w:t xml:space="preserve">Listuji v starozákonních lupíncích jater, </w:t>
      </w:r>
    </w:p>
    <w:p w:rsidR="00C4147A" w:rsidRDefault="00C4147A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4147A">
        <w:rPr>
          <w:rFonts w:eastAsiaTheme="majorEastAsia" w:cstheme="minorHAnsi"/>
          <w:bCs/>
          <w:iCs/>
          <w:sz w:val="28"/>
          <w:szCs w:val="28"/>
        </w:rPr>
        <w:t xml:space="preserve">v bílých pomnících mozků čtu </w:t>
      </w:r>
    </w:p>
    <w:p w:rsidR="00C4147A" w:rsidRDefault="00C4147A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4147A">
        <w:rPr>
          <w:rFonts w:eastAsiaTheme="majorEastAsia" w:cstheme="minorHAnsi"/>
          <w:bCs/>
          <w:iCs/>
          <w:sz w:val="28"/>
          <w:szCs w:val="28"/>
        </w:rPr>
        <w:t xml:space="preserve">hieroglyfy </w:t>
      </w:r>
    </w:p>
    <w:p w:rsidR="00C4147A" w:rsidRDefault="00C4147A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C4147A">
        <w:rPr>
          <w:rFonts w:eastAsiaTheme="majorEastAsia" w:cstheme="minorHAnsi"/>
          <w:bCs/>
          <w:iCs/>
          <w:sz w:val="28"/>
          <w:szCs w:val="28"/>
        </w:rPr>
        <w:t>rozkladu.</w:t>
      </w:r>
    </w:p>
    <w:p w:rsidR="00195686" w:rsidRDefault="00195686" w:rsidP="00114692">
      <w:pPr>
        <w:pStyle w:val="Odstavecseseznamem"/>
        <w:spacing w:after="0" w:line="252" w:lineRule="auto"/>
        <w:rPr>
          <w:rStyle w:val="FontStyle13"/>
          <w:rFonts w:asciiTheme="minorHAnsi" w:hAnsiTheme="minorHAnsi"/>
          <w:sz w:val="24"/>
          <w:szCs w:val="24"/>
          <w:highlight w:val="yellow"/>
        </w:rPr>
      </w:pPr>
    </w:p>
    <w:p w:rsidR="00C4147A" w:rsidRDefault="00C4147A" w:rsidP="00C4147A">
      <w:pPr>
        <w:spacing w:after="0"/>
        <w:jc w:val="right"/>
        <w:rPr>
          <w:rFonts w:eastAsiaTheme="majorEastAsia" w:cstheme="minorHAnsi"/>
          <w:bCs/>
          <w:i/>
          <w:iCs/>
          <w:sz w:val="28"/>
          <w:szCs w:val="28"/>
        </w:rPr>
      </w:pPr>
    </w:p>
    <w:p w:rsidR="00C4147A" w:rsidRDefault="00C4147A" w:rsidP="00C4147A">
      <w:pPr>
        <w:spacing w:after="0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</w:t>
      </w:r>
      <w:r w:rsidRPr="006F2F19">
        <w:rPr>
          <w:rFonts w:eastAsiaTheme="majorEastAsia" w:cstheme="minorHAnsi"/>
          <w:b/>
          <w:sz w:val="32"/>
          <w:szCs w:val="32"/>
          <w:highlight w:val="red"/>
        </w:rPr>
        <w:t>ě:</w:t>
      </w:r>
      <w:r>
        <w:rPr>
          <w:rFonts w:eastAsiaTheme="majorEastAsia" w:cstheme="minorHAnsi"/>
          <w:b/>
          <w:sz w:val="32"/>
          <w:szCs w:val="32"/>
        </w:rPr>
        <w:t xml:space="preserve"> </w:t>
      </w:r>
    </w:p>
    <w:p w:rsidR="00C4147A" w:rsidRPr="006F2F19" w:rsidRDefault="00C4147A" w:rsidP="00C4147A">
      <w:pPr>
        <w:spacing w:after="0"/>
        <w:rPr>
          <w:rFonts w:eastAsiaTheme="majorEastAsia" w:cstheme="minorHAnsi"/>
          <w:bCs/>
          <w:i/>
          <w:iCs/>
          <w:sz w:val="28"/>
          <w:szCs w:val="28"/>
        </w:rPr>
      </w:pPr>
    </w:p>
    <w:p w:rsidR="00C4147A" w:rsidRDefault="00C4147A" w:rsidP="00C4147A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1. </w:t>
      </w:r>
      <w:r>
        <w:rPr>
          <w:rFonts w:eastAsiaTheme="majorEastAsia" w:cstheme="minorHAnsi"/>
          <w:i/>
          <w:iCs/>
          <w:sz w:val="28"/>
        </w:rPr>
        <w:tab/>
      </w:r>
      <w:r w:rsidRPr="00C4147A">
        <w:rPr>
          <w:rFonts w:eastAsiaTheme="majorEastAsia" w:cstheme="minorHAnsi"/>
          <w:i/>
          <w:iCs/>
          <w:sz w:val="28"/>
        </w:rPr>
        <w:t xml:space="preserve">Lyrický subjekt uvádí, že na patologii leží chudáci, generálové, 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 w:rsidRPr="00C4147A">
        <w:rPr>
          <w:rFonts w:eastAsiaTheme="majorEastAsia" w:cstheme="minorHAnsi"/>
          <w:i/>
          <w:iCs/>
          <w:sz w:val="28"/>
        </w:rPr>
        <w:t>udavači a mučednice. Co tím chce podle vás sdělit?</w:t>
      </w:r>
    </w:p>
    <w:p w:rsidR="00C4147A" w:rsidRDefault="00C4147A" w:rsidP="00C4147A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4147A" w:rsidRDefault="00C4147A" w:rsidP="00C4147A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 xml:space="preserve">2. </w:t>
      </w:r>
      <w:r>
        <w:rPr>
          <w:rFonts w:eastAsiaTheme="majorEastAsia" w:cstheme="minorHAnsi"/>
          <w:i/>
          <w:iCs/>
          <w:sz w:val="28"/>
        </w:rPr>
        <w:tab/>
      </w:r>
      <w:r w:rsidRPr="00C4147A">
        <w:rPr>
          <w:rFonts w:eastAsiaTheme="majorEastAsia" w:cstheme="minorHAnsi"/>
          <w:i/>
          <w:iCs/>
          <w:sz w:val="28"/>
        </w:rPr>
        <w:t xml:space="preserve">Vyhledejte v básni podstatná jména, která se vážou ke smrti. 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 w:rsidRPr="00C4147A">
        <w:rPr>
          <w:rFonts w:eastAsiaTheme="majorEastAsia" w:cstheme="minorHAnsi"/>
          <w:i/>
          <w:iCs/>
          <w:sz w:val="28"/>
        </w:rPr>
        <w:t>Vyjádřete jedním slovem, jaký pocit ve vás báseň vyvolává.</w:t>
      </w:r>
    </w:p>
    <w:p w:rsidR="00C4147A" w:rsidRDefault="00C4147A" w:rsidP="00C4147A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4147A" w:rsidRDefault="00C4147A" w:rsidP="00C4147A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lastRenderedPageBreak/>
        <w:tab/>
        <w:t xml:space="preserve">3. </w:t>
      </w:r>
      <w:r>
        <w:rPr>
          <w:rFonts w:eastAsiaTheme="majorEastAsia" w:cstheme="minorHAnsi"/>
          <w:i/>
          <w:iCs/>
          <w:sz w:val="28"/>
        </w:rPr>
        <w:tab/>
      </w:r>
      <w:r w:rsidRPr="00C4147A">
        <w:rPr>
          <w:rFonts w:eastAsiaTheme="majorEastAsia" w:cstheme="minorHAnsi"/>
          <w:i/>
          <w:iCs/>
          <w:sz w:val="28"/>
        </w:rPr>
        <w:t xml:space="preserve">Pojmenujte básnický prostředek, který autor </w:t>
      </w:r>
      <w:proofErr w:type="gramStart"/>
      <w:r w:rsidRPr="00C4147A">
        <w:rPr>
          <w:rFonts w:eastAsiaTheme="majorEastAsia" w:cstheme="minorHAnsi"/>
          <w:i/>
          <w:iCs/>
          <w:sz w:val="28"/>
        </w:rPr>
        <w:t>použil</w:t>
      </w:r>
      <w:proofErr w:type="gramEnd"/>
      <w:r w:rsidRPr="00C4147A">
        <w:rPr>
          <w:rFonts w:eastAsiaTheme="majorEastAsia" w:cstheme="minorHAnsi"/>
          <w:i/>
          <w:iCs/>
          <w:sz w:val="28"/>
        </w:rPr>
        <w:t xml:space="preserve"> ve spojení</w:t>
      </w:r>
      <w:r w:rsidRPr="00C4147A">
        <w:rPr>
          <w:rFonts w:eastAsiaTheme="majorEastAsia" w:cstheme="minorHAnsi"/>
          <w:iCs/>
          <w:sz w:val="28"/>
        </w:rPr>
        <w:t xml:space="preserve"> jen </w:t>
      </w:r>
      <w:r w:rsidRPr="00C4147A">
        <w:rPr>
          <w:rFonts w:eastAsiaTheme="majorEastAsia" w:cstheme="minorHAnsi"/>
          <w:iCs/>
          <w:sz w:val="28"/>
        </w:rPr>
        <w:tab/>
      </w:r>
      <w:r w:rsidRPr="00C4147A">
        <w:rPr>
          <w:rFonts w:eastAsiaTheme="majorEastAsia" w:cstheme="minorHAnsi"/>
          <w:iCs/>
          <w:sz w:val="28"/>
        </w:rPr>
        <w:tab/>
        <w:t xml:space="preserve">prach </w:t>
      </w:r>
      <w:proofErr w:type="gramStart"/>
      <w:r w:rsidRPr="00C4147A">
        <w:rPr>
          <w:rFonts w:eastAsiaTheme="majorEastAsia" w:cstheme="minorHAnsi"/>
          <w:iCs/>
          <w:sz w:val="28"/>
        </w:rPr>
        <w:t>sténá</w:t>
      </w:r>
      <w:proofErr w:type="gramEnd"/>
      <w:r w:rsidRPr="00C4147A">
        <w:rPr>
          <w:rFonts w:eastAsiaTheme="majorEastAsia" w:cstheme="minorHAnsi"/>
          <w:i/>
          <w:iCs/>
          <w:sz w:val="28"/>
        </w:rPr>
        <w:t xml:space="preserve">. </w:t>
      </w:r>
      <w:proofErr w:type="gramStart"/>
      <w:r w:rsidRPr="00C4147A">
        <w:rPr>
          <w:rFonts w:eastAsiaTheme="majorEastAsia" w:cstheme="minorHAnsi"/>
          <w:i/>
          <w:iCs/>
          <w:sz w:val="28"/>
        </w:rPr>
        <w:t>Dále v básní</w:t>
      </w:r>
      <w:proofErr w:type="gramEnd"/>
      <w:r w:rsidRPr="00C4147A">
        <w:rPr>
          <w:rFonts w:eastAsiaTheme="majorEastAsia" w:cstheme="minorHAnsi"/>
          <w:i/>
          <w:iCs/>
          <w:sz w:val="28"/>
        </w:rPr>
        <w:t xml:space="preserve"> vyhledejte </w:t>
      </w:r>
      <w:r w:rsidRPr="00C4147A">
        <w:rPr>
          <w:rFonts w:eastAsiaTheme="majorEastAsia" w:cstheme="minorHAnsi"/>
          <w:i/>
          <w:iCs/>
          <w:sz w:val="28"/>
          <w:highlight w:val="green"/>
        </w:rPr>
        <w:t>asyndeton.</w:t>
      </w:r>
    </w:p>
    <w:p w:rsidR="00C4147A" w:rsidRDefault="00C4147A" w:rsidP="00C4147A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4147A" w:rsidRDefault="00C4147A" w:rsidP="00C4147A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4.</w:t>
      </w:r>
      <w:r>
        <w:rPr>
          <w:rFonts w:eastAsiaTheme="majorEastAsia" w:cstheme="minorHAnsi"/>
          <w:i/>
          <w:iCs/>
          <w:sz w:val="28"/>
        </w:rPr>
        <w:tab/>
        <w:t xml:space="preserve">Doložte, že se básník zříká osobní, subjektivní zpovědi, že básně 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  <w:t>mají racionální kompozici.</w:t>
      </w:r>
    </w:p>
    <w:p w:rsidR="00C4147A" w:rsidRDefault="00C4147A" w:rsidP="00C4147A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C4147A" w:rsidRDefault="00C4147A" w:rsidP="00C4147A">
      <w:pPr>
        <w:spacing w:after="0" w:line="252" w:lineRule="auto"/>
        <w:rPr>
          <w:rFonts w:eastAsiaTheme="majorEastAsia" w:cstheme="minorHAnsi"/>
          <w:i/>
          <w:iCs/>
          <w:sz w:val="28"/>
        </w:rPr>
      </w:pPr>
      <w:r>
        <w:rPr>
          <w:rFonts w:eastAsiaTheme="majorEastAsia" w:cstheme="minorHAnsi"/>
          <w:i/>
          <w:iCs/>
          <w:sz w:val="28"/>
        </w:rPr>
        <w:tab/>
        <w:t>5.</w:t>
      </w:r>
      <w:r>
        <w:rPr>
          <w:rFonts w:eastAsiaTheme="majorEastAsia" w:cstheme="minorHAnsi"/>
          <w:i/>
          <w:iCs/>
          <w:sz w:val="28"/>
        </w:rPr>
        <w:tab/>
        <w:t xml:space="preserve">Charakterizujte inspirační zdroje holubovy poezie a osobitý </w:t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</w:r>
      <w:r>
        <w:rPr>
          <w:rFonts w:eastAsiaTheme="majorEastAsia" w:cstheme="minorHAnsi"/>
          <w:i/>
          <w:iCs/>
          <w:sz w:val="28"/>
        </w:rPr>
        <w:tab/>
        <w:t>básníkův slovník.</w:t>
      </w:r>
    </w:p>
    <w:p w:rsidR="00C4147A" w:rsidRDefault="00C4147A" w:rsidP="00C4147A">
      <w:pPr>
        <w:spacing w:after="0" w:line="252" w:lineRule="auto"/>
        <w:jc w:val="both"/>
        <w:rPr>
          <w:rFonts w:eastAsiaTheme="majorEastAsia" w:cstheme="minorHAnsi"/>
          <w:i/>
          <w:iCs/>
          <w:sz w:val="28"/>
        </w:rPr>
      </w:pPr>
    </w:p>
    <w:p w:rsidR="006F2F19" w:rsidRDefault="006F2F19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bCs/>
          <w:sz w:val="28"/>
          <w:szCs w:val="28"/>
          <w:highlight w:val="yellow"/>
          <w:lang w:eastAsia="cs-CZ"/>
        </w:rPr>
      </w:pPr>
    </w:p>
    <w:p w:rsidR="00A2292B" w:rsidRDefault="00A2292B" w:rsidP="003D3460">
      <w:pPr>
        <w:autoSpaceDE w:val="0"/>
        <w:autoSpaceDN w:val="0"/>
        <w:adjustRightInd w:val="0"/>
        <w:spacing w:before="235"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A2292B">
        <w:rPr>
          <w:rFonts w:eastAsia="Times New Roman" w:cs="Times New Roman"/>
          <w:b/>
          <w:bCs/>
          <w:sz w:val="28"/>
          <w:szCs w:val="28"/>
          <w:highlight w:val="yellow"/>
          <w:lang w:eastAsia="cs-CZ"/>
        </w:rPr>
        <w:t>ACHILLES A ŽELVA</w:t>
      </w:r>
      <w:r w:rsidR="008C3D8C" w:rsidRPr="008C3D8C">
        <w:rPr>
          <w:rFonts w:ascii="Helvetica" w:hAnsi="Helvetica" w:cs="Helvetica"/>
          <w:b/>
          <w:bCs/>
          <w:color w:val="000000"/>
        </w:rPr>
        <w:t xml:space="preserve"> </w:t>
      </w:r>
      <w:r w:rsidR="008C3D8C">
        <w:rPr>
          <w:rFonts w:ascii="Helvetica" w:hAnsi="Helvetica" w:cs="Helvetica"/>
          <w:b/>
          <w:bCs/>
          <w:noProof/>
          <w:color w:val="000000"/>
          <w:lang w:eastAsia="cs-CZ"/>
        </w:rPr>
        <w:drawing>
          <wp:inline distT="0" distB="0" distL="0" distR="0">
            <wp:extent cx="1494440" cy="2106274"/>
            <wp:effectExtent l="19050" t="0" r="0" b="0"/>
            <wp:docPr id="4" name="pic1" descr="Obálka">
              <a:hlinkClick xmlns:a="http://schemas.openxmlformats.org/drawingml/2006/main" r:id="rId14" tgtFrame="&quot;/files/129522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 descr="Obálka">
                      <a:hlinkClick r:id="rId14" tgtFrame="&quot;/files/129522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78" cy="2117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2B" w:rsidRPr="00A2292B" w:rsidRDefault="00A2292B" w:rsidP="003D346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8"/>
          <w:szCs w:val="28"/>
          <w:lang w:eastAsia="cs-CZ"/>
        </w:rPr>
      </w:pPr>
      <w:r w:rsidRPr="00A2292B">
        <w:rPr>
          <w:rFonts w:eastAsia="Times New Roman" w:cs="Times New Roman"/>
          <w:bCs/>
          <w:sz w:val="28"/>
          <w:szCs w:val="28"/>
          <w:lang w:eastAsia="cs-CZ"/>
        </w:rPr>
        <w:t>(1960)</w:t>
      </w:r>
    </w:p>
    <w:p w:rsidR="00A2292B" w:rsidRDefault="00A2292B" w:rsidP="00A2292B">
      <w:pPr>
        <w:autoSpaceDE w:val="0"/>
        <w:autoSpaceDN w:val="0"/>
        <w:adjustRightInd w:val="0"/>
        <w:spacing w:after="0" w:line="254" w:lineRule="exact"/>
        <w:ind w:right="3456"/>
        <w:rPr>
          <w:rFonts w:eastAsia="Times New Roman" w:cs="Times New Roman"/>
          <w:sz w:val="28"/>
          <w:szCs w:val="28"/>
          <w:lang w:eastAsia="cs-CZ"/>
        </w:rPr>
      </w:pPr>
    </w:p>
    <w:p w:rsidR="00A2292B" w:rsidRPr="00037229" w:rsidRDefault="00A2292B" w:rsidP="00A2292B">
      <w:pPr>
        <w:autoSpaceDE w:val="0"/>
        <w:autoSpaceDN w:val="0"/>
        <w:adjustRightInd w:val="0"/>
        <w:spacing w:after="0" w:line="254" w:lineRule="exact"/>
        <w:ind w:right="3456"/>
        <w:rPr>
          <w:rFonts w:eastAsia="Times New Roman" w:cs="Times New Roman"/>
          <w:b/>
          <w:sz w:val="28"/>
          <w:szCs w:val="28"/>
          <w:lang w:eastAsia="cs-CZ"/>
        </w:rPr>
      </w:pPr>
      <w:r w:rsidRPr="00037229">
        <w:rPr>
          <w:rFonts w:eastAsia="Times New Roman" w:cs="Times New Roman"/>
          <w:b/>
          <w:sz w:val="28"/>
          <w:szCs w:val="28"/>
          <w:lang w:eastAsia="cs-CZ"/>
        </w:rPr>
        <w:t>OPERACE</w:t>
      </w:r>
    </w:p>
    <w:p w:rsidR="00A2292B" w:rsidRPr="00A2292B" w:rsidRDefault="00A2292B" w:rsidP="00A2292B">
      <w:pPr>
        <w:autoSpaceDE w:val="0"/>
        <w:autoSpaceDN w:val="0"/>
        <w:adjustRightInd w:val="0"/>
        <w:spacing w:after="0" w:line="254" w:lineRule="exact"/>
        <w:ind w:right="3456"/>
        <w:rPr>
          <w:rFonts w:eastAsia="Times New Roman" w:cs="Times New Roman"/>
          <w:sz w:val="28"/>
          <w:szCs w:val="28"/>
          <w:lang w:eastAsia="cs-CZ"/>
        </w:rPr>
      </w:pP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Vzít do rukou </w:t>
      </w: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pracující srdce </w:t>
      </w: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proofErr w:type="gramStart"/>
      <w:r w:rsidRPr="00A2292B">
        <w:rPr>
          <w:rFonts w:eastAsia="Times New Roman" w:cs="Times New Roman"/>
          <w:sz w:val="28"/>
          <w:szCs w:val="28"/>
          <w:lang w:eastAsia="cs-CZ"/>
        </w:rPr>
        <w:t>(pravěkého</w:t>
      </w:r>
      <w:proofErr w:type="gramEnd"/>
      <w:r w:rsidRPr="00A2292B">
        <w:rPr>
          <w:rFonts w:eastAsia="Times New Roman" w:cs="Times New Roman"/>
          <w:sz w:val="28"/>
          <w:szCs w:val="28"/>
          <w:lang w:eastAsia="cs-CZ"/>
        </w:rPr>
        <w:t xml:space="preserve"> ptáka, </w:t>
      </w:r>
      <w:proofErr w:type="gramStart"/>
      <w:r w:rsidRPr="00A2292B">
        <w:rPr>
          <w:rFonts w:eastAsia="Times New Roman" w:cs="Times New Roman"/>
          <w:sz w:val="28"/>
          <w:szCs w:val="28"/>
          <w:lang w:eastAsia="cs-CZ"/>
        </w:rPr>
        <w:t>který</w:t>
      </w:r>
      <w:proofErr w:type="gramEnd"/>
      <w:r w:rsidRPr="00A2292B">
        <w:rPr>
          <w:rFonts w:eastAsia="Times New Roman" w:cs="Times New Roman"/>
          <w:sz w:val="28"/>
          <w:szCs w:val="28"/>
          <w:lang w:eastAsia="cs-CZ"/>
        </w:rPr>
        <w:t xml:space="preserve"> </w:t>
      </w: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zpívá šeptem), </w:t>
      </w:r>
    </w:p>
    <w:p w:rsidR="00A2292B" w:rsidRP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>pracující játra</w:t>
      </w: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(podmořskou hladovějící houbu), </w:t>
      </w: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pracující duši </w:t>
      </w: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(zemi pod zemí, </w:t>
      </w:r>
    </w:p>
    <w:p w:rsidR="00A2292B" w:rsidRP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>nitkový</w:t>
      </w:r>
    </w:p>
    <w:p w:rsidR="00A2292B" w:rsidRDefault="00A2292B" w:rsidP="00A2292B">
      <w:pPr>
        <w:autoSpaceDE w:val="0"/>
        <w:autoSpaceDN w:val="0"/>
        <w:adjustRightInd w:val="0"/>
        <w:spacing w:before="240" w:line="254" w:lineRule="exact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veletok naděje), </w:t>
      </w:r>
    </w:p>
    <w:p w:rsidR="00A2292B" w:rsidRDefault="00A2292B" w:rsidP="00A2292B">
      <w:pPr>
        <w:autoSpaceDE w:val="0"/>
        <w:autoSpaceDN w:val="0"/>
        <w:adjustRightInd w:val="0"/>
        <w:spacing w:before="240" w:line="254" w:lineRule="exact"/>
        <w:ind w:right="3456"/>
        <w:rPr>
          <w:rFonts w:eastAsia="Times New Roman" w:cs="Times New Roman"/>
          <w:sz w:val="28"/>
          <w:szCs w:val="28"/>
          <w:lang w:eastAsia="cs-CZ"/>
        </w:rPr>
      </w:pPr>
    </w:p>
    <w:p w:rsidR="00A2292B" w:rsidRP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lastRenderedPageBreak/>
        <w:t>vyrvat nádor,</w:t>
      </w: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amputovat hřebeny bolesti, </w:t>
      </w: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udělat novou cévu, </w:t>
      </w:r>
    </w:p>
    <w:p w:rsidR="00A2292B" w:rsidRP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>novou tvář,</w:t>
      </w:r>
    </w:p>
    <w:p w:rsidR="00A2292B" w:rsidRP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zašít, </w:t>
      </w: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obvázat, </w:t>
      </w: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zahodit jehelce, </w:t>
      </w: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>odepnout</w:t>
      </w:r>
      <w:r>
        <w:rPr>
          <w:rFonts w:eastAsia="Times New Roman" w:cs="Times New Roman"/>
          <w:sz w:val="28"/>
          <w:szCs w:val="28"/>
          <w:lang w:eastAsia="cs-CZ"/>
        </w:rPr>
        <w:t xml:space="preserve"> </w:t>
      </w:r>
      <w:proofErr w:type="spellStart"/>
      <w:r w:rsidRPr="00A2292B">
        <w:rPr>
          <w:rFonts w:eastAsia="Times New Roman" w:cs="Times New Roman"/>
          <w:sz w:val="28"/>
          <w:szCs w:val="28"/>
          <w:lang w:eastAsia="cs-CZ"/>
        </w:rPr>
        <w:t>peany</w:t>
      </w:r>
      <w:proofErr w:type="spellEnd"/>
      <w:r w:rsidRPr="00A2292B">
        <w:rPr>
          <w:rFonts w:eastAsia="Times New Roman" w:cs="Times New Roman"/>
          <w:sz w:val="28"/>
          <w:szCs w:val="28"/>
          <w:lang w:eastAsia="cs-CZ"/>
        </w:rPr>
        <w:t xml:space="preserve">, </w:t>
      </w: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umýt si ruce, </w:t>
      </w:r>
    </w:p>
    <w:p w:rsidR="00A2292B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 xml:space="preserve">osušit pot, </w:t>
      </w:r>
    </w:p>
    <w:p w:rsidR="00F22825" w:rsidRPr="00F22825" w:rsidRDefault="00A2292B" w:rsidP="00114692">
      <w:pPr>
        <w:autoSpaceDE w:val="0"/>
        <w:autoSpaceDN w:val="0"/>
        <w:adjustRightInd w:val="0"/>
        <w:spacing w:after="0"/>
        <w:ind w:right="3456"/>
        <w:rPr>
          <w:rFonts w:eastAsia="Times New Roman" w:cs="Times New Roman"/>
          <w:sz w:val="28"/>
          <w:szCs w:val="28"/>
          <w:lang w:eastAsia="cs-CZ"/>
        </w:rPr>
      </w:pPr>
      <w:r w:rsidRPr="00A2292B">
        <w:rPr>
          <w:rFonts w:eastAsia="Times New Roman" w:cs="Times New Roman"/>
          <w:sz w:val="28"/>
          <w:szCs w:val="28"/>
          <w:lang w:eastAsia="cs-CZ"/>
        </w:rPr>
        <w:t>zapálit cigaretu.</w:t>
      </w:r>
    </w:p>
    <w:p w:rsidR="00A2292B" w:rsidRP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>Říkat</w:t>
      </w:r>
    </w:p>
    <w:p w:rsidR="00A2292B" w:rsidRP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 xml:space="preserve">teď už nepijte, </w:t>
      </w:r>
    </w:p>
    <w:p w:rsidR="00A2292B" w:rsidRP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 xml:space="preserve">nevstupujte do jízdní dráhy, </w:t>
      </w:r>
    </w:p>
    <w:p w:rsidR="00A2292B" w:rsidRP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 xml:space="preserve">nemilujte nešťastně, </w:t>
      </w:r>
    </w:p>
    <w:p w:rsidR="00A2292B" w:rsidRP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 xml:space="preserve">nestřílejte po sobě, </w:t>
      </w:r>
    </w:p>
    <w:p w:rsidR="00A2292B" w:rsidRP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proofErr w:type="spellStart"/>
      <w:r w:rsidRPr="00A2292B">
        <w:rPr>
          <w:rFonts w:eastAsiaTheme="majorEastAsia" w:cstheme="minorHAnsi"/>
          <w:sz w:val="28"/>
          <w:szCs w:val="28"/>
        </w:rPr>
        <w:t>šetřte</w:t>
      </w:r>
      <w:proofErr w:type="spellEnd"/>
      <w:r w:rsidRPr="00A2292B">
        <w:rPr>
          <w:rFonts w:eastAsiaTheme="majorEastAsia" w:cstheme="minorHAnsi"/>
          <w:sz w:val="28"/>
          <w:szCs w:val="28"/>
        </w:rPr>
        <w:t xml:space="preserve"> se, </w:t>
      </w:r>
    </w:p>
    <w:p w:rsidR="00A2292B" w:rsidRP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proofErr w:type="spellStart"/>
      <w:r w:rsidRPr="00A2292B">
        <w:rPr>
          <w:rFonts w:eastAsiaTheme="majorEastAsia" w:cstheme="minorHAnsi"/>
          <w:sz w:val="28"/>
          <w:szCs w:val="28"/>
        </w:rPr>
        <w:t>šetřte</w:t>
      </w:r>
      <w:proofErr w:type="spellEnd"/>
      <w:r w:rsidRPr="00A2292B">
        <w:rPr>
          <w:rFonts w:eastAsiaTheme="majorEastAsia" w:cstheme="minorHAnsi"/>
          <w:sz w:val="28"/>
          <w:szCs w:val="28"/>
        </w:rPr>
        <w:t xml:space="preserve"> se</w:t>
      </w:r>
    </w:p>
    <w:p w:rsidR="00A2292B" w:rsidRP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 xml:space="preserve">(jako kdyby mohli poslechnout). </w:t>
      </w:r>
    </w:p>
    <w:p w:rsidR="00A2292B" w:rsidRP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 xml:space="preserve">A znovu mýt, </w:t>
      </w:r>
    </w:p>
    <w:p w:rsidR="00A2292B" w:rsidRP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 xml:space="preserve">sterilizovat, </w:t>
      </w:r>
    </w:p>
    <w:p w:rsid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 xml:space="preserve">brát do </w:t>
      </w:r>
      <w:proofErr w:type="gramStart"/>
      <w:r w:rsidRPr="00A2292B">
        <w:rPr>
          <w:rFonts w:eastAsiaTheme="majorEastAsia" w:cstheme="minorHAnsi"/>
          <w:sz w:val="28"/>
          <w:szCs w:val="28"/>
        </w:rPr>
        <w:t>rukou...</w:t>
      </w:r>
      <w:proofErr w:type="gramEnd"/>
    </w:p>
    <w:p w:rsidR="00A2292B" w:rsidRDefault="00A2292B" w:rsidP="00114692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 xml:space="preserve">Vydržet </w:t>
      </w:r>
    </w:p>
    <w:p w:rsid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 xml:space="preserve">o minutu déle </w:t>
      </w:r>
    </w:p>
    <w:p w:rsid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>než krvácení,</w:t>
      </w:r>
    </w:p>
    <w:p w:rsid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 xml:space="preserve">než radioaktivita, </w:t>
      </w:r>
    </w:p>
    <w:p w:rsidR="00A2292B" w:rsidRDefault="00A2292B" w:rsidP="00114692">
      <w:pPr>
        <w:spacing w:after="0"/>
        <w:rPr>
          <w:rFonts w:eastAsiaTheme="majorEastAsia" w:cstheme="minorHAnsi"/>
          <w:sz w:val="28"/>
          <w:szCs w:val="28"/>
        </w:rPr>
      </w:pPr>
      <w:r w:rsidRPr="00A2292B">
        <w:rPr>
          <w:rFonts w:eastAsiaTheme="majorEastAsia" w:cstheme="minorHAnsi"/>
          <w:sz w:val="28"/>
          <w:szCs w:val="28"/>
        </w:rPr>
        <w:t>než vrahové.</w:t>
      </w:r>
    </w:p>
    <w:p w:rsidR="00A2292B" w:rsidRPr="00A2292B" w:rsidRDefault="00A2292B" w:rsidP="00114692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A2292B" w:rsidRPr="00A2292B" w:rsidRDefault="00A2292B" w:rsidP="00A2292B">
      <w:pPr>
        <w:spacing w:before="240" w:line="252" w:lineRule="auto"/>
        <w:rPr>
          <w:rFonts w:eastAsiaTheme="majorEastAsia" w:cstheme="minorHAnsi"/>
          <w:sz w:val="28"/>
          <w:szCs w:val="28"/>
          <w:highlight w:val="red"/>
        </w:rPr>
      </w:pPr>
      <w:r w:rsidRPr="00A2292B">
        <w:rPr>
          <w:rFonts w:eastAsiaTheme="majorEastAsia" w:cstheme="minorHAnsi"/>
          <w:sz w:val="28"/>
          <w:szCs w:val="28"/>
        </w:rPr>
        <w:t>Nic víc.</w:t>
      </w:r>
    </w:p>
    <w:p w:rsidR="00A2292B" w:rsidRDefault="00A2292B" w:rsidP="00A2292B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  <w:highlight w:val="red"/>
        </w:rPr>
      </w:pPr>
    </w:p>
    <w:p w:rsidR="00600BC8" w:rsidRPr="003A3ED5" w:rsidRDefault="00600BC8" w:rsidP="00A2292B">
      <w:pPr>
        <w:spacing w:before="240" w:line="252" w:lineRule="auto"/>
        <w:jc w:val="both"/>
        <w:rPr>
          <w:rFonts w:eastAsiaTheme="majorEastAsia" w:cstheme="minorHAnsi"/>
          <w:b/>
          <w:sz w:val="32"/>
          <w:szCs w:val="32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lastRenderedPageBreak/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 w:rsidRPr="00327772">
        <w:rPr>
          <w:rFonts w:eastAsiaTheme="majorEastAsia" w:cstheme="minorHAnsi"/>
          <w:b/>
          <w:sz w:val="32"/>
          <w:szCs w:val="32"/>
          <w:highlight w:val="red"/>
        </w:rPr>
        <w:t>: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355AB3" w:rsidRDefault="00600BC8" w:rsidP="00037229">
      <w:pPr>
        <w:spacing w:after="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Pr="00B87AF5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 w:rsidRPr="00037229">
        <w:rPr>
          <w:rFonts w:eastAsiaTheme="majorEastAsia" w:cstheme="minorHAnsi"/>
          <w:bCs/>
          <w:iCs/>
          <w:sz w:val="28"/>
          <w:szCs w:val="28"/>
        </w:rPr>
        <w:t>M. Holub byl předním básníkem tzv. poezie všedního dne.</w:t>
      </w:r>
      <w:r w:rsidR="00037229" w:rsidRPr="00037229">
        <w:rPr>
          <w:rFonts w:eastAsiaTheme="majorEastAsia" w:cstheme="minorHAnsi"/>
          <w:bCs/>
          <w:i/>
          <w:iCs/>
          <w:sz w:val="28"/>
          <w:szCs w:val="28"/>
        </w:rPr>
        <w:t xml:space="preserve"> </w:t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 w:rsidRPr="00037229">
        <w:rPr>
          <w:rFonts w:eastAsiaTheme="majorEastAsia" w:cstheme="minorHAnsi"/>
          <w:bCs/>
          <w:i/>
          <w:iCs/>
          <w:sz w:val="28"/>
          <w:szCs w:val="28"/>
        </w:rPr>
        <w:t>Vypovídá tato báseň o všednosti a každodennosti, nebo té</w:t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 xml:space="preserve">ž o </w:t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 w:rsidRPr="00037229">
        <w:rPr>
          <w:rFonts w:eastAsiaTheme="majorEastAsia" w:cstheme="minorHAnsi"/>
          <w:bCs/>
          <w:i/>
          <w:iCs/>
          <w:sz w:val="28"/>
          <w:szCs w:val="28"/>
        </w:rPr>
        <w:t>výjimečnosti člověka?</w:t>
      </w:r>
    </w:p>
    <w:p w:rsidR="00F22825" w:rsidRDefault="00F22825" w:rsidP="00037229">
      <w:pPr>
        <w:spacing w:after="0" w:line="252" w:lineRule="auto"/>
        <w:rPr>
          <w:rFonts w:ascii="Arial" w:eastAsiaTheme="majorEastAsia" w:hAnsi="Arial" w:cs="Arial"/>
          <w:bCs/>
          <w:i/>
          <w:iCs/>
          <w:sz w:val="28"/>
          <w:szCs w:val="28"/>
        </w:rPr>
      </w:pPr>
      <w:r w:rsidRPr="00F22825"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037229" w:rsidRDefault="006F2F19" w:rsidP="00037229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>2.</w:t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 w:rsidRPr="00037229">
        <w:rPr>
          <w:rFonts w:eastAsiaTheme="majorEastAsia" w:cstheme="minorHAnsi"/>
          <w:bCs/>
          <w:i/>
          <w:iCs/>
          <w:sz w:val="28"/>
          <w:szCs w:val="28"/>
        </w:rPr>
        <w:t xml:space="preserve">Co je příznačné pro kompoziční výstavbu Holubova textu? Jakou roli </w:t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 w:rsidRPr="00037229">
        <w:rPr>
          <w:rFonts w:eastAsiaTheme="majorEastAsia" w:cstheme="minorHAnsi"/>
          <w:bCs/>
          <w:i/>
          <w:iCs/>
          <w:sz w:val="28"/>
          <w:szCs w:val="28"/>
        </w:rPr>
        <w:t>v ní hraje kontrast a opakování?</w:t>
      </w:r>
    </w:p>
    <w:p w:rsidR="00355AB3" w:rsidRPr="00037229" w:rsidRDefault="00355AB3" w:rsidP="00037229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600BC8" w:rsidRDefault="006F2F19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>3.</w:t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 w:rsidRPr="00037229">
        <w:rPr>
          <w:rFonts w:eastAsiaTheme="majorEastAsia" w:cstheme="minorHAnsi"/>
          <w:bCs/>
          <w:i/>
          <w:iCs/>
          <w:sz w:val="28"/>
          <w:szCs w:val="28"/>
        </w:rPr>
        <w:t xml:space="preserve">Je to báseň výrazně individualizovaná, nebo naopak odosobněná? </w:t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 w:rsidRPr="00037229">
        <w:rPr>
          <w:rFonts w:eastAsiaTheme="majorEastAsia" w:cstheme="minorHAnsi"/>
          <w:bCs/>
          <w:i/>
          <w:iCs/>
          <w:sz w:val="28"/>
          <w:szCs w:val="28"/>
        </w:rPr>
        <w:t>Proč Holub užívá infinitivů</w:t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>?</w:t>
      </w:r>
    </w:p>
    <w:p w:rsidR="00114692" w:rsidRDefault="00114692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037229" w:rsidRPr="00037229" w:rsidRDefault="006F2F19" w:rsidP="00037229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4141D7">
        <w:rPr>
          <w:rFonts w:eastAsiaTheme="majorEastAsia" w:cstheme="minorHAnsi"/>
          <w:bCs/>
          <w:i/>
          <w:iCs/>
          <w:sz w:val="28"/>
          <w:szCs w:val="28"/>
        </w:rPr>
        <w:t>4.</w:t>
      </w:r>
      <w:r w:rsidR="004141D7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 w:rsidRPr="00037229">
        <w:rPr>
          <w:rFonts w:eastAsiaTheme="majorEastAsia" w:cstheme="minorHAnsi"/>
          <w:bCs/>
          <w:i/>
          <w:iCs/>
          <w:sz w:val="28"/>
          <w:szCs w:val="28"/>
        </w:rPr>
        <w:t xml:space="preserve">Koresponduje nějak tematika a poetika Holubova díla s autorovým </w:t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 w:rsidRPr="00037229">
        <w:rPr>
          <w:rFonts w:eastAsiaTheme="majorEastAsia" w:cstheme="minorHAnsi"/>
          <w:bCs/>
          <w:i/>
          <w:iCs/>
          <w:sz w:val="28"/>
          <w:szCs w:val="28"/>
        </w:rPr>
        <w:t>civilním po</w:t>
      </w:r>
      <w:r w:rsidR="00037229" w:rsidRPr="00037229">
        <w:rPr>
          <w:rFonts w:eastAsiaTheme="majorEastAsia" w:cstheme="minorHAnsi"/>
          <w:bCs/>
          <w:i/>
          <w:iCs/>
          <w:sz w:val="28"/>
          <w:szCs w:val="28"/>
        </w:rPr>
        <w:softHyphen/>
        <w:t>voláním?</w:t>
      </w:r>
    </w:p>
    <w:p w:rsidR="004141D7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4141D7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</w:p>
    <w:p w:rsidR="004141D7" w:rsidRPr="00037229" w:rsidRDefault="004141D7" w:rsidP="00600BC8">
      <w:pPr>
        <w:spacing w:after="0" w:line="252" w:lineRule="auto"/>
        <w:jc w:val="both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4141D7" w:rsidRDefault="00037229" w:rsidP="00F22825">
      <w:pPr>
        <w:spacing w:after="0"/>
        <w:jc w:val="both"/>
        <w:rPr>
          <w:rFonts w:eastAsiaTheme="majorEastAsia" w:cstheme="minorHAnsi"/>
          <w:b/>
          <w:bCs/>
          <w:iCs/>
          <w:sz w:val="28"/>
          <w:szCs w:val="28"/>
        </w:rPr>
      </w:pPr>
      <w:r w:rsidRPr="00037229">
        <w:rPr>
          <w:rFonts w:eastAsiaTheme="majorEastAsia" w:cstheme="minorHAnsi"/>
          <w:b/>
          <w:bCs/>
          <w:iCs/>
          <w:sz w:val="28"/>
          <w:szCs w:val="28"/>
        </w:rPr>
        <w:t xml:space="preserve">DOBYTÍ </w:t>
      </w:r>
      <w:proofErr w:type="gramStart"/>
      <w:r w:rsidRPr="00037229">
        <w:rPr>
          <w:rFonts w:eastAsiaTheme="majorEastAsia" w:cstheme="minorHAnsi"/>
          <w:b/>
          <w:bCs/>
          <w:iCs/>
          <w:sz w:val="28"/>
          <w:szCs w:val="28"/>
        </w:rPr>
        <w:t>PÓLU</w:t>
      </w:r>
      <w:r w:rsidR="00C4147A">
        <w:rPr>
          <w:rFonts w:ascii="Georgia" w:hAnsi="Georgia"/>
          <w:color w:val="000000"/>
          <w:sz w:val="19"/>
          <w:szCs w:val="19"/>
        </w:rPr>
        <w:t xml:space="preserve">   </w:t>
      </w:r>
      <w:r w:rsidR="00C4147A" w:rsidRPr="00C4147A">
        <w:rPr>
          <w:color w:val="000000"/>
          <w:sz w:val="28"/>
          <w:szCs w:val="28"/>
        </w:rPr>
        <w:t>z knihy</w:t>
      </w:r>
      <w:proofErr w:type="gramEnd"/>
      <w:r w:rsidR="00C4147A">
        <w:rPr>
          <w:rFonts w:ascii="Georgia" w:hAnsi="Georgia"/>
          <w:color w:val="000000"/>
          <w:sz w:val="19"/>
          <w:szCs w:val="19"/>
        </w:rPr>
        <w:t xml:space="preserve"> </w:t>
      </w:r>
      <w:r w:rsidR="00C4147A">
        <w:rPr>
          <w:rFonts w:ascii="Georgia" w:hAnsi="Georgia"/>
          <w:noProof/>
          <w:color w:val="BE2700"/>
          <w:sz w:val="19"/>
          <w:szCs w:val="19"/>
          <w:lang w:eastAsia="cs-CZ"/>
        </w:rPr>
        <w:drawing>
          <wp:inline distT="0" distB="0" distL="0" distR="0">
            <wp:extent cx="1053005" cy="1267548"/>
            <wp:effectExtent l="19050" t="0" r="0" b="0"/>
            <wp:docPr id="12" name="obrázek 7" descr="Achilles a želva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chilles a želva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41" cy="126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229" w:rsidRDefault="00037229" w:rsidP="00F22825">
      <w:pPr>
        <w:spacing w:after="0"/>
        <w:jc w:val="both"/>
        <w:rPr>
          <w:rFonts w:eastAsiaTheme="majorEastAsia" w:cstheme="minorHAnsi"/>
          <w:b/>
          <w:bCs/>
          <w:iCs/>
          <w:sz w:val="28"/>
          <w:szCs w:val="28"/>
        </w:rPr>
      </w:pPr>
    </w:p>
    <w:p w:rsidR="00037229" w:rsidRP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>Kroky.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 xml:space="preserve">Kroky po dláždění 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 xml:space="preserve">po parketách, 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 xml:space="preserve">po betonu 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>po věčném ledu.</w:t>
      </w:r>
    </w:p>
    <w:p w:rsidR="00037229" w:rsidRP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 xml:space="preserve">Kroky s ruksakem na zádech. 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 xml:space="preserve">Kroky se sluncem 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>těsně nad hlavou.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</w:p>
    <w:p w:rsidR="00037229" w:rsidRP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>Kroky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lastRenderedPageBreak/>
        <w:t xml:space="preserve">od hory k hoře, 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 xml:space="preserve">od letadla k saním, 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 xml:space="preserve">od stanu k stanu, 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 xml:space="preserve">od agregátu k agregátu, 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 xml:space="preserve">od šroubku k šroubku, 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>od snídaně k obědu.</w:t>
      </w:r>
    </w:p>
    <w:p w:rsidR="00037229" w:rsidRP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</w:p>
    <w:p w:rsidR="00037229" w:rsidRP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>Kroky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 xml:space="preserve">od noci ke dni. </w:t>
      </w:r>
    </w:p>
    <w:p w:rsidR="00037229" w:rsidRP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>Včera</w:t>
      </w:r>
    </w:p>
    <w:p w:rsidR="00037229" w:rsidRDefault="00037229" w:rsidP="00114692">
      <w:pPr>
        <w:spacing w:after="0"/>
        <w:rPr>
          <w:rFonts w:eastAsiaTheme="majorEastAsia" w:cstheme="minorHAnsi"/>
          <w:bCs/>
          <w:iCs/>
          <w:sz w:val="28"/>
          <w:szCs w:val="28"/>
        </w:rPr>
      </w:pPr>
      <w:r w:rsidRPr="00037229">
        <w:rPr>
          <w:rFonts w:eastAsiaTheme="majorEastAsia" w:cstheme="minorHAnsi"/>
          <w:bCs/>
          <w:iCs/>
          <w:sz w:val="28"/>
          <w:szCs w:val="28"/>
        </w:rPr>
        <w:t>Edmund Hillary došel na jižní pól.</w:t>
      </w:r>
    </w:p>
    <w:p w:rsidR="00037229" w:rsidRDefault="00037229" w:rsidP="00037229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</w:p>
    <w:p w:rsidR="00037229" w:rsidRDefault="00037229" w:rsidP="00037229">
      <w:pPr>
        <w:spacing w:after="0" w:line="252" w:lineRule="auto"/>
        <w:rPr>
          <w:rFonts w:eastAsiaTheme="majorEastAsia" w:cstheme="minorHAnsi"/>
          <w:bCs/>
          <w:iCs/>
          <w:sz w:val="28"/>
          <w:szCs w:val="28"/>
        </w:rPr>
      </w:pPr>
    </w:p>
    <w:p w:rsidR="003A3ED5" w:rsidRPr="006F2F19" w:rsidRDefault="003A3ED5" w:rsidP="006F2F19">
      <w:pPr>
        <w:spacing w:before="24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4141D7" w:rsidRDefault="003A3ED5" w:rsidP="003A3ED5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16C6F" w:rsidRPr="00316C6F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="00316C6F" w:rsidRPr="00316C6F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 w:rsidRPr="00037229">
        <w:rPr>
          <w:rFonts w:eastAsiaTheme="majorEastAsia" w:cstheme="minorHAnsi"/>
          <w:bCs/>
          <w:i/>
          <w:iCs/>
          <w:sz w:val="28"/>
          <w:szCs w:val="28"/>
        </w:rPr>
        <w:t xml:space="preserve">Co vypovídá tato báseň o hranici mezi „obyčejnými" a „nevšedními" </w:t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037229" w:rsidRPr="00037229">
        <w:rPr>
          <w:rFonts w:eastAsiaTheme="majorEastAsia" w:cstheme="minorHAnsi"/>
          <w:bCs/>
          <w:i/>
          <w:iCs/>
          <w:sz w:val="28"/>
          <w:szCs w:val="28"/>
        </w:rPr>
        <w:t>lidskými kroky</w:t>
      </w:r>
      <w:r w:rsidR="00037229">
        <w:rPr>
          <w:rFonts w:eastAsiaTheme="majorEastAsia" w:cstheme="minorHAnsi"/>
          <w:bCs/>
          <w:i/>
          <w:iCs/>
          <w:sz w:val="28"/>
          <w:szCs w:val="28"/>
        </w:rPr>
        <w:t>?</w:t>
      </w:r>
    </w:p>
    <w:p w:rsidR="004F4E95" w:rsidRDefault="00F22825" w:rsidP="00C4147A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316C6F">
        <w:rPr>
          <w:rFonts w:eastAsiaTheme="majorEastAsia" w:cstheme="minorHAnsi"/>
          <w:bCs/>
          <w:i/>
          <w:iCs/>
          <w:sz w:val="28"/>
          <w:szCs w:val="28"/>
        </w:rPr>
        <w:t xml:space="preserve">2. </w:t>
      </w:r>
      <w:r w:rsidR="00600BC8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C4147A">
        <w:rPr>
          <w:rFonts w:eastAsiaTheme="majorEastAsia" w:cstheme="minorHAnsi"/>
          <w:bCs/>
          <w:i/>
          <w:iCs/>
          <w:sz w:val="28"/>
          <w:szCs w:val="28"/>
        </w:rPr>
        <w:t xml:space="preserve">Najděte v následující básni </w:t>
      </w:r>
      <w:r w:rsidR="00C4147A" w:rsidRPr="004F4E95">
        <w:rPr>
          <w:rFonts w:eastAsiaTheme="majorEastAsia" w:cstheme="minorHAnsi"/>
          <w:b/>
          <w:bCs/>
          <w:i/>
          <w:iCs/>
          <w:sz w:val="28"/>
          <w:szCs w:val="28"/>
        </w:rPr>
        <w:t>totožný motiv</w:t>
      </w:r>
      <w:r w:rsidR="00C4147A">
        <w:rPr>
          <w:rFonts w:eastAsiaTheme="majorEastAsia" w:cstheme="minorHAnsi"/>
          <w:bCs/>
          <w:i/>
          <w:iCs/>
          <w:sz w:val="28"/>
          <w:szCs w:val="28"/>
        </w:rPr>
        <w:t>. T</w:t>
      </w:r>
      <w:r w:rsidR="00037229" w:rsidRPr="00037229">
        <w:rPr>
          <w:rFonts w:eastAsiaTheme="majorEastAsia" w:cstheme="minorHAnsi"/>
          <w:bCs/>
          <w:i/>
          <w:iCs/>
          <w:sz w:val="28"/>
          <w:szCs w:val="28"/>
        </w:rPr>
        <w:t xml:space="preserve">exty </w:t>
      </w:r>
      <w:r w:rsidR="00037229" w:rsidRPr="004F4E95">
        <w:rPr>
          <w:rFonts w:eastAsiaTheme="majorEastAsia" w:cstheme="minorHAnsi"/>
          <w:bCs/>
          <w:i/>
          <w:iCs/>
          <w:color w:val="FF0000"/>
          <w:sz w:val="28"/>
          <w:szCs w:val="28"/>
        </w:rPr>
        <w:t>srovnejte.</w:t>
      </w:r>
    </w:p>
    <w:p w:rsidR="00C4147A" w:rsidRPr="004F4E95" w:rsidRDefault="00600BC8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="004F4E95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4F4E95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4F4E95">
        <w:rPr>
          <w:rFonts w:eastAsiaTheme="majorEastAsia" w:cstheme="minorHAnsi"/>
          <w:bCs/>
          <w:i/>
          <w:iCs/>
          <w:sz w:val="28"/>
          <w:szCs w:val="28"/>
        </w:rPr>
        <w:tab/>
      </w:r>
      <w:r w:rsidR="00C4147A" w:rsidRPr="004F4E95">
        <w:rPr>
          <w:rFonts w:ascii="Bookman Old Style" w:eastAsiaTheme="majorEastAsia" w:hAnsi="Bookman Old Style" w:cstheme="minorHAnsi"/>
          <w:b/>
          <w:bCs/>
          <w:i/>
          <w:iCs/>
          <w:sz w:val="24"/>
          <w:szCs w:val="24"/>
        </w:rPr>
        <w:t>UZÁVĚRKA</w:t>
      </w:r>
    </w:p>
    <w:p w:rsidR="00C4147A" w:rsidRPr="004F4E95" w:rsidRDefault="00114692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C4147A"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>Kroky.</w:t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>Kroky po dně oceánu,</w:t>
      </w:r>
    </w:p>
    <w:p w:rsidR="00C4147A" w:rsidRPr="004F4E95" w:rsidRDefault="00C4147A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  <w:t>Kroky po dláždění,</w:t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>po stropě noci.</w:t>
      </w:r>
    </w:p>
    <w:p w:rsidR="00C4147A" w:rsidRPr="004F4E95" w:rsidRDefault="00C4147A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  <w:t>po schodech,</w:t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</w:p>
    <w:p w:rsidR="00C4147A" w:rsidRPr="004F4E95" w:rsidRDefault="00C4147A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  <w:t>po praskavých prknech.</w:t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>Včera</w:t>
      </w:r>
    </w:p>
    <w:p w:rsidR="00C4147A" w:rsidRPr="004F4E95" w:rsidRDefault="004F4E95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2" w:lineRule="auto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>účetní K. padl vyčerpáním.</w:t>
      </w:r>
    </w:p>
    <w:p w:rsidR="00C4147A" w:rsidRPr="004F4E95" w:rsidRDefault="004F4E95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>Knihy nehrály o tři haléře.</w:t>
      </w:r>
    </w:p>
    <w:p w:rsidR="00C4147A" w:rsidRPr="004F4E95" w:rsidRDefault="00C4147A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  <w:t>Kroky s aktovkou v ruce,</w:t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</w:p>
    <w:p w:rsidR="00C4147A" w:rsidRPr="004F4E95" w:rsidRDefault="00C4147A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  <w:t>kroky s tmou v týle.</w:t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</w:p>
    <w:p w:rsidR="00C4147A" w:rsidRPr="004F4E95" w:rsidRDefault="004F4E95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</w:p>
    <w:p w:rsidR="00C4147A" w:rsidRPr="004F4E95" w:rsidRDefault="00C4147A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  <w:t>Kroky od stolu ke stolu,</w:t>
      </w:r>
    </w:p>
    <w:p w:rsidR="00C4147A" w:rsidRPr="004F4E95" w:rsidRDefault="00C4147A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  <w:t>od knihy ke knize,</w:t>
      </w:r>
    </w:p>
    <w:p w:rsidR="00C4147A" w:rsidRPr="004F4E95" w:rsidRDefault="00C4147A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 w:rsidRPr="00C4147A">
        <w:rPr>
          <w:rFonts w:ascii="Bookman Old Style" w:eastAsiaTheme="majorEastAsia" w:hAnsi="Bookman Old Style" w:cstheme="minorHAnsi"/>
          <w:bCs/>
          <w:i/>
          <w:iCs/>
          <w:sz w:val="28"/>
          <w:szCs w:val="28"/>
        </w:rPr>
        <w:tab/>
      </w:r>
      <w:r w:rsidRPr="00C4147A">
        <w:rPr>
          <w:rFonts w:ascii="Bookman Old Style" w:eastAsiaTheme="majorEastAsia" w:hAnsi="Bookman Old Style" w:cstheme="minorHAnsi"/>
          <w:bCs/>
          <w:i/>
          <w:iCs/>
          <w:sz w:val="28"/>
          <w:szCs w:val="28"/>
        </w:rPr>
        <w:tab/>
      </w: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>od čísla k číslu,</w:t>
      </w:r>
    </w:p>
    <w:p w:rsidR="00C4147A" w:rsidRPr="004F4E95" w:rsidRDefault="00C4147A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  <w:t>od hvězdy k hvězdě,</w:t>
      </w:r>
    </w:p>
    <w:p w:rsidR="00F22825" w:rsidRPr="004F4E95" w:rsidRDefault="00C4147A" w:rsidP="004F4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</w:pP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ab/>
      </w:r>
      <w:r w:rsidR="004F4E95" w:rsidRPr="004F4E95">
        <w:rPr>
          <w:rFonts w:ascii="Bookman Old Style" w:eastAsiaTheme="majorEastAsia" w:hAnsi="Bookman Old Style" w:cstheme="minorHAnsi"/>
          <w:bCs/>
          <w:i/>
          <w:iCs/>
          <w:sz w:val="24"/>
          <w:szCs w:val="24"/>
        </w:rPr>
        <w:t>z nekonečna do nekonečna.</w:t>
      </w:r>
      <w:r w:rsidR="00F22825"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BD28C6" w:rsidRDefault="004228FE" w:rsidP="00114692">
      <w:pPr>
        <w:spacing w:after="0" w:line="252" w:lineRule="auto"/>
        <w:jc w:val="both"/>
        <w:rPr>
          <w:rFonts w:eastAsiaTheme="majorEastAsia" w:cstheme="minorHAnsi"/>
          <w:i/>
          <w:iCs/>
          <w:noProof/>
          <w:sz w:val="28"/>
          <w:lang w:eastAsia="cs-CZ"/>
        </w:rPr>
      </w:pPr>
      <w:r w:rsidRPr="004228FE">
        <w:rPr>
          <w:rFonts w:eastAsiaTheme="majorEastAsia" w:cstheme="minorHAnsi"/>
          <w:iCs/>
          <w:sz w:val="28"/>
          <w:highlight w:val="yellow"/>
        </w:rPr>
        <w:lastRenderedPageBreak/>
        <w:t>SLABIKÁŘ</w:t>
      </w:r>
      <w:r w:rsidR="008D5216" w:rsidRPr="008D5216">
        <w:rPr>
          <w:rFonts w:ascii="Verdana" w:hAnsi="Verdana"/>
          <w:b/>
          <w:bCs/>
          <w:color w:val="000000"/>
          <w:sz w:val="14"/>
          <w:szCs w:val="14"/>
        </w:rPr>
        <w:t xml:space="preserve"> </w:t>
      </w:r>
      <w:r w:rsidR="008D5216">
        <w:rPr>
          <w:rFonts w:ascii="Verdana" w:hAnsi="Verdana"/>
          <w:b/>
          <w:bCs/>
          <w:noProof/>
          <w:color w:val="000000"/>
          <w:sz w:val="14"/>
          <w:szCs w:val="14"/>
          <w:lang w:eastAsia="cs-CZ"/>
        </w:rPr>
        <w:drawing>
          <wp:inline distT="0" distB="0" distL="0" distR="0">
            <wp:extent cx="2005243" cy="2471483"/>
            <wp:effectExtent l="19050" t="0" r="0" b="0"/>
            <wp:docPr id="3" name="d1foto" descr="Slabiká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foto" descr="Slabikář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334" cy="247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2A2">
        <w:rPr>
          <w:rFonts w:eastAsiaTheme="majorEastAsia" w:cstheme="minorHAnsi"/>
          <w:i/>
          <w:iCs/>
          <w:sz w:val="28"/>
        </w:rPr>
        <w:tab/>
      </w:r>
    </w:p>
    <w:p w:rsidR="00F22825" w:rsidRPr="008D5216" w:rsidRDefault="008D5216" w:rsidP="00F22825">
      <w:pPr>
        <w:spacing w:after="0"/>
        <w:jc w:val="both"/>
        <w:rPr>
          <w:rFonts w:eastAsiaTheme="majorEastAsia" w:cstheme="minorHAnsi"/>
          <w:iCs/>
          <w:sz w:val="28"/>
        </w:rPr>
      </w:pPr>
      <w:r w:rsidRPr="008D5216">
        <w:rPr>
          <w:rFonts w:eastAsiaTheme="majorEastAsia" w:cstheme="minorHAnsi"/>
          <w:iCs/>
          <w:sz w:val="28"/>
        </w:rPr>
        <w:t>(1961)</w:t>
      </w:r>
    </w:p>
    <w:p w:rsidR="00F22825" w:rsidRDefault="00F22825" w:rsidP="00F22825">
      <w:pPr>
        <w:spacing w:after="0"/>
        <w:rPr>
          <w:rFonts w:eastAsiaTheme="majorEastAsia" w:cstheme="minorHAnsi"/>
          <w:i/>
          <w:iCs/>
          <w:color w:val="E36C0A" w:themeColor="accent6" w:themeShade="BF"/>
          <w:sz w:val="28"/>
        </w:rPr>
      </w:pP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b/>
          <w:color w:val="333333"/>
          <w:sz w:val="28"/>
          <w:szCs w:val="28"/>
          <w:lang w:eastAsia="cs-CZ"/>
        </w:rPr>
      </w:pPr>
      <w:r w:rsidRPr="008D5216">
        <w:rPr>
          <w:rFonts w:eastAsia="Times New Roman" w:cs="Times New Roman"/>
          <w:b/>
          <w:color w:val="333333"/>
          <w:sz w:val="28"/>
          <w:szCs w:val="28"/>
          <w:lang w:eastAsia="cs-CZ"/>
        </w:rPr>
        <w:t>KOSTI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333333"/>
          <w:sz w:val="28"/>
          <w:szCs w:val="28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Odkládáme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zbytečné kosti,</w:t>
      </w:r>
    </w:p>
    <w:p w:rsid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žebra plazů,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čelisti šelem,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bederní kost bouře,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bludnou kost osudu.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Pro rostoucí hlavu</w:t>
      </w:r>
    </w:p>
    <w:p w:rsid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Člověka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</w:p>
    <w:p w:rsid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Hledáme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páteř,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která by zůstala</w:t>
      </w:r>
    </w:p>
    <w:p w:rsidR="008D5216" w:rsidRDefault="008D5216" w:rsidP="008D5216">
      <w:pPr>
        <w:spacing w:after="199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rovná.</w:t>
      </w:r>
    </w:p>
    <w:p w:rsidR="004F4E95" w:rsidRDefault="004F4E95" w:rsidP="008D5216">
      <w:pPr>
        <w:spacing w:after="199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</w:p>
    <w:p w:rsidR="004F4E95" w:rsidRDefault="004F4E95" w:rsidP="008D5216">
      <w:pPr>
        <w:spacing w:after="199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</w:p>
    <w:p w:rsidR="008D5216" w:rsidRDefault="008D5216" w:rsidP="008D5216">
      <w:pPr>
        <w:spacing w:after="199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</w:p>
    <w:p w:rsid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333333"/>
          <w:sz w:val="28"/>
          <w:szCs w:val="28"/>
          <w:lang w:eastAsia="cs-CZ"/>
        </w:rPr>
      </w:pPr>
      <w:r w:rsidRPr="008D5216">
        <w:rPr>
          <w:rFonts w:ascii="Georgia" w:eastAsia="Times New Roman" w:hAnsi="Georgia" w:cs="Times New Roman"/>
          <w:color w:val="333333"/>
          <w:sz w:val="28"/>
          <w:szCs w:val="28"/>
          <w:lang w:eastAsia="cs-CZ"/>
        </w:rPr>
        <w:lastRenderedPageBreak/>
        <w:t>ÓDA NA RADOST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333333"/>
          <w:sz w:val="28"/>
          <w:szCs w:val="28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Milovat, když už není naděje:</w:t>
      </w:r>
    </w:p>
    <w:p w:rsid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jenom toto je láska.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Vypustit novou radiosondu,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když jich deset spadlo,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vzít dvě stě králíků,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když jich sto uhynulo:</w:t>
      </w:r>
    </w:p>
    <w:p w:rsid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jenom toto je věda.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Ptáte se na tajemství.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Má jen jedno jméno:</w:t>
      </w:r>
    </w:p>
    <w:p w:rsid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znovu.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Nakonec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pes nese v zubech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svůj obraz na vodě,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lidi nýtují novou lunu,</w:t>
      </w:r>
    </w:p>
    <w:p w:rsid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miluji tě.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Jako karyatidy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na vztyčených rukou</w:t>
      </w:r>
    </w:p>
    <w:p w:rsid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vzpíráme žulový čas</w:t>
      </w: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a poraženi</w:t>
      </w:r>
    </w:p>
    <w:p w:rsidR="008D5216" w:rsidRDefault="008D5216" w:rsidP="008D5216">
      <w:pPr>
        <w:spacing w:after="199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</w:pPr>
      <w:r w:rsidRPr="008D5216">
        <w:rPr>
          <w:rFonts w:ascii="Georgia" w:eastAsia="Times New Roman" w:hAnsi="Georgia" w:cs="Times New Roman"/>
          <w:color w:val="444444"/>
          <w:sz w:val="24"/>
          <w:szCs w:val="24"/>
          <w:lang w:eastAsia="cs-CZ"/>
        </w:rPr>
        <w:t>vždycky zvítězíme.</w:t>
      </w:r>
    </w:p>
    <w:p w:rsidR="008D5216" w:rsidRPr="006F2F19" w:rsidRDefault="008D5216" w:rsidP="008D5216">
      <w:pPr>
        <w:spacing w:before="24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8D5216" w:rsidRDefault="008D5216" w:rsidP="008D5216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316C6F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Pr="00316C6F"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>Doložte básníkovu úspornost, až negrafickou stručnost.</w:t>
      </w:r>
    </w:p>
    <w:p w:rsidR="008D5216" w:rsidRDefault="008D5216" w:rsidP="008D5216">
      <w:pPr>
        <w:spacing w:after="199" w:line="384" w:lineRule="atLeast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2.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Doložte, že v Holubově poezii je velmi silný zřetel etický.</w:t>
      </w:r>
    </w:p>
    <w:p w:rsidR="008D5216" w:rsidRDefault="008D5216" w:rsidP="008D5216">
      <w:pPr>
        <w:spacing w:after="199" w:line="384" w:lineRule="atLeast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3.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V čem básník spatřuje skutečné hodnoty?</w:t>
      </w:r>
    </w:p>
    <w:p w:rsidR="008D5216" w:rsidRDefault="008D5216" w:rsidP="008D5216">
      <w:pPr>
        <w:spacing w:after="199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highlight w:val="yellow"/>
          <w:lang w:eastAsia="cs-CZ"/>
        </w:rPr>
        <w:lastRenderedPageBreak/>
        <w:t>JDI A OTEVŘI DVEŘE</w:t>
      </w:r>
      <w:r w:rsidR="004F4E95" w:rsidRPr="004F4E95">
        <w:rPr>
          <w:rFonts w:ascii="Verdana" w:hAnsi="Verdana"/>
          <w:sz w:val="12"/>
          <w:szCs w:val="12"/>
        </w:rPr>
        <w:t xml:space="preserve"> </w:t>
      </w:r>
      <w:r w:rsidR="004F4E95">
        <w:rPr>
          <w:rFonts w:ascii="Verdana" w:hAnsi="Verdana"/>
          <w:noProof/>
          <w:color w:val="2200C1"/>
          <w:sz w:val="12"/>
          <w:szCs w:val="12"/>
          <w:lang w:eastAsia="cs-CZ"/>
        </w:rPr>
        <w:drawing>
          <wp:inline distT="0" distB="0" distL="0" distR="0">
            <wp:extent cx="1141730" cy="1715135"/>
            <wp:effectExtent l="19050" t="0" r="1270" b="0"/>
            <wp:docPr id="5" name="obrázek 7" descr="Jdi a otevři dveř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di a otevři dveř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71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216" w:rsidRDefault="008D5216" w:rsidP="008D5216">
      <w:pPr>
        <w:spacing w:after="199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>(</w:t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1961</w:t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>)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333333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333333"/>
          <w:sz w:val="28"/>
          <w:szCs w:val="28"/>
          <w:lang w:eastAsia="cs-CZ"/>
        </w:rPr>
        <w:t>Dveře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333333"/>
          <w:sz w:val="28"/>
          <w:szCs w:val="28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Jdi a otevři dveře.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Třeba je tam venku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strom, nebo les,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nebo zahrada,</w:t>
      </w:r>
    </w:p>
    <w:p w:rsid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nebo magické město.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Jdi a otevři dveře.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Třeba tam pes škrabe.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Třeba je tam tvář,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nebo oko,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nebo obraz</w:t>
      </w:r>
    </w:p>
    <w:p w:rsid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obrazu.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Jdi a otevři dveře,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Když je tam mlha,</w:t>
      </w:r>
    </w:p>
    <w:p w:rsid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spadne.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Jdi a otevři dveře.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I kdyby tam byla jen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tikající tma,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i kdyby tam bylo jen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duté vanutí,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lastRenderedPageBreak/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i kdyby tam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nic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>
        <w:rPr>
          <w:rFonts w:eastAsia="Times New Roman" w:cs="Times New Roman"/>
          <w:color w:val="444444"/>
          <w:sz w:val="28"/>
          <w:szCs w:val="28"/>
          <w:lang w:eastAsia="cs-CZ"/>
        </w:rPr>
        <w:tab/>
      </w: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nebylo,</w:t>
      </w:r>
    </w:p>
    <w:p w:rsid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jdi a otevři dveře.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Aspoň</w:t>
      </w:r>
    </w:p>
    <w:p w:rsidR="008D5216" w:rsidRPr="008D5216" w:rsidRDefault="008D5216" w:rsidP="008D5216">
      <w:pPr>
        <w:spacing w:after="0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průvan</w:t>
      </w:r>
    </w:p>
    <w:p w:rsidR="008D5216" w:rsidRPr="008D5216" w:rsidRDefault="008D5216" w:rsidP="008D5216">
      <w:pPr>
        <w:spacing w:after="199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  <w:r w:rsidRPr="008D5216">
        <w:rPr>
          <w:rFonts w:eastAsia="Times New Roman" w:cs="Times New Roman"/>
          <w:color w:val="444444"/>
          <w:sz w:val="28"/>
          <w:szCs w:val="28"/>
          <w:lang w:eastAsia="cs-CZ"/>
        </w:rPr>
        <w:t>bude.</w:t>
      </w:r>
    </w:p>
    <w:p w:rsidR="008D5216" w:rsidRPr="008D5216" w:rsidRDefault="008D5216" w:rsidP="008D5216">
      <w:pPr>
        <w:spacing w:after="199" w:line="384" w:lineRule="atLeast"/>
        <w:rPr>
          <w:rFonts w:eastAsia="Times New Roman" w:cs="Times New Roman"/>
          <w:color w:val="444444"/>
          <w:sz w:val="28"/>
          <w:szCs w:val="28"/>
          <w:lang w:eastAsia="cs-CZ"/>
        </w:rPr>
      </w:pPr>
    </w:p>
    <w:p w:rsidR="008D5216" w:rsidRPr="006F2F19" w:rsidRDefault="008D5216" w:rsidP="008D5216">
      <w:pPr>
        <w:spacing w:before="240" w:line="252" w:lineRule="auto"/>
        <w:rPr>
          <w:rFonts w:eastAsiaTheme="majorEastAsia" w:cstheme="minorHAnsi"/>
          <w:bCs/>
          <w:iCs/>
          <w:sz w:val="28"/>
          <w:szCs w:val="28"/>
        </w:rPr>
      </w:pPr>
      <w:r w:rsidRPr="00AF7F59">
        <w:rPr>
          <w:rFonts w:eastAsiaTheme="majorEastAsia" w:cstheme="minorHAnsi"/>
          <w:b/>
          <w:sz w:val="32"/>
          <w:szCs w:val="32"/>
          <w:highlight w:val="red"/>
        </w:rPr>
        <w:t>Úkoly pro práci s textem v</w:t>
      </w:r>
      <w:r>
        <w:rPr>
          <w:rFonts w:eastAsiaTheme="majorEastAsia" w:cstheme="minorHAnsi"/>
          <w:b/>
          <w:sz w:val="32"/>
          <w:szCs w:val="32"/>
          <w:highlight w:val="red"/>
        </w:rPr>
        <w:t> </w:t>
      </w:r>
      <w:r w:rsidRPr="00AF7F59">
        <w:rPr>
          <w:rFonts w:eastAsiaTheme="majorEastAsia" w:cstheme="minorHAnsi"/>
          <w:b/>
          <w:sz w:val="32"/>
          <w:szCs w:val="32"/>
          <w:highlight w:val="red"/>
        </w:rPr>
        <w:t>hodině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</w:p>
    <w:p w:rsidR="008D5216" w:rsidRDefault="008D5216" w:rsidP="008D5216">
      <w:pPr>
        <w:spacing w:before="240" w:line="252" w:lineRule="auto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 w:rsidRPr="00316C6F">
        <w:rPr>
          <w:rFonts w:eastAsiaTheme="majorEastAsia" w:cstheme="minorHAnsi"/>
          <w:bCs/>
          <w:i/>
          <w:iCs/>
          <w:sz w:val="28"/>
          <w:szCs w:val="28"/>
        </w:rPr>
        <w:t xml:space="preserve">1. </w:t>
      </w:r>
      <w:r w:rsidRPr="00316C6F"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Proveďte myšlenkový rozbor básně. </w:t>
      </w:r>
    </w:p>
    <w:p w:rsidR="008D5216" w:rsidRDefault="008D5216" w:rsidP="008D5216">
      <w:pPr>
        <w:spacing w:after="199" w:line="384" w:lineRule="atLeast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2.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Proč jsou poslední tři slova </w:t>
      </w:r>
      <w:r w:rsidRPr="004F4E95">
        <w:rPr>
          <w:rFonts w:eastAsiaTheme="majorEastAsia" w:cstheme="minorHAnsi"/>
          <w:b/>
          <w:bCs/>
          <w:i/>
          <w:iCs/>
          <w:sz w:val="28"/>
          <w:szCs w:val="28"/>
        </w:rPr>
        <w:t>pointy</w:t>
      </w:r>
      <w:r>
        <w:rPr>
          <w:rFonts w:eastAsiaTheme="majorEastAsia" w:cstheme="minorHAnsi"/>
          <w:bCs/>
          <w:i/>
          <w:iCs/>
          <w:sz w:val="28"/>
          <w:szCs w:val="28"/>
        </w:rPr>
        <w:t xml:space="preserve"> veršově </w:t>
      </w:r>
      <w:proofErr w:type="spellStart"/>
      <w:r>
        <w:rPr>
          <w:rFonts w:eastAsiaTheme="majorEastAsia" w:cstheme="minorHAnsi"/>
          <w:bCs/>
          <w:i/>
          <w:iCs/>
          <w:sz w:val="28"/>
          <w:szCs w:val="28"/>
        </w:rPr>
        <w:t>osamotnělá</w:t>
      </w:r>
      <w:proofErr w:type="spellEnd"/>
      <w:r>
        <w:rPr>
          <w:rFonts w:eastAsiaTheme="majorEastAsia" w:cstheme="minorHAnsi"/>
          <w:bCs/>
          <w:i/>
          <w:iCs/>
          <w:sz w:val="28"/>
          <w:szCs w:val="28"/>
        </w:rPr>
        <w:t>?</w:t>
      </w:r>
    </w:p>
    <w:p w:rsidR="008D5216" w:rsidRDefault="008D5216" w:rsidP="008D5216">
      <w:pPr>
        <w:spacing w:after="199" w:line="384" w:lineRule="atLeast"/>
        <w:rPr>
          <w:rFonts w:eastAsiaTheme="majorEastAsia" w:cstheme="minorHAnsi"/>
          <w:bCs/>
          <w:i/>
          <w:iCs/>
          <w:sz w:val="28"/>
          <w:szCs w:val="28"/>
        </w:rPr>
      </w:pP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3.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 xml:space="preserve">Posuďte stavbu básně, verš, umělecké prostředky. Jak je naléhavost </w:t>
      </w:r>
      <w:r>
        <w:rPr>
          <w:rFonts w:eastAsiaTheme="majorEastAsia" w:cstheme="minorHAnsi"/>
          <w:bCs/>
          <w:i/>
          <w:iCs/>
          <w:sz w:val="28"/>
          <w:szCs w:val="28"/>
        </w:rPr>
        <w:tab/>
      </w:r>
      <w:r>
        <w:rPr>
          <w:rFonts w:eastAsiaTheme="majorEastAsia" w:cstheme="minorHAnsi"/>
          <w:bCs/>
          <w:i/>
          <w:iCs/>
          <w:sz w:val="28"/>
          <w:szCs w:val="28"/>
        </w:rPr>
        <w:tab/>
        <w:t>výzvy zdůrazněna graficky?</w:t>
      </w:r>
    </w:p>
    <w:p w:rsidR="008D5216" w:rsidRPr="008D5216" w:rsidRDefault="008D5216" w:rsidP="00F22825">
      <w:pPr>
        <w:spacing w:after="0"/>
        <w:rPr>
          <w:rFonts w:eastAsiaTheme="majorEastAsia" w:cstheme="minorHAnsi"/>
          <w:i/>
          <w:iCs/>
          <w:color w:val="E36C0A" w:themeColor="accent6" w:themeShade="BF"/>
          <w:sz w:val="28"/>
        </w:rPr>
      </w:pPr>
    </w:p>
    <w:p w:rsidR="007A3FDA" w:rsidRDefault="007A3FDA" w:rsidP="009F42A2">
      <w:pPr>
        <w:spacing w:after="0"/>
        <w:jc w:val="center"/>
        <w:rPr>
          <w:rFonts w:eastAsiaTheme="majorEastAsia" w:cstheme="minorHAnsi"/>
          <w:i/>
          <w:iCs/>
          <w:color w:val="000000" w:themeColor="text1"/>
          <w:sz w:val="28"/>
        </w:rPr>
      </w:pPr>
    </w:p>
    <w:p w:rsidR="007A3FDA" w:rsidRDefault="007A3FDA" w:rsidP="00F22825">
      <w:pPr>
        <w:spacing w:after="0"/>
        <w:jc w:val="both"/>
        <w:rPr>
          <w:rFonts w:eastAsiaTheme="majorEastAsia" w:cstheme="minorHAnsi"/>
          <w:i/>
          <w:iCs/>
          <w:color w:val="000000" w:themeColor="text1"/>
          <w:sz w:val="28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114692" w:rsidRDefault="00114692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  <w:highlight w:val="green"/>
        </w:rPr>
      </w:pPr>
    </w:p>
    <w:p w:rsidR="00F24750" w:rsidRDefault="00077621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</w:rPr>
      </w:pPr>
      <w:r w:rsidRPr="007A1DB7">
        <w:rPr>
          <w:rFonts w:eastAsiaTheme="majorEastAsia" w:cstheme="minorHAnsi"/>
          <w:b/>
          <w:sz w:val="28"/>
          <w:szCs w:val="28"/>
          <w:highlight w:val="green"/>
        </w:rPr>
        <w:t>POJMY</w:t>
      </w:r>
      <w:r w:rsidR="00F24750" w:rsidRPr="007A1DB7">
        <w:rPr>
          <w:rFonts w:eastAsiaTheme="majorEastAsia" w:cstheme="minorHAnsi"/>
          <w:b/>
          <w:sz w:val="28"/>
          <w:szCs w:val="28"/>
          <w:highlight w:val="green"/>
        </w:rPr>
        <w:t>:</w:t>
      </w:r>
    </w:p>
    <w:p w:rsidR="002833BC" w:rsidRPr="00C4147A" w:rsidRDefault="002833BC" w:rsidP="006F2F19">
      <w:pPr>
        <w:spacing w:after="0" w:line="252" w:lineRule="auto"/>
        <w:jc w:val="both"/>
        <w:rPr>
          <w:rFonts w:eastAsiaTheme="majorEastAsia" w:cstheme="minorHAnsi"/>
          <w:iCs/>
          <w:noProof/>
          <w:sz w:val="28"/>
          <w:lang w:eastAsia="cs-CZ"/>
        </w:rPr>
      </w:pPr>
    </w:p>
    <w:p w:rsidR="00C4147A" w:rsidRDefault="00C4147A" w:rsidP="006F2F19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</w:rPr>
      </w:pPr>
    </w:p>
    <w:p w:rsidR="00C4147A" w:rsidRPr="00C4147A" w:rsidRDefault="00C4147A" w:rsidP="006F2F19">
      <w:pPr>
        <w:spacing w:after="0" w:line="252" w:lineRule="auto"/>
        <w:jc w:val="both"/>
        <w:rPr>
          <w:rFonts w:eastAsiaTheme="majorEastAsia" w:cstheme="minorHAnsi"/>
          <w:iCs/>
          <w:sz w:val="28"/>
        </w:rPr>
      </w:pPr>
      <w:r w:rsidRPr="00C4147A">
        <w:rPr>
          <w:rFonts w:eastAsiaTheme="majorEastAsia" w:cstheme="minorHAnsi"/>
          <w:iCs/>
          <w:sz w:val="28"/>
          <w:highlight w:val="green"/>
        </w:rPr>
        <w:t>Asyndeton</w:t>
      </w:r>
      <w:r w:rsidRPr="00C4147A">
        <w:rPr>
          <w:rFonts w:eastAsiaTheme="majorEastAsia" w:cstheme="minorHAnsi"/>
          <w:iCs/>
          <w:sz w:val="28"/>
        </w:rPr>
        <w:t xml:space="preserve"> (z řeckého </w:t>
      </w:r>
      <w:proofErr w:type="spellStart"/>
      <w:r w:rsidRPr="00C4147A">
        <w:rPr>
          <w:rFonts w:eastAsiaTheme="majorEastAsia" w:cstheme="minorHAnsi"/>
          <w:iCs/>
          <w:sz w:val="28"/>
        </w:rPr>
        <w:t>asyndetos</w:t>
      </w:r>
      <w:proofErr w:type="spellEnd"/>
      <w:r w:rsidRPr="00C4147A">
        <w:rPr>
          <w:rFonts w:eastAsiaTheme="majorEastAsia" w:cstheme="minorHAnsi"/>
          <w:iCs/>
          <w:sz w:val="28"/>
        </w:rPr>
        <w:t xml:space="preserve"> - nespoutaný) je básnická figura, která je založena na hromadění veršů za sebou bez použití spojek.</w:t>
      </w:r>
    </w:p>
    <w:p w:rsidR="00E570D3" w:rsidRDefault="00E570D3" w:rsidP="00E570D3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C4147A" w:rsidRPr="00C4147A" w:rsidRDefault="00C4147A" w:rsidP="00C4147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C4147A">
        <w:rPr>
          <w:rFonts w:eastAsia="Times New Roman" w:cs="Times New Roman"/>
          <w:sz w:val="24"/>
          <w:szCs w:val="24"/>
          <w:lang w:eastAsia="cs-CZ"/>
        </w:rPr>
        <w:t xml:space="preserve">Jeden </w:t>
      </w:r>
      <w:hyperlink r:id="rId21" w:history="1">
        <w:r w:rsidRPr="00C4147A">
          <w:rPr>
            <w:rFonts w:eastAsia="Times New Roman" w:cs="Times New Roman"/>
            <w:sz w:val="24"/>
            <w:szCs w:val="24"/>
            <w:lang w:eastAsia="cs-CZ"/>
          </w:rPr>
          <w:t>kámen</w:t>
        </w:r>
      </w:hyperlink>
    </w:p>
    <w:p w:rsidR="00C4147A" w:rsidRPr="00C4147A" w:rsidRDefault="00C4147A" w:rsidP="00C4147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C4147A">
        <w:rPr>
          <w:rFonts w:eastAsia="Times New Roman" w:cs="Times New Roman"/>
          <w:sz w:val="24"/>
          <w:szCs w:val="24"/>
          <w:lang w:eastAsia="cs-CZ"/>
        </w:rPr>
        <w:t>dva domy</w:t>
      </w:r>
    </w:p>
    <w:p w:rsidR="00C4147A" w:rsidRPr="00C4147A" w:rsidRDefault="00C4147A" w:rsidP="00C4147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C4147A">
        <w:rPr>
          <w:rFonts w:eastAsia="Times New Roman" w:cs="Times New Roman"/>
          <w:sz w:val="24"/>
          <w:szCs w:val="24"/>
          <w:lang w:eastAsia="cs-CZ"/>
        </w:rPr>
        <w:t>tři zříceniny</w:t>
      </w:r>
    </w:p>
    <w:p w:rsidR="00C4147A" w:rsidRPr="00C4147A" w:rsidRDefault="00C4147A" w:rsidP="00C4147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C4147A">
        <w:rPr>
          <w:rFonts w:eastAsia="Times New Roman" w:cs="Times New Roman"/>
          <w:sz w:val="24"/>
          <w:szCs w:val="24"/>
          <w:lang w:eastAsia="cs-CZ"/>
        </w:rPr>
        <w:t>čtyři hrobníci</w:t>
      </w:r>
    </w:p>
    <w:p w:rsidR="00C4147A" w:rsidRPr="00C4147A" w:rsidRDefault="00C4147A" w:rsidP="00C4147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C4147A">
        <w:rPr>
          <w:rFonts w:eastAsia="Times New Roman" w:cs="Times New Roman"/>
          <w:sz w:val="24"/>
          <w:szCs w:val="24"/>
          <w:lang w:eastAsia="cs-CZ"/>
        </w:rPr>
        <w:t xml:space="preserve">jedna </w:t>
      </w:r>
      <w:hyperlink r:id="rId22" w:history="1">
        <w:r w:rsidRPr="00C4147A">
          <w:rPr>
            <w:rFonts w:eastAsia="Times New Roman" w:cs="Times New Roman"/>
            <w:sz w:val="24"/>
            <w:szCs w:val="24"/>
            <w:lang w:eastAsia="cs-CZ"/>
          </w:rPr>
          <w:t>zahrada</w:t>
        </w:r>
      </w:hyperlink>
    </w:p>
    <w:p w:rsidR="00C4147A" w:rsidRPr="00C4147A" w:rsidRDefault="00C4147A" w:rsidP="00C4147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C4147A">
        <w:rPr>
          <w:rFonts w:eastAsia="Times New Roman" w:cs="Times New Roman"/>
          <w:sz w:val="24"/>
          <w:szCs w:val="24"/>
          <w:lang w:eastAsia="cs-CZ"/>
        </w:rPr>
        <w:t>květiny</w:t>
      </w:r>
    </w:p>
    <w:p w:rsidR="00C4147A" w:rsidRPr="00C4147A" w:rsidRDefault="00C4147A" w:rsidP="00C4147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C4147A">
        <w:rPr>
          <w:rFonts w:eastAsia="Times New Roman" w:cs="Times New Roman"/>
          <w:sz w:val="24"/>
          <w:szCs w:val="24"/>
          <w:lang w:eastAsia="cs-CZ"/>
        </w:rPr>
        <w:t>jeden mýval</w:t>
      </w:r>
    </w:p>
    <w:p w:rsidR="00C4147A" w:rsidRPr="00C4147A" w:rsidRDefault="00C4147A" w:rsidP="00C4147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C4147A">
        <w:rPr>
          <w:rFonts w:eastAsia="Times New Roman" w:cs="Times New Roman"/>
          <w:sz w:val="24"/>
          <w:szCs w:val="24"/>
          <w:lang w:eastAsia="cs-CZ"/>
        </w:rPr>
        <w:t>tucet ústřic jeden citron jeden chléb</w:t>
      </w:r>
    </w:p>
    <w:p w:rsidR="00C4147A" w:rsidRPr="00C4147A" w:rsidRDefault="00C4147A" w:rsidP="00C4147A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C4147A">
        <w:rPr>
          <w:rFonts w:eastAsia="Times New Roman" w:cs="Times New Roman"/>
          <w:sz w:val="24"/>
          <w:szCs w:val="24"/>
          <w:lang w:eastAsia="cs-CZ"/>
        </w:rPr>
        <w:t>jeden sluneční paprsek</w:t>
      </w:r>
    </w:p>
    <w:p w:rsidR="00C4147A" w:rsidRPr="00C4147A" w:rsidRDefault="00C4147A" w:rsidP="00C4147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C4147A">
        <w:rPr>
          <w:rFonts w:eastAsia="Times New Roman" w:cs="Times New Roman"/>
          <w:sz w:val="24"/>
          <w:szCs w:val="24"/>
          <w:lang w:eastAsia="cs-CZ"/>
        </w:rPr>
        <w:t>(</w:t>
      </w:r>
      <w:hyperlink r:id="rId23" w:history="1">
        <w:r w:rsidRPr="00C4147A">
          <w:rPr>
            <w:rFonts w:eastAsia="Times New Roman" w:cs="Times New Roman"/>
            <w:sz w:val="24"/>
            <w:szCs w:val="24"/>
            <w:lang w:eastAsia="cs-CZ"/>
          </w:rPr>
          <w:t xml:space="preserve">Jacques </w:t>
        </w:r>
        <w:proofErr w:type="spellStart"/>
        <w:r w:rsidRPr="00C4147A">
          <w:rPr>
            <w:rFonts w:eastAsia="Times New Roman" w:cs="Times New Roman"/>
            <w:sz w:val="24"/>
            <w:szCs w:val="24"/>
            <w:lang w:eastAsia="cs-CZ"/>
          </w:rPr>
          <w:t>Prévert</w:t>
        </w:r>
        <w:proofErr w:type="spellEnd"/>
      </w:hyperlink>
      <w:r w:rsidRPr="00C4147A">
        <w:rPr>
          <w:rFonts w:eastAsia="Times New Roman" w:cs="Times New Roman"/>
          <w:sz w:val="24"/>
          <w:szCs w:val="24"/>
          <w:lang w:eastAsia="cs-CZ"/>
        </w:rPr>
        <w:t>, Inventář, sb. Slova)</w:t>
      </w:r>
    </w:p>
    <w:p w:rsidR="00E570D3" w:rsidRDefault="00E570D3" w:rsidP="00E570D3">
      <w:pPr>
        <w:spacing w:after="0" w:line="252" w:lineRule="auto"/>
        <w:rPr>
          <w:rFonts w:eastAsiaTheme="majorEastAsia" w:cstheme="minorHAnsi"/>
          <w:iCs/>
          <w:sz w:val="28"/>
        </w:rPr>
      </w:pPr>
    </w:p>
    <w:p w:rsidR="00E570D3" w:rsidRPr="00705EDD" w:rsidRDefault="00E570D3" w:rsidP="00E570D3">
      <w:pPr>
        <w:spacing w:after="0" w:line="252" w:lineRule="auto"/>
        <w:rPr>
          <w:rFonts w:eastAsiaTheme="majorEastAsia" w:cstheme="minorHAnsi"/>
          <w:iCs/>
          <w:sz w:val="28"/>
        </w:rPr>
      </w:pPr>
      <w:r w:rsidRPr="00E74613">
        <w:rPr>
          <w:rFonts w:eastAsiaTheme="majorEastAsia" w:cstheme="minorHAnsi"/>
          <w:b/>
          <w:iCs/>
          <w:sz w:val="28"/>
          <w:highlight w:val="green"/>
        </w:rPr>
        <w:t>Volný verš</w:t>
      </w:r>
      <w:r w:rsidRPr="00705EDD">
        <w:rPr>
          <w:rFonts w:eastAsiaTheme="majorEastAsia" w:cstheme="minorHAnsi"/>
          <w:iCs/>
          <w:sz w:val="28"/>
        </w:rPr>
        <w:t>-</w:t>
      </w:r>
      <w:r w:rsidRPr="00705EDD">
        <w:t xml:space="preserve"> </w:t>
      </w:r>
      <w:r w:rsidRPr="00705EDD">
        <w:rPr>
          <w:rFonts w:eastAsiaTheme="majorEastAsia" w:cstheme="minorHAnsi"/>
          <w:iCs/>
          <w:sz w:val="28"/>
        </w:rPr>
        <w:t xml:space="preserve">verš, v němž se nepracuje s žádnými obvyklými prvky </w:t>
      </w:r>
      <w:proofErr w:type="spellStart"/>
      <w:r w:rsidRPr="00705EDD">
        <w:rPr>
          <w:rFonts w:eastAsiaTheme="majorEastAsia" w:cstheme="minorHAnsi"/>
          <w:iCs/>
          <w:sz w:val="28"/>
        </w:rPr>
        <w:t>prozódie</w:t>
      </w:r>
      <w:proofErr w:type="spellEnd"/>
      <w:r w:rsidRPr="00705EDD">
        <w:rPr>
          <w:rFonts w:eastAsiaTheme="majorEastAsia" w:cstheme="minorHAnsi"/>
          <w:iCs/>
          <w:sz w:val="28"/>
        </w:rPr>
        <w:t>, tj. ani s přízvukem, ani s délkou samohlásek, ani se v něm nevyskytuje ko</w:t>
      </w:r>
      <w:r>
        <w:rPr>
          <w:rFonts w:eastAsiaTheme="majorEastAsia" w:cstheme="minorHAnsi"/>
          <w:iCs/>
          <w:sz w:val="28"/>
        </w:rPr>
        <w:t>nstantní počet slabik ve verši. N</w:t>
      </w:r>
      <w:r w:rsidRPr="00705EDD">
        <w:rPr>
          <w:rFonts w:eastAsiaTheme="majorEastAsia" w:cstheme="minorHAnsi"/>
          <w:iCs/>
          <w:sz w:val="28"/>
        </w:rPr>
        <w:t xml:space="preserve">aproti tomu </w:t>
      </w:r>
      <w:r>
        <w:rPr>
          <w:rFonts w:eastAsiaTheme="majorEastAsia" w:cstheme="minorHAnsi"/>
          <w:iCs/>
          <w:sz w:val="28"/>
        </w:rPr>
        <w:t>využívá například tempo či větnou intonaci</w:t>
      </w:r>
      <w:r w:rsidRPr="00705EDD">
        <w:rPr>
          <w:rFonts w:eastAsiaTheme="majorEastAsia" w:cstheme="minorHAnsi"/>
          <w:iCs/>
          <w:sz w:val="28"/>
        </w:rPr>
        <w:t>.</w:t>
      </w:r>
      <w:r>
        <w:rPr>
          <w:rFonts w:eastAsiaTheme="majorEastAsia" w:cstheme="minorHAnsi"/>
          <w:iCs/>
          <w:sz w:val="28"/>
        </w:rPr>
        <w:t xml:space="preserve"> Poměrně</w:t>
      </w:r>
      <w:r w:rsidRPr="00705EDD">
        <w:rPr>
          <w:rFonts w:eastAsiaTheme="majorEastAsia" w:cstheme="minorHAnsi"/>
          <w:iCs/>
          <w:sz w:val="28"/>
        </w:rPr>
        <w:t xml:space="preserve"> častým prostředkem </w:t>
      </w:r>
      <w:r>
        <w:rPr>
          <w:rFonts w:eastAsiaTheme="majorEastAsia" w:cstheme="minorHAnsi"/>
          <w:iCs/>
          <w:sz w:val="28"/>
        </w:rPr>
        <w:t>je také vynechávání interpunkce</w:t>
      </w:r>
      <w:r w:rsidRPr="00705EDD">
        <w:rPr>
          <w:rFonts w:eastAsiaTheme="majorEastAsia" w:cstheme="minorHAnsi"/>
          <w:iCs/>
          <w:sz w:val="28"/>
        </w:rPr>
        <w:t xml:space="preserve">. Velmi častou variantou volného verše je to, že se v textu samotném sice vyskytují metrické prvky, nicméně nejsou v celé básni shodné (např. po trochejském verši následuje daktylský, po tomto daktylu zase jambický atd.). Často jsou veškeré metrické prvky zrušeny zcela. </w:t>
      </w:r>
    </w:p>
    <w:p w:rsidR="00E570D3" w:rsidRPr="00705EDD" w:rsidRDefault="00E570D3" w:rsidP="00E570D3">
      <w:pPr>
        <w:spacing w:after="0" w:line="252" w:lineRule="auto"/>
        <w:rPr>
          <w:rFonts w:eastAsiaTheme="majorEastAsia" w:cstheme="minorHAnsi"/>
          <w:iCs/>
          <w:sz w:val="28"/>
        </w:rPr>
      </w:pPr>
      <w:r w:rsidRPr="00705EDD">
        <w:rPr>
          <w:rFonts w:eastAsiaTheme="majorEastAsia" w:cstheme="minorHAnsi"/>
          <w:iCs/>
          <w:sz w:val="28"/>
        </w:rPr>
        <w:t xml:space="preserve"> </w:t>
      </w:r>
    </w:p>
    <w:p w:rsidR="00E570D3" w:rsidRPr="00705EDD" w:rsidRDefault="00E570D3" w:rsidP="00E570D3">
      <w:pPr>
        <w:spacing w:after="0" w:line="252" w:lineRule="auto"/>
        <w:rPr>
          <w:rFonts w:eastAsiaTheme="majorEastAsia" w:cstheme="minorHAnsi"/>
          <w:iCs/>
          <w:sz w:val="28"/>
        </w:rPr>
      </w:pPr>
      <w:r w:rsidRPr="00705EDD">
        <w:rPr>
          <w:rFonts w:eastAsiaTheme="majorEastAsia" w:cstheme="minorHAnsi"/>
          <w:iCs/>
          <w:sz w:val="28"/>
        </w:rPr>
        <w:t xml:space="preserve">Volný verš poprvé použil americký básník </w:t>
      </w:r>
      <w:proofErr w:type="spellStart"/>
      <w:r w:rsidRPr="00705EDD">
        <w:rPr>
          <w:rFonts w:eastAsiaTheme="majorEastAsia" w:cstheme="minorHAnsi"/>
          <w:iCs/>
          <w:sz w:val="28"/>
        </w:rPr>
        <w:t>Walt</w:t>
      </w:r>
      <w:proofErr w:type="spellEnd"/>
      <w:r w:rsidRPr="00705EDD">
        <w:rPr>
          <w:rFonts w:eastAsiaTheme="majorEastAsia" w:cstheme="minorHAnsi"/>
          <w:iCs/>
          <w:sz w:val="28"/>
        </w:rPr>
        <w:t xml:space="preserve"> </w:t>
      </w:r>
      <w:proofErr w:type="spellStart"/>
      <w:r w:rsidRPr="00705EDD">
        <w:rPr>
          <w:rFonts w:eastAsiaTheme="majorEastAsia" w:cstheme="minorHAnsi"/>
          <w:iCs/>
          <w:sz w:val="28"/>
        </w:rPr>
        <w:t>Whitman</w:t>
      </w:r>
      <w:proofErr w:type="spellEnd"/>
      <w:r w:rsidRPr="00705EDD">
        <w:rPr>
          <w:rFonts w:eastAsiaTheme="majorEastAsia" w:cstheme="minorHAnsi"/>
          <w:iCs/>
          <w:sz w:val="28"/>
        </w:rPr>
        <w:t>, je velmi rozšířen v moderní poezii jako projev opovrhování konvencemi „staré“ literatury, které pro řadu současných básníků představuje mj. vázaný verš.</w:t>
      </w:r>
    </w:p>
    <w:p w:rsidR="00E570D3" w:rsidRPr="00DF53E6" w:rsidRDefault="00E570D3" w:rsidP="00E570D3">
      <w:pPr>
        <w:spacing w:after="0" w:line="252" w:lineRule="auto"/>
        <w:rPr>
          <w:rFonts w:eastAsiaTheme="majorEastAsia" w:cstheme="minorHAnsi"/>
          <w:sz w:val="28"/>
          <w:szCs w:val="28"/>
          <w:highlight w:val="green"/>
        </w:rPr>
      </w:pPr>
    </w:p>
    <w:p w:rsidR="00DF53E6" w:rsidRDefault="00DF53E6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960540" w:rsidRDefault="00960540" w:rsidP="00077621">
      <w:pPr>
        <w:spacing w:after="0" w:line="252" w:lineRule="auto"/>
        <w:rPr>
          <w:rFonts w:eastAsiaTheme="majorEastAsia" w:cstheme="minorHAnsi"/>
          <w:b/>
          <w:sz w:val="28"/>
          <w:szCs w:val="28"/>
        </w:rPr>
      </w:pPr>
    </w:p>
    <w:p w:rsidR="00960540" w:rsidRPr="00960540" w:rsidRDefault="00960540" w:rsidP="00960540">
      <w:pPr>
        <w:spacing w:after="0" w:line="252" w:lineRule="auto"/>
        <w:rPr>
          <w:rFonts w:eastAsiaTheme="majorEastAsia" w:cstheme="minorHAnsi"/>
          <w:sz w:val="28"/>
          <w:szCs w:val="28"/>
        </w:rPr>
      </w:pPr>
    </w:p>
    <w:p w:rsidR="004F4E95" w:rsidRDefault="004F4E95" w:rsidP="009F42A2">
      <w:pPr>
        <w:spacing w:after="0" w:line="252" w:lineRule="auto"/>
        <w:jc w:val="both"/>
        <w:rPr>
          <w:rFonts w:eastAsiaTheme="majorEastAsia" w:cstheme="minorHAnsi"/>
          <w:b/>
          <w:sz w:val="28"/>
          <w:szCs w:val="28"/>
        </w:rPr>
      </w:pPr>
      <w:bookmarkStart w:id="0" w:name="_GoBack"/>
      <w:bookmarkEnd w:id="0"/>
    </w:p>
    <w:sectPr w:rsidR="004F4E95" w:rsidSect="0083335E">
      <w:headerReference w:type="default" r:id="rId24"/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D7" w:rsidRDefault="00F05CD7" w:rsidP="00A74887">
      <w:pPr>
        <w:spacing w:after="0" w:line="240" w:lineRule="auto"/>
      </w:pPr>
      <w:r>
        <w:separator/>
      </w:r>
    </w:p>
  </w:endnote>
  <w:endnote w:type="continuationSeparator" w:id="0">
    <w:p w:rsidR="00F05CD7" w:rsidRDefault="00F05CD7" w:rsidP="00A7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16" w:rsidRDefault="00F05CD7" w:rsidP="00A74887">
    <w:pPr>
      <w:pStyle w:val="Zpat"/>
      <w:jc w:val="center"/>
    </w:pPr>
    <w:sdt>
      <w:sdtPr>
        <w:id w:val="-1162462989"/>
        <w:docPartObj>
          <w:docPartGallery w:val="Page Numbers (Bottom of Page)"/>
          <w:docPartUnique/>
        </w:docPartObj>
      </w:sdtPr>
      <w:sdtEndPr/>
      <w:sdtContent>
        <w:r w:rsidR="008D5216">
          <w:t>- 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573ED">
          <w:rPr>
            <w:noProof/>
          </w:rPr>
          <w:t>13</w:t>
        </w:r>
        <w:r>
          <w:rPr>
            <w:noProof/>
          </w:rPr>
          <w:fldChar w:fldCharType="end"/>
        </w:r>
        <w:r w:rsidR="008D5216">
          <w:t> -</w:t>
        </w:r>
      </w:sdtContent>
    </w:sdt>
  </w:p>
  <w:p w:rsidR="008D5216" w:rsidRDefault="008D521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D7" w:rsidRDefault="00F05CD7" w:rsidP="00A74887">
      <w:pPr>
        <w:spacing w:after="0" w:line="240" w:lineRule="auto"/>
      </w:pPr>
      <w:r>
        <w:separator/>
      </w:r>
    </w:p>
  </w:footnote>
  <w:footnote w:type="continuationSeparator" w:id="0">
    <w:p w:rsidR="00F05CD7" w:rsidRDefault="00F05CD7" w:rsidP="00A7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216" w:rsidRDefault="008D5216">
    <w:pPr>
      <w:pStyle w:val="Zhlav"/>
    </w:pPr>
    <w:r>
      <w:rPr>
        <w:noProof/>
        <w:lang w:eastAsia="cs-CZ"/>
      </w:rPr>
      <w:drawing>
        <wp:inline distT="0" distB="0" distL="0" distR="0" wp14:anchorId="311CAADE" wp14:editId="33D3C9C9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3C"/>
    <w:multiLevelType w:val="hybridMultilevel"/>
    <w:tmpl w:val="84BECF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1DED"/>
    <w:multiLevelType w:val="hybridMultilevel"/>
    <w:tmpl w:val="AE544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8079E"/>
    <w:multiLevelType w:val="hybridMultilevel"/>
    <w:tmpl w:val="5850751C"/>
    <w:lvl w:ilvl="0" w:tplc="470AC274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1" w:hanging="360"/>
      </w:pPr>
    </w:lvl>
    <w:lvl w:ilvl="2" w:tplc="0405001B" w:tentative="1">
      <w:start w:val="1"/>
      <w:numFmt w:val="lowerRoman"/>
      <w:lvlText w:val="%3."/>
      <w:lvlJc w:val="right"/>
      <w:pPr>
        <w:ind w:left="1981" w:hanging="180"/>
      </w:pPr>
    </w:lvl>
    <w:lvl w:ilvl="3" w:tplc="0405000F" w:tentative="1">
      <w:start w:val="1"/>
      <w:numFmt w:val="decimal"/>
      <w:lvlText w:val="%4."/>
      <w:lvlJc w:val="left"/>
      <w:pPr>
        <w:ind w:left="2701" w:hanging="360"/>
      </w:pPr>
    </w:lvl>
    <w:lvl w:ilvl="4" w:tplc="04050019" w:tentative="1">
      <w:start w:val="1"/>
      <w:numFmt w:val="lowerLetter"/>
      <w:lvlText w:val="%5."/>
      <w:lvlJc w:val="left"/>
      <w:pPr>
        <w:ind w:left="3421" w:hanging="360"/>
      </w:pPr>
    </w:lvl>
    <w:lvl w:ilvl="5" w:tplc="0405001B" w:tentative="1">
      <w:start w:val="1"/>
      <w:numFmt w:val="lowerRoman"/>
      <w:lvlText w:val="%6."/>
      <w:lvlJc w:val="right"/>
      <w:pPr>
        <w:ind w:left="4141" w:hanging="180"/>
      </w:pPr>
    </w:lvl>
    <w:lvl w:ilvl="6" w:tplc="0405000F" w:tentative="1">
      <w:start w:val="1"/>
      <w:numFmt w:val="decimal"/>
      <w:lvlText w:val="%7."/>
      <w:lvlJc w:val="left"/>
      <w:pPr>
        <w:ind w:left="4861" w:hanging="360"/>
      </w:pPr>
    </w:lvl>
    <w:lvl w:ilvl="7" w:tplc="04050019" w:tentative="1">
      <w:start w:val="1"/>
      <w:numFmt w:val="lowerLetter"/>
      <w:lvlText w:val="%8."/>
      <w:lvlJc w:val="left"/>
      <w:pPr>
        <w:ind w:left="5581" w:hanging="360"/>
      </w:pPr>
    </w:lvl>
    <w:lvl w:ilvl="8" w:tplc="0405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">
    <w:nsid w:val="2C8A6C1B"/>
    <w:multiLevelType w:val="hybridMultilevel"/>
    <w:tmpl w:val="473895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F40DF"/>
    <w:multiLevelType w:val="multilevel"/>
    <w:tmpl w:val="B312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7C7EC3"/>
    <w:multiLevelType w:val="multilevel"/>
    <w:tmpl w:val="AE7689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A11288"/>
    <w:multiLevelType w:val="multilevel"/>
    <w:tmpl w:val="4DCA9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93309C"/>
    <w:multiLevelType w:val="hybridMultilevel"/>
    <w:tmpl w:val="E8C8C8BE"/>
    <w:lvl w:ilvl="0" w:tplc="8786B58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2D3A22"/>
    <w:multiLevelType w:val="hybridMultilevel"/>
    <w:tmpl w:val="E7C656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487255C"/>
    <w:multiLevelType w:val="hybridMultilevel"/>
    <w:tmpl w:val="05282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1801CC"/>
    <w:multiLevelType w:val="hybridMultilevel"/>
    <w:tmpl w:val="D9C289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23844"/>
    <w:multiLevelType w:val="hybridMultilevel"/>
    <w:tmpl w:val="98D00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43240"/>
    <w:multiLevelType w:val="hybridMultilevel"/>
    <w:tmpl w:val="12F4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86914"/>
    <w:multiLevelType w:val="hybridMultilevel"/>
    <w:tmpl w:val="E4CE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155F2"/>
    <w:multiLevelType w:val="hybridMultilevel"/>
    <w:tmpl w:val="A9362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DC105F"/>
    <w:multiLevelType w:val="hybridMultilevel"/>
    <w:tmpl w:val="BC8CFF3A"/>
    <w:lvl w:ilvl="0" w:tplc="F5DA65A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442F08"/>
    <w:multiLevelType w:val="hybridMultilevel"/>
    <w:tmpl w:val="25DA8052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50510A"/>
    <w:multiLevelType w:val="hybridMultilevel"/>
    <w:tmpl w:val="4DD44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8036D0"/>
    <w:multiLevelType w:val="hybridMultilevel"/>
    <w:tmpl w:val="047C6F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6C263D14"/>
    <w:multiLevelType w:val="multilevel"/>
    <w:tmpl w:val="E78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9D79D8"/>
    <w:multiLevelType w:val="multilevel"/>
    <w:tmpl w:val="293C3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3685D"/>
    <w:multiLevelType w:val="hybridMultilevel"/>
    <w:tmpl w:val="E93408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E00C0"/>
    <w:multiLevelType w:val="hybridMultilevel"/>
    <w:tmpl w:val="D9821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01221B"/>
    <w:multiLevelType w:val="hybridMultilevel"/>
    <w:tmpl w:val="D2628818"/>
    <w:lvl w:ilvl="0" w:tplc="CC6E3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B7494"/>
    <w:multiLevelType w:val="singleLevel"/>
    <w:tmpl w:val="649AE0EC"/>
    <w:lvl w:ilvl="0">
      <w:start w:val="1"/>
      <w:numFmt w:val="decimal"/>
      <w:lvlText w:val="%1."/>
      <w:legacy w:legacy="1" w:legacySpace="0" w:legacyIndent="230"/>
      <w:lvlJc w:val="left"/>
      <w:rPr>
        <w:rFonts w:ascii="Arial Narrow" w:hAnsi="Arial Narrow" w:hint="default"/>
      </w:rPr>
    </w:lvl>
  </w:abstractNum>
  <w:num w:numId="1">
    <w:abstractNumId w:val="24"/>
  </w:num>
  <w:num w:numId="2">
    <w:abstractNumId w:val="7"/>
  </w:num>
  <w:num w:numId="3">
    <w:abstractNumId w:val="15"/>
  </w:num>
  <w:num w:numId="4">
    <w:abstractNumId w:val="21"/>
  </w:num>
  <w:num w:numId="5">
    <w:abstractNumId w:val="18"/>
  </w:num>
  <w:num w:numId="6">
    <w:abstractNumId w:val="16"/>
  </w:num>
  <w:num w:numId="7">
    <w:abstractNumId w:val="25"/>
  </w:num>
  <w:num w:numId="8">
    <w:abstractNumId w:val="2"/>
  </w:num>
  <w:num w:numId="9">
    <w:abstractNumId w:val="6"/>
  </w:num>
  <w:num w:numId="10">
    <w:abstractNumId w:val="0"/>
  </w:num>
  <w:num w:numId="11">
    <w:abstractNumId w:val="23"/>
  </w:num>
  <w:num w:numId="12">
    <w:abstractNumId w:val="9"/>
  </w:num>
  <w:num w:numId="13">
    <w:abstractNumId w:val="22"/>
  </w:num>
  <w:num w:numId="14">
    <w:abstractNumId w:val="19"/>
  </w:num>
  <w:num w:numId="15">
    <w:abstractNumId w:val="17"/>
  </w:num>
  <w:num w:numId="16">
    <w:abstractNumId w:val="12"/>
  </w:num>
  <w:num w:numId="17">
    <w:abstractNumId w:val="14"/>
  </w:num>
  <w:num w:numId="18">
    <w:abstractNumId w:val="10"/>
  </w:num>
  <w:num w:numId="19">
    <w:abstractNumId w:val="5"/>
  </w:num>
  <w:num w:numId="20">
    <w:abstractNumId w:val="8"/>
  </w:num>
  <w:num w:numId="21">
    <w:abstractNumId w:val="3"/>
  </w:num>
  <w:num w:numId="22">
    <w:abstractNumId w:val="1"/>
  </w:num>
  <w:num w:numId="23">
    <w:abstractNumId w:val="4"/>
  </w:num>
  <w:num w:numId="24">
    <w:abstractNumId w:val="20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887"/>
    <w:rsid w:val="00003742"/>
    <w:rsid w:val="0000664B"/>
    <w:rsid w:val="000068AD"/>
    <w:rsid w:val="000103CA"/>
    <w:rsid w:val="000305D0"/>
    <w:rsid w:val="0003299D"/>
    <w:rsid w:val="000353BD"/>
    <w:rsid w:val="00037229"/>
    <w:rsid w:val="00041FA2"/>
    <w:rsid w:val="00051809"/>
    <w:rsid w:val="00077621"/>
    <w:rsid w:val="0008355B"/>
    <w:rsid w:val="000B3BDD"/>
    <w:rsid w:val="000D0DC9"/>
    <w:rsid w:val="000E5683"/>
    <w:rsid w:val="000E5D5F"/>
    <w:rsid w:val="000E72A7"/>
    <w:rsid w:val="0011388C"/>
    <w:rsid w:val="00114692"/>
    <w:rsid w:val="001226A4"/>
    <w:rsid w:val="00131DD6"/>
    <w:rsid w:val="00141393"/>
    <w:rsid w:val="00195686"/>
    <w:rsid w:val="001A506D"/>
    <w:rsid w:val="001E1C23"/>
    <w:rsid w:val="00230747"/>
    <w:rsid w:val="002833BC"/>
    <w:rsid w:val="00285C80"/>
    <w:rsid w:val="002D5173"/>
    <w:rsid w:val="002E769E"/>
    <w:rsid w:val="002F5290"/>
    <w:rsid w:val="0031018D"/>
    <w:rsid w:val="00316C6F"/>
    <w:rsid w:val="003231FE"/>
    <w:rsid w:val="00331B39"/>
    <w:rsid w:val="00334197"/>
    <w:rsid w:val="003500A8"/>
    <w:rsid w:val="00355AB3"/>
    <w:rsid w:val="00360633"/>
    <w:rsid w:val="0036224F"/>
    <w:rsid w:val="003700D3"/>
    <w:rsid w:val="00393083"/>
    <w:rsid w:val="003A005F"/>
    <w:rsid w:val="003A0DA9"/>
    <w:rsid w:val="003A31BD"/>
    <w:rsid w:val="003A3ED5"/>
    <w:rsid w:val="003C09B1"/>
    <w:rsid w:val="003D3460"/>
    <w:rsid w:val="003E5F55"/>
    <w:rsid w:val="004141D7"/>
    <w:rsid w:val="004158CE"/>
    <w:rsid w:val="00417A59"/>
    <w:rsid w:val="004208D5"/>
    <w:rsid w:val="00420E50"/>
    <w:rsid w:val="004212DF"/>
    <w:rsid w:val="004228FE"/>
    <w:rsid w:val="0043174F"/>
    <w:rsid w:val="00451A8D"/>
    <w:rsid w:val="00463E0B"/>
    <w:rsid w:val="00470ACB"/>
    <w:rsid w:val="004A2C80"/>
    <w:rsid w:val="004B55F3"/>
    <w:rsid w:val="004E52CC"/>
    <w:rsid w:val="004E5666"/>
    <w:rsid w:val="004E6122"/>
    <w:rsid w:val="004F3073"/>
    <w:rsid w:val="004F4E95"/>
    <w:rsid w:val="004F5177"/>
    <w:rsid w:val="005060B2"/>
    <w:rsid w:val="0051354A"/>
    <w:rsid w:val="00521BE3"/>
    <w:rsid w:val="00527CC1"/>
    <w:rsid w:val="005525C4"/>
    <w:rsid w:val="00583208"/>
    <w:rsid w:val="00585947"/>
    <w:rsid w:val="00587C42"/>
    <w:rsid w:val="005C395E"/>
    <w:rsid w:val="005E2437"/>
    <w:rsid w:val="00600BC8"/>
    <w:rsid w:val="006101E3"/>
    <w:rsid w:val="006358F5"/>
    <w:rsid w:val="00635C90"/>
    <w:rsid w:val="006510AF"/>
    <w:rsid w:val="00662030"/>
    <w:rsid w:val="006630AB"/>
    <w:rsid w:val="00664BFA"/>
    <w:rsid w:val="00676D60"/>
    <w:rsid w:val="006964CC"/>
    <w:rsid w:val="006B4C5E"/>
    <w:rsid w:val="006B73EE"/>
    <w:rsid w:val="006D2CEA"/>
    <w:rsid w:val="006D35BC"/>
    <w:rsid w:val="006F2F19"/>
    <w:rsid w:val="00702D58"/>
    <w:rsid w:val="00706B32"/>
    <w:rsid w:val="0071422F"/>
    <w:rsid w:val="00745998"/>
    <w:rsid w:val="00766566"/>
    <w:rsid w:val="00770B8B"/>
    <w:rsid w:val="00774A97"/>
    <w:rsid w:val="00793FCF"/>
    <w:rsid w:val="007A1DB7"/>
    <w:rsid w:val="007A3FDA"/>
    <w:rsid w:val="007B1F19"/>
    <w:rsid w:val="007B6FBD"/>
    <w:rsid w:val="007C03F3"/>
    <w:rsid w:val="007C24F4"/>
    <w:rsid w:val="007D53F0"/>
    <w:rsid w:val="0083335E"/>
    <w:rsid w:val="0084020D"/>
    <w:rsid w:val="0085137B"/>
    <w:rsid w:val="008544EC"/>
    <w:rsid w:val="0085676A"/>
    <w:rsid w:val="00871996"/>
    <w:rsid w:val="008C3D8C"/>
    <w:rsid w:val="008D1203"/>
    <w:rsid w:val="008D5216"/>
    <w:rsid w:val="008E0C89"/>
    <w:rsid w:val="008F0691"/>
    <w:rsid w:val="00934E90"/>
    <w:rsid w:val="00945C47"/>
    <w:rsid w:val="009460E2"/>
    <w:rsid w:val="00960540"/>
    <w:rsid w:val="0096218C"/>
    <w:rsid w:val="00986F2E"/>
    <w:rsid w:val="00987CA4"/>
    <w:rsid w:val="00990D57"/>
    <w:rsid w:val="009914B2"/>
    <w:rsid w:val="009C0A14"/>
    <w:rsid w:val="009D68E4"/>
    <w:rsid w:val="009F42A2"/>
    <w:rsid w:val="009F78DF"/>
    <w:rsid w:val="00A03B54"/>
    <w:rsid w:val="00A100E1"/>
    <w:rsid w:val="00A2292B"/>
    <w:rsid w:val="00A40120"/>
    <w:rsid w:val="00A461C4"/>
    <w:rsid w:val="00A46440"/>
    <w:rsid w:val="00A513F6"/>
    <w:rsid w:val="00A63721"/>
    <w:rsid w:val="00A74887"/>
    <w:rsid w:val="00A92251"/>
    <w:rsid w:val="00A94212"/>
    <w:rsid w:val="00A9690B"/>
    <w:rsid w:val="00AC6679"/>
    <w:rsid w:val="00AD7A63"/>
    <w:rsid w:val="00AF6623"/>
    <w:rsid w:val="00AF7F59"/>
    <w:rsid w:val="00B05E34"/>
    <w:rsid w:val="00B06E7D"/>
    <w:rsid w:val="00B473A4"/>
    <w:rsid w:val="00B51E6D"/>
    <w:rsid w:val="00B84B24"/>
    <w:rsid w:val="00B96269"/>
    <w:rsid w:val="00BC1707"/>
    <w:rsid w:val="00BC4A3E"/>
    <w:rsid w:val="00BD28C6"/>
    <w:rsid w:val="00C1487A"/>
    <w:rsid w:val="00C326FD"/>
    <w:rsid w:val="00C4147A"/>
    <w:rsid w:val="00C443B0"/>
    <w:rsid w:val="00C45070"/>
    <w:rsid w:val="00C4771D"/>
    <w:rsid w:val="00C53715"/>
    <w:rsid w:val="00C54707"/>
    <w:rsid w:val="00C56006"/>
    <w:rsid w:val="00C872A2"/>
    <w:rsid w:val="00C905F9"/>
    <w:rsid w:val="00C9319F"/>
    <w:rsid w:val="00CD0D4B"/>
    <w:rsid w:val="00CF0431"/>
    <w:rsid w:val="00CF78CF"/>
    <w:rsid w:val="00D05327"/>
    <w:rsid w:val="00D13369"/>
    <w:rsid w:val="00D2012A"/>
    <w:rsid w:val="00D372D4"/>
    <w:rsid w:val="00D605F6"/>
    <w:rsid w:val="00D91412"/>
    <w:rsid w:val="00D95E7D"/>
    <w:rsid w:val="00DA299A"/>
    <w:rsid w:val="00DB2FAB"/>
    <w:rsid w:val="00DD5A66"/>
    <w:rsid w:val="00DF53E6"/>
    <w:rsid w:val="00DF77E4"/>
    <w:rsid w:val="00E238E0"/>
    <w:rsid w:val="00E44DDE"/>
    <w:rsid w:val="00E570D3"/>
    <w:rsid w:val="00E91732"/>
    <w:rsid w:val="00ED6D2A"/>
    <w:rsid w:val="00ED71F8"/>
    <w:rsid w:val="00ED7368"/>
    <w:rsid w:val="00F006A8"/>
    <w:rsid w:val="00F05CD7"/>
    <w:rsid w:val="00F1319F"/>
    <w:rsid w:val="00F1570C"/>
    <w:rsid w:val="00F216AE"/>
    <w:rsid w:val="00F22825"/>
    <w:rsid w:val="00F2312D"/>
    <w:rsid w:val="00F24750"/>
    <w:rsid w:val="00F32321"/>
    <w:rsid w:val="00F44A95"/>
    <w:rsid w:val="00F573ED"/>
    <w:rsid w:val="00F831F0"/>
    <w:rsid w:val="00F93EFB"/>
    <w:rsid w:val="00FA754D"/>
    <w:rsid w:val="00FC3342"/>
    <w:rsid w:val="00FD6361"/>
    <w:rsid w:val="00FD6E29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2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887"/>
  </w:style>
  <w:style w:type="paragraph" w:styleId="Zpat">
    <w:name w:val="footer"/>
    <w:basedOn w:val="Normln"/>
    <w:link w:val="ZpatChar"/>
    <w:uiPriority w:val="99"/>
    <w:unhideWhenUsed/>
    <w:rsid w:val="00A7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887"/>
  </w:style>
  <w:style w:type="paragraph" w:styleId="Textbubliny">
    <w:name w:val="Balloon Text"/>
    <w:basedOn w:val="Normln"/>
    <w:link w:val="TextbublinyChar"/>
    <w:uiPriority w:val="99"/>
    <w:semiHidden/>
    <w:unhideWhenUsed/>
    <w:rsid w:val="00A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88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B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F06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44DDE"/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45070"/>
    <w:pPr>
      <w:ind w:left="720"/>
      <w:contextualSpacing/>
    </w:pPr>
  </w:style>
  <w:style w:type="paragraph" w:customStyle="1" w:styleId="Style3">
    <w:name w:val="Style3"/>
    <w:basedOn w:val="Normln"/>
    <w:uiPriority w:val="99"/>
    <w:rsid w:val="00451A8D"/>
    <w:pPr>
      <w:widowControl w:val="0"/>
      <w:autoSpaceDE w:val="0"/>
      <w:autoSpaceDN w:val="0"/>
      <w:adjustRightInd w:val="0"/>
      <w:spacing w:after="0" w:line="192" w:lineRule="exact"/>
      <w:ind w:hanging="230"/>
    </w:pPr>
    <w:rPr>
      <w:rFonts w:ascii="Georgia" w:eastAsia="Times New Roman" w:hAnsi="Georgia" w:cs="Times New Roman"/>
      <w:sz w:val="24"/>
      <w:szCs w:val="24"/>
      <w:lang w:eastAsia="cs-CZ"/>
    </w:rPr>
  </w:style>
  <w:style w:type="character" w:customStyle="1" w:styleId="FontStyle37">
    <w:name w:val="Font Style37"/>
    <w:basedOn w:val="Standardnpsmoodstavce"/>
    <w:uiPriority w:val="99"/>
    <w:rsid w:val="00451A8D"/>
    <w:rPr>
      <w:rFonts w:ascii="Arial Narrow" w:hAnsi="Arial Narrow" w:cs="Arial Narrow"/>
      <w:sz w:val="16"/>
      <w:szCs w:val="16"/>
    </w:rPr>
  </w:style>
  <w:style w:type="paragraph" w:customStyle="1" w:styleId="Style7">
    <w:name w:val="Style7"/>
    <w:basedOn w:val="Normln"/>
    <w:uiPriority w:val="99"/>
    <w:rsid w:val="003231F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cs-CZ"/>
    </w:rPr>
  </w:style>
  <w:style w:type="character" w:customStyle="1" w:styleId="FontStyle28">
    <w:name w:val="Font Style28"/>
    <w:basedOn w:val="Standardnpsmoodstavce"/>
    <w:uiPriority w:val="99"/>
    <w:rsid w:val="003231F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">
    <w:name w:val="Style4"/>
    <w:basedOn w:val="Normln"/>
    <w:uiPriority w:val="99"/>
    <w:rsid w:val="001956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FontStyle13">
    <w:name w:val="Font Style13"/>
    <w:basedOn w:val="Standardnpsmoodstavce"/>
    <w:uiPriority w:val="99"/>
    <w:rsid w:val="00195686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152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8934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01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66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16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7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0843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59">
              <w:marLeft w:val="1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85481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1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758311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5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353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5795">
              <w:marLeft w:val="1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022">
              <w:marLeft w:val="1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3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21976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9266">
              <w:marLeft w:val="1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260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4576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97418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6110">
          <w:marLeft w:val="228"/>
          <w:marRight w:val="2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93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51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6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11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5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08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88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9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2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1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26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514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61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234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6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2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83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07955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4188">
              <w:marLeft w:val="1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5362">
              <w:marLeft w:val="1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9042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79130934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9755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8499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242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381">
              <w:marLeft w:val="1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151899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9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085">
              <w:marLeft w:val="-2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6127">
                          <w:marLeft w:val="0"/>
                          <w:marRight w:val="0"/>
                          <w:marTop w:val="17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8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5431">
              <w:marLeft w:val="228"/>
              <w:marRight w:val="2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026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7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8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7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4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8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2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0832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9495">
              <w:marLeft w:val="1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666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8554">
              <w:marLeft w:val="1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1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8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363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56358330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573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456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486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2962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8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19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DDDDDD"/>
                                <w:left w:val="single" w:sz="6" w:space="8" w:color="DDDDDD"/>
                                <w:bottom w:val="single" w:sz="6" w:space="8" w:color="DDDDDD"/>
                                <w:right w:val="single" w:sz="6" w:space="8" w:color="DDDDDD"/>
                              </w:divBdr>
                              <w:divsChild>
                                <w:div w:id="45903235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3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48774">
                  <w:marLeft w:val="270"/>
                  <w:marRight w:val="27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0949">
                      <w:marLeft w:val="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93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2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594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334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72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2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09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06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596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1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6704">
              <w:marLeft w:val="0"/>
              <w:marRight w:val="0"/>
              <w:marTop w:val="0"/>
              <w:marBottom w:val="0"/>
              <w:divBdr>
                <w:top w:val="none" w:sz="0" w:space="0" w:color="0000FF"/>
                <w:left w:val="none" w:sz="0" w:space="0" w:color="0000FF"/>
                <w:bottom w:val="none" w:sz="0" w:space="0" w:color="0000FF"/>
                <w:right w:val="none" w:sz="0" w:space="0" w:color="0000FF"/>
              </w:divBdr>
              <w:divsChild>
                <w:div w:id="1514297055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7096">
                      <w:marLeft w:val="20"/>
                      <w:marRight w:val="20"/>
                      <w:marTop w:val="20"/>
                      <w:marBottom w:val="20"/>
                      <w:divBdr>
                        <w:top w:val="none" w:sz="0" w:space="0" w:color="008000"/>
                        <w:left w:val="none" w:sz="0" w:space="0" w:color="008000"/>
                        <w:bottom w:val="none" w:sz="0" w:space="0" w:color="008000"/>
                        <w:right w:val="none" w:sz="0" w:space="0" w:color="008000"/>
                      </w:divBdr>
                    </w:div>
                  </w:divsChild>
                </w:div>
              </w:divsChild>
            </w:div>
          </w:divsChild>
        </w:div>
      </w:divsChild>
    </w:div>
    <w:div w:id="17317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82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887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8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090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3514">
              <w:marLeft w:val="1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2869">
          <w:marLeft w:val="0"/>
          <w:marRight w:val="0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4765">
              <w:marLeft w:val="1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6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6485">
                  <w:marLeft w:val="179"/>
                  <w:marRight w:val="179"/>
                  <w:marTop w:val="0"/>
                  <w:marBottom w:val="17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297">
                      <w:marLeft w:val="0"/>
                      <w:marRight w:val="0"/>
                      <w:marTop w:val="17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09326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single" w:sz="4" w:space="5" w:color="DDDDDD"/>
                                <w:left w:val="single" w:sz="4" w:space="5" w:color="DDDDDD"/>
                                <w:bottom w:val="single" w:sz="4" w:space="5" w:color="DDDDDD"/>
                                <w:right w:val="single" w:sz="4" w:space="5" w:color="DDDDDD"/>
                              </w:divBdr>
                              <w:divsChild>
                                <w:div w:id="60294969">
                                  <w:marLeft w:val="0"/>
                                  <w:marRight w:val="14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6690">
                      <w:marLeft w:val="10"/>
                      <w:marRight w:val="10"/>
                      <w:marTop w:val="0"/>
                      <w:marBottom w:val="480"/>
                      <w:divBdr>
                        <w:top w:val="single" w:sz="4" w:space="0" w:color="AAAAAA"/>
                        <w:left w:val="single" w:sz="36" w:space="0" w:color="1E90FF"/>
                        <w:bottom w:val="single" w:sz="4" w:space="0" w:color="AAAAAA"/>
                        <w:right w:val="single" w:sz="4" w:space="0" w:color="AAAAAA"/>
                      </w:divBdr>
                      <w:divsChild>
                        <w:div w:id="1499344976">
                          <w:marLeft w:val="5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32250">
                          <w:marLeft w:val="516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javascript:void(0)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ntikvariat11.cz/files/167576.jpg" TargetMode="External"/><Relationship Id="rId17" Type="http://schemas.openxmlformats.org/officeDocument/2006/relationships/image" Target="media/image4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kacur.cz/data/USR_001_OBRAZKY/184105.JPG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youtube.com/watch?v=JVCOwGFwsvw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://referaty-seminarky.cz/jacques-prevert/" TargetMode="External"/><Relationship Id="rId10" Type="http://schemas.openxmlformats.org/officeDocument/2006/relationships/hyperlink" Target="http://youtu.be/0v4v5NWzNjQ" TargetMode="External"/><Relationship Id="rId19" Type="http://schemas.openxmlformats.org/officeDocument/2006/relationships/hyperlink" Target="http://www.antikvariat-5d.cz/kniha-jdi-a-otevri-dvere-holub-miroslav-1395064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antikvariat11.cz/files/129522.jpg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1FF15-097F-49F3-A3F4-93FD1BA82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1364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koubova</dc:creator>
  <cp:lastModifiedBy>user</cp:lastModifiedBy>
  <cp:revision>2</cp:revision>
  <dcterms:created xsi:type="dcterms:W3CDTF">2014-09-14T13:51:00Z</dcterms:created>
  <dcterms:modified xsi:type="dcterms:W3CDTF">2014-09-14T13:51:00Z</dcterms:modified>
</cp:coreProperties>
</file>