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14" w:rsidRPr="00216614" w:rsidRDefault="00216614" w:rsidP="00216614">
      <w:pPr>
        <w:spacing w:after="0" w:line="252" w:lineRule="auto"/>
        <w:jc w:val="both"/>
        <w:rPr>
          <w:rFonts w:eastAsiaTheme="majorEastAsia" w:cstheme="minorHAnsi"/>
          <w:sz w:val="32"/>
          <w:szCs w:val="32"/>
          <w:lang w:val="en-US"/>
        </w:rPr>
      </w:pPr>
      <w:r w:rsidRPr="00216614">
        <w:rPr>
          <w:rFonts w:eastAsiaTheme="majorEastAsia" w:cstheme="minorHAnsi"/>
          <w:b/>
          <w:color w:val="FF0000"/>
          <w:sz w:val="32"/>
          <w:szCs w:val="32"/>
        </w:rPr>
        <w:t xml:space="preserve">Romain Rolland </w:t>
      </w:r>
      <w:r w:rsidRPr="00216614">
        <w:rPr>
          <w:rFonts w:eastAsiaTheme="majorEastAsia" w:cstheme="minorHAnsi"/>
          <w:sz w:val="32"/>
          <w:szCs w:val="32"/>
          <w:lang w:val="en-US"/>
        </w:rPr>
        <w:t>[</w:t>
      </w:r>
      <w:proofErr w:type="spellStart"/>
      <w:r w:rsidRPr="00216614">
        <w:rPr>
          <w:rFonts w:eastAsiaTheme="majorEastAsia" w:cstheme="minorHAnsi"/>
          <w:sz w:val="32"/>
          <w:szCs w:val="32"/>
          <w:lang w:val="en-US"/>
        </w:rPr>
        <w:t>romen</w:t>
      </w:r>
      <w:proofErr w:type="spellEnd"/>
      <w:r w:rsidRPr="00216614">
        <w:rPr>
          <w:rFonts w:eastAsiaTheme="majorEastAsia" w:cstheme="minorHAnsi"/>
          <w:sz w:val="32"/>
          <w:szCs w:val="32"/>
          <w:lang w:val="en-US"/>
        </w:rPr>
        <w:t xml:space="preserve"> </w:t>
      </w:r>
      <w:proofErr w:type="spellStart"/>
      <w:proofErr w:type="gramStart"/>
      <w:r w:rsidRPr="00216614">
        <w:rPr>
          <w:rFonts w:eastAsiaTheme="majorEastAsia" w:cstheme="minorHAnsi"/>
          <w:sz w:val="32"/>
          <w:szCs w:val="32"/>
          <w:lang w:val="en-US"/>
        </w:rPr>
        <w:t>rolan</w:t>
      </w:r>
      <w:proofErr w:type="spellEnd"/>
      <w:r w:rsidRPr="00216614">
        <w:rPr>
          <w:rFonts w:eastAsiaTheme="majorEastAsia" w:cstheme="minorHAnsi"/>
          <w:sz w:val="32"/>
          <w:szCs w:val="32"/>
          <w:lang w:val="en-US"/>
        </w:rPr>
        <w:t xml:space="preserve">] , </w:t>
      </w:r>
      <w:proofErr w:type="spellStart"/>
      <w:r w:rsidRPr="00216614">
        <w:rPr>
          <w:rFonts w:eastAsiaTheme="majorEastAsia" w:cstheme="minorHAnsi"/>
          <w:b/>
          <w:color w:val="FF0000"/>
          <w:sz w:val="32"/>
          <w:szCs w:val="32"/>
          <w:lang w:val="en-US"/>
        </w:rPr>
        <w:t>román</w:t>
      </w:r>
      <w:proofErr w:type="spellEnd"/>
      <w:proofErr w:type="gramEnd"/>
      <w:r w:rsidRPr="00216614">
        <w:rPr>
          <w:rFonts w:eastAsiaTheme="majorEastAsia" w:cstheme="minorHAnsi"/>
          <w:b/>
          <w:color w:val="FF0000"/>
          <w:sz w:val="32"/>
          <w:szCs w:val="32"/>
          <w:lang w:val="en-US"/>
        </w:rPr>
        <w:t xml:space="preserve"> </w:t>
      </w:r>
      <w:proofErr w:type="spellStart"/>
      <w:r w:rsidRPr="00216614">
        <w:rPr>
          <w:rFonts w:eastAsiaTheme="majorEastAsia" w:cstheme="minorHAnsi"/>
          <w:b/>
          <w:color w:val="FF0000"/>
          <w:sz w:val="32"/>
          <w:szCs w:val="32"/>
          <w:lang w:val="en-US"/>
        </w:rPr>
        <w:t>řeka</w:t>
      </w:r>
      <w:proofErr w:type="spellEnd"/>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noProof/>
          <w:sz w:val="28"/>
          <w:lang w:eastAsia="cs-CZ"/>
        </w:rPr>
        <w:drawing>
          <wp:anchor distT="0" distB="0" distL="114300" distR="114300" simplePos="0" relativeHeight="251659264" behindDoc="1" locked="0" layoutInCell="1" allowOverlap="1">
            <wp:simplePos x="0" y="0"/>
            <wp:positionH relativeFrom="column">
              <wp:posOffset>14605</wp:posOffset>
            </wp:positionH>
            <wp:positionV relativeFrom="paragraph">
              <wp:posOffset>350520</wp:posOffset>
            </wp:positionV>
            <wp:extent cx="2628900" cy="3716020"/>
            <wp:effectExtent l="19050" t="0" r="0" b="0"/>
            <wp:wrapTight wrapText="bothSides">
              <wp:wrapPolygon edited="0">
                <wp:start x="-157" y="0"/>
                <wp:lineTo x="-157" y="21482"/>
                <wp:lineTo x="21600" y="21482"/>
                <wp:lineTo x="21600" y="0"/>
                <wp:lineTo x="-157" y="0"/>
              </wp:wrapPolygon>
            </wp:wrapTight>
            <wp:docPr id="17" name="obrázek 1" descr="http://upload.wikimedia.org/wikipedia/commons/thumb/a/ad/Romain_Rolland_1915.jpg/220px-Romain_Rolland_191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d/Romain_Rolland_1915.jpg/220px-Romain_Rolland_1915.jpg">
                      <a:hlinkClick r:id="rId9"/>
                    </pic:cNvPr>
                    <pic:cNvPicPr>
                      <a:picLocks noChangeAspect="1" noChangeArrowheads="1"/>
                    </pic:cNvPicPr>
                  </pic:nvPicPr>
                  <pic:blipFill>
                    <a:blip r:embed="rId10" cstate="print"/>
                    <a:srcRect/>
                    <a:stretch>
                      <a:fillRect/>
                    </a:stretch>
                  </pic:blipFill>
                  <pic:spPr bwMode="auto">
                    <a:xfrm>
                      <a:off x="0" y="0"/>
                      <a:ext cx="2628900" cy="3716020"/>
                    </a:xfrm>
                    <a:prstGeom prst="rect">
                      <a:avLst/>
                    </a:prstGeom>
                    <a:noFill/>
                    <a:ln w="9525">
                      <a:noFill/>
                      <a:miter lim="800000"/>
                      <a:headEnd/>
                      <a:tailEnd/>
                    </a:ln>
                  </pic:spPr>
                </pic:pic>
              </a:graphicData>
            </a:graphic>
          </wp:anchor>
        </w:drawing>
      </w:r>
      <w:r w:rsidRPr="00216614">
        <w:rPr>
          <w:rFonts w:eastAsiaTheme="majorEastAsia" w:cstheme="minorHAnsi"/>
          <w:sz w:val="28"/>
        </w:rPr>
        <w:t xml:space="preserve"> (1866 – 1944)</w:t>
      </w:r>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sz w:val="28"/>
        </w:rPr>
        <w:t>Romain Rolland byl francouzský prozaik, dramatik, esejista, hudební historik a literární kritik, nositel Nobelovy ceny za literaturu z roku 1915.</w:t>
      </w:r>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sz w:val="28"/>
        </w:rPr>
        <w:t xml:space="preserve"> Romain Rolland se narodil roku 1866 v burgundském městečku </w:t>
      </w:r>
      <w:proofErr w:type="spellStart"/>
      <w:r w:rsidRPr="00216614">
        <w:rPr>
          <w:rFonts w:eastAsiaTheme="majorEastAsia" w:cstheme="minorHAnsi"/>
          <w:sz w:val="28"/>
        </w:rPr>
        <w:t>Clamecy</w:t>
      </w:r>
      <w:proofErr w:type="spellEnd"/>
      <w:r w:rsidRPr="00216614">
        <w:rPr>
          <w:rFonts w:eastAsiaTheme="majorEastAsia" w:cstheme="minorHAnsi"/>
          <w:sz w:val="28"/>
        </w:rPr>
        <w:t xml:space="preserve"> v rodině notáře. Protože již v chlapeckém věku projevoval veliké nadání, rozhodla se roku 1880 jeho rodina přestěhovat se do Paříže, aby mohl získat co nejlepší vzdělání. Zde Rolland vystudoval historii na elitní škole </w:t>
      </w:r>
      <w:proofErr w:type="spellStart"/>
      <w:r w:rsidRPr="00216614">
        <w:rPr>
          <w:rFonts w:eastAsiaTheme="majorEastAsia" w:cstheme="minorHAnsi"/>
          <w:sz w:val="28"/>
        </w:rPr>
        <w:t>Ecole</w:t>
      </w:r>
      <w:proofErr w:type="spellEnd"/>
      <w:r w:rsidRPr="00216614">
        <w:rPr>
          <w:rFonts w:eastAsiaTheme="majorEastAsia" w:cstheme="minorHAnsi"/>
          <w:sz w:val="28"/>
        </w:rPr>
        <w:t xml:space="preserve"> </w:t>
      </w:r>
      <w:proofErr w:type="spellStart"/>
      <w:r w:rsidRPr="00216614">
        <w:rPr>
          <w:rFonts w:eastAsiaTheme="majorEastAsia" w:cstheme="minorHAnsi"/>
          <w:sz w:val="28"/>
        </w:rPr>
        <w:t>Normale</w:t>
      </w:r>
      <w:proofErr w:type="spellEnd"/>
      <w:r w:rsidRPr="00216614">
        <w:rPr>
          <w:rFonts w:eastAsiaTheme="majorEastAsia" w:cstheme="minorHAnsi"/>
          <w:sz w:val="28"/>
        </w:rPr>
        <w:t xml:space="preserve"> </w:t>
      </w:r>
      <w:proofErr w:type="spellStart"/>
      <w:r w:rsidRPr="00216614">
        <w:rPr>
          <w:rFonts w:eastAsiaTheme="majorEastAsia" w:cstheme="minorHAnsi"/>
          <w:sz w:val="28"/>
        </w:rPr>
        <w:t>Supérieure</w:t>
      </w:r>
      <w:proofErr w:type="spellEnd"/>
      <w:r w:rsidRPr="00216614">
        <w:rPr>
          <w:rFonts w:eastAsiaTheme="majorEastAsia" w:cstheme="minorHAnsi"/>
          <w:sz w:val="28"/>
        </w:rPr>
        <w:t xml:space="preserve"> a pak pokračoval ve studiu dva roky v Římě, kde také zahájil svou literární činnost. V letech 1893–1912 byl profesorem dějin umění na </w:t>
      </w:r>
      <w:proofErr w:type="spellStart"/>
      <w:r w:rsidRPr="00216614">
        <w:rPr>
          <w:rFonts w:eastAsiaTheme="majorEastAsia" w:cstheme="minorHAnsi"/>
          <w:sz w:val="28"/>
        </w:rPr>
        <w:t>Ecole</w:t>
      </w:r>
      <w:proofErr w:type="spellEnd"/>
      <w:r w:rsidRPr="00216614">
        <w:rPr>
          <w:rFonts w:eastAsiaTheme="majorEastAsia" w:cstheme="minorHAnsi"/>
          <w:sz w:val="28"/>
        </w:rPr>
        <w:t xml:space="preserve"> </w:t>
      </w:r>
      <w:proofErr w:type="spellStart"/>
      <w:r w:rsidRPr="00216614">
        <w:rPr>
          <w:rFonts w:eastAsiaTheme="majorEastAsia" w:cstheme="minorHAnsi"/>
          <w:sz w:val="28"/>
        </w:rPr>
        <w:t>Normale</w:t>
      </w:r>
      <w:proofErr w:type="spellEnd"/>
      <w:r w:rsidRPr="00216614">
        <w:rPr>
          <w:rFonts w:eastAsiaTheme="majorEastAsia" w:cstheme="minorHAnsi"/>
          <w:sz w:val="28"/>
        </w:rPr>
        <w:t xml:space="preserve"> a přednášel dějiny hudby na Sorbonně. Současně byl hudebním kritikem a psal hudební monografie. Od roku 1912 se věnoval výhradně umělecké činnosti.</w:t>
      </w:r>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sz w:val="28"/>
        </w:rPr>
        <w:t xml:space="preserve"> V roce 1904 začal Rolland pracovat na svém stěžejním díle, románu Jan Kryštof, který vyšel roku 1914 a za který byl oceněn roku 1915 Nobelovou cenou </w:t>
      </w:r>
      <w:r w:rsidRPr="00216614">
        <w:rPr>
          <w:rFonts w:eastAsiaTheme="majorEastAsia" w:cstheme="minorHAnsi"/>
          <w:i/>
          <w:sz w:val="28"/>
        </w:rPr>
        <w:t>„… jako projev vysoké pocty za vznešený idealismus jeho literárních prací a za sympatii a lásku k pravdě, s nimiž líčil různé typy lidí“</w:t>
      </w:r>
      <w:r w:rsidRPr="00216614">
        <w:rPr>
          <w:rFonts w:eastAsiaTheme="majorEastAsia" w:cstheme="minorHAnsi"/>
          <w:sz w:val="28"/>
        </w:rPr>
        <w:t xml:space="preserve"> (citace z odůvodnění Švédské akademie). Finanční částku s cenou spojenou ale Rolland z větší části věnoval na zmírnění útrap lidí postižených první světovou válkou. Své humanistické a pacifistické názory Rolland projevoval jednak prací v nově vzniklém Červeném kříži, jednak ovlivňováním veřejného mínění četnými esejemi z oblasti politiky, filozofie, divadla a hudby. Rolland se stal tak známou postavou světové kultury, že po okupaci Francie hitlerovským Německem se nacisté neodvážili Rollanda zatknout, aby nezpůsobili světovou vlnu nevole. A to přesto, že Rolland propagoval Sovětský svaz a jeho socialistickou formu vlády, kritizoval fašismus a jeho představitele i Mnichovskou dohodu z roku </w:t>
      </w:r>
      <w:r w:rsidRPr="00216614">
        <w:rPr>
          <w:rFonts w:eastAsiaTheme="majorEastAsia" w:cstheme="minorHAnsi"/>
          <w:sz w:val="28"/>
        </w:rPr>
        <w:lastRenderedPageBreak/>
        <w:t>1938. Po uzavření Molotovova-</w:t>
      </w:r>
      <w:proofErr w:type="spellStart"/>
      <w:r w:rsidRPr="00216614">
        <w:rPr>
          <w:rFonts w:eastAsiaTheme="majorEastAsia" w:cstheme="minorHAnsi"/>
          <w:sz w:val="28"/>
        </w:rPr>
        <w:t>Ribbentropova</w:t>
      </w:r>
      <w:proofErr w:type="spellEnd"/>
      <w:r w:rsidRPr="00216614">
        <w:rPr>
          <w:rFonts w:eastAsiaTheme="majorEastAsia" w:cstheme="minorHAnsi"/>
          <w:sz w:val="28"/>
        </w:rPr>
        <w:t xml:space="preserve"> paktu v roce 1939 zaujal kritický postoj i ke Stalinovi.</w:t>
      </w:r>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sz w:val="28"/>
        </w:rPr>
        <w:t xml:space="preserve">Romain Rolland zemřel roku 1944 v Burgundsku, ve městečku </w:t>
      </w:r>
      <w:proofErr w:type="spellStart"/>
      <w:r w:rsidRPr="00216614">
        <w:rPr>
          <w:rFonts w:eastAsiaTheme="majorEastAsia" w:cstheme="minorHAnsi"/>
          <w:sz w:val="28"/>
        </w:rPr>
        <w:t>Vézelay</w:t>
      </w:r>
      <w:proofErr w:type="spellEnd"/>
      <w:r w:rsidRPr="00216614">
        <w:rPr>
          <w:rFonts w:eastAsiaTheme="majorEastAsia" w:cstheme="minorHAnsi"/>
          <w:sz w:val="28"/>
        </w:rPr>
        <w:t xml:space="preserve"> poblíž svého rodiště.</w:t>
      </w:r>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sz w:val="28"/>
        </w:rPr>
        <w:t xml:space="preserve"> </w:t>
      </w:r>
    </w:p>
    <w:p w:rsidR="00216614" w:rsidRPr="00216614" w:rsidRDefault="00216614" w:rsidP="00216614">
      <w:pPr>
        <w:spacing w:line="252" w:lineRule="auto"/>
        <w:jc w:val="both"/>
        <w:rPr>
          <w:rFonts w:eastAsiaTheme="majorEastAsia" w:cstheme="minorHAnsi"/>
          <w:color w:val="FFFFFF" w:themeColor="background1"/>
          <w:sz w:val="28"/>
          <w:highlight w:val="red"/>
        </w:rPr>
      </w:pPr>
      <w:r w:rsidRPr="00216614">
        <w:rPr>
          <w:rFonts w:eastAsiaTheme="majorEastAsia" w:cstheme="minorHAnsi"/>
          <w:color w:val="FFFFFF" w:themeColor="background1"/>
          <w:sz w:val="28"/>
          <w:highlight w:val="red"/>
        </w:rPr>
        <w:t>Víte, že:</w:t>
      </w:r>
    </w:p>
    <w:p w:rsidR="00216614" w:rsidRPr="00216614" w:rsidRDefault="00216614" w:rsidP="00216614">
      <w:pPr>
        <w:spacing w:line="252" w:lineRule="auto"/>
        <w:jc w:val="both"/>
        <w:rPr>
          <w:rFonts w:eastAsiaTheme="majorEastAsia" w:cstheme="minorHAnsi"/>
          <w:color w:val="FFFFFF" w:themeColor="background1"/>
          <w:sz w:val="28"/>
        </w:rPr>
      </w:pPr>
      <w:r w:rsidRPr="00216614">
        <w:rPr>
          <w:rFonts w:eastAsiaTheme="majorEastAsia" w:cstheme="minorHAnsi"/>
          <w:color w:val="FFFFFF" w:themeColor="background1"/>
          <w:sz w:val="28"/>
          <w:highlight w:val="red"/>
        </w:rPr>
        <w:t xml:space="preserve">R. Rolland byl vegetarián, blízce se přátelil s Gándhím, o kterém také napsal knihu. Velmi se zajímal o indickou filosofii, zejména o mystickou školu </w:t>
      </w:r>
      <w:proofErr w:type="spellStart"/>
      <w:r w:rsidRPr="00216614">
        <w:rPr>
          <w:rFonts w:eastAsiaTheme="majorEastAsia" w:cstheme="minorHAnsi"/>
          <w:color w:val="FFFFFF" w:themeColor="background1"/>
          <w:sz w:val="28"/>
          <w:highlight w:val="red"/>
        </w:rPr>
        <w:t>védanta</w:t>
      </w:r>
      <w:proofErr w:type="spellEnd"/>
      <w:r w:rsidRPr="00216614">
        <w:rPr>
          <w:rFonts w:eastAsiaTheme="majorEastAsia" w:cstheme="minorHAnsi"/>
          <w:color w:val="FFFFFF" w:themeColor="background1"/>
          <w:sz w:val="28"/>
          <w:highlight w:val="red"/>
        </w:rPr>
        <w:t>.</w:t>
      </w:r>
    </w:p>
    <w:p w:rsidR="00216614" w:rsidRPr="00216614" w:rsidRDefault="00216614" w:rsidP="00216614">
      <w:pPr>
        <w:spacing w:line="252" w:lineRule="auto"/>
        <w:jc w:val="both"/>
        <w:rPr>
          <w:rFonts w:eastAsiaTheme="majorEastAsia" w:cstheme="minorHAnsi"/>
          <w:sz w:val="28"/>
        </w:rPr>
      </w:pPr>
    </w:p>
    <w:p w:rsidR="00216614" w:rsidRDefault="00216614" w:rsidP="00216614">
      <w:pPr>
        <w:spacing w:line="252" w:lineRule="auto"/>
        <w:jc w:val="both"/>
        <w:rPr>
          <w:rFonts w:eastAsiaTheme="majorEastAsia" w:cstheme="minorHAnsi"/>
          <w:sz w:val="28"/>
        </w:rPr>
      </w:pPr>
    </w:p>
    <w:p w:rsidR="00216614" w:rsidRPr="00216614" w:rsidRDefault="00216614" w:rsidP="00216614">
      <w:pPr>
        <w:spacing w:line="252" w:lineRule="auto"/>
        <w:jc w:val="both"/>
        <w:rPr>
          <w:rFonts w:eastAsiaTheme="majorEastAsia" w:cstheme="minorHAnsi"/>
          <w:sz w:val="32"/>
          <w:szCs w:val="32"/>
        </w:rPr>
      </w:pPr>
      <w:r w:rsidRPr="00216614">
        <w:rPr>
          <w:rFonts w:eastAsiaTheme="majorEastAsia" w:cstheme="minorHAnsi"/>
          <w:b/>
          <w:sz w:val="32"/>
          <w:szCs w:val="32"/>
          <w:highlight w:val="yellow"/>
        </w:rPr>
        <w:t>Přečtěte si úvodní životopis a doplňte údaje:</w:t>
      </w:r>
    </w:p>
    <w:p w:rsidR="00216614" w:rsidRPr="00216614" w:rsidRDefault="00216614" w:rsidP="00216614">
      <w:pPr>
        <w:spacing w:before="240" w:line="252" w:lineRule="auto"/>
        <w:jc w:val="both"/>
        <w:rPr>
          <w:rFonts w:eastAsiaTheme="majorEastAsia" w:cstheme="minorHAnsi"/>
          <w:sz w:val="28"/>
        </w:rPr>
      </w:pPr>
      <w:r w:rsidRPr="00216614">
        <w:rPr>
          <w:rFonts w:eastAsiaTheme="majorEastAsia" w:cstheme="minorHAnsi"/>
          <w:sz w:val="28"/>
          <w:highlight w:val="yellow"/>
        </w:rPr>
        <w:t xml:space="preserve">Francouzský prozaik, dramatik, hudební historik, literární kritik a levicový intelektuál. Aby mohl studovat, přestěhovala se celá rodina do </w:t>
      </w:r>
      <w:proofErr w:type="gramStart"/>
      <w:r w:rsidRPr="00216614">
        <w:rPr>
          <w:rFonts w:eastAsiaTheme="majorEastAsia" w:cstheme="minorHAnsi"/>
          <w:color w:val="FFFFFF" w:themeColor="background1"/>
          <w:sz w:val="28"/>
          <w:bdr w:val="single" w:sz="4" w:space="0" w:color="auto"/>
        </w:rPr>
        <w:t>Paříže, ,,</w:t>
      </w:r>
      <w:r w:rsidRPr="00216614">
        <w:rPr>
          <w:rFonts w:eastAsiaTheme="majorEastAsia" w:cstheme="minorHAnsi"/>
          <w:sz w:val="28"/>
          <w:highlight w:val="yellow"/>
        </w:rPr>
        <w:t>kde</w:t>
      </w:r>
      <w:proofErr w:type="gramEnd"/>
      <w:r w:rsidRPr="00216614">
        <w:rPr>
          <w:rFonts w:eastAsiaTheme="majorEastAsia" w:cstheme="minorHAnsi"/>
          <w:sz w:val="28"/>
          <w:highlight w:val="yellow"/>
        </w:rPr>
        <w:t xml:space="preserve"> absolvoval </w:t>
      </w:r>
      <w:r w:rsidRPr="00216614">
        <w:rPr>
          <w:rFonts w:eastAsiaTheme="majorEastAsia" w:cstheme="minorHAnsi"/>
          <w:color w:val="FFFFFF" w:themeColor="background1"/>
          <w:sz w:val="28"/>
          <w:bdr w:val="single" w:sz="4" w:space="0" w:color="auto"/>
        </w:rPr>
        <w:t xml:space="preserve">historii </w:t>
      </w:r>
      <w:r w:rsidRPr="00216614">
        <w:rPr>
          <w:rFonts w:eastAsiaTheme="majorEastAsia" w:cstheme="minorHAnsi"/>
          <w:sz w:val="28"/>
          <w:highlight w:val="yellow"/>
        </w:rPr>
        <w:t xml:space="preserve">na </w:t>
      </w:r>
      <w:proofErr w:type="spellStart"/>
      <w:r w:rsidRPr="00216614">
        <w:rPr>
          <w:rFonts w:eastAsiaTheme="majorEastAsia" w:cstheme="minorHAnsi"/>
          <w:sz w:val="28"/>
          <w:highlight w:val="yellow"/>
        </w:rPr>
        <w:t>École</w:t>
      </w:r>
      <w:proofErr w:type="spellEnd"/>
      <w:r w:rsidRPr="00216614">
        <w:rPr>
          <w:rFonts w:eastAsiaTheme="majorEastAsia" w:cstheme="minorHAnsi"/>
          <w:sz w:val="28"/>
          <w:highlight w:val="yellow"/>
        </w:rPr>
        <w:t xml:space="preserve"> Normále </w:t>
      </w:r>
      <w:proofErr w:type="spellStart"/>
      <w:r w:rsidRPr="00216614">
        <w:rPr>
          <w:rFonts w:eastAsiaTheme="majorEastAsia" w:cstheme="minorHAnsi"/>
          <w:sz w:val="28"/>
          <w:highlight w:val="yellow"/>
        </w:rPr>
        <w:t>Supérieure</w:t>
      </w:r>
      <w:proofErr w:type="spellEnd"/>
      <w:r w:rsidRPr="00216614">
        <w:rPr>
          <w:rFonts w:eastAsiaTheme="majorEastAsia" w:cstheme="minorHAnsi"/>
          <w:sz w:val="28"/>
          <w:highlight w:val="yellow"/>
        </w:rPr>
        <w:t>.</w:t>
      </w:r>
      <w:r w:rsidRPr="00216614">
        <w:rPr>
          <w:rFonts w:asciiTheme="majorHAnsi" w:eastAsiaTheme="majorEastAsia" w:hAnsiTheme="majorHAnsi" w:cstheme="majorBidi"/>
          <w:highlight w:val="yellow"/>
        </w:rPr>
        <w:t xml:space="preserve"> </w:t>
      </w:r>
      <w:r w:rsidRPr="00216614">
        <w:rPr>
          <w:rFonts w:eastAsiaTheme="majorEastAsia" w:cstheme="minorHAnsi"/>
          <w:sz w:val="28"/>
          <w:highlight w:val="yellow"/>
        </w:rPr>
        <w:t xml:space="preserve">Byl profesorem dějin </w:t>
      </w:r>
      <w:proofErr w:type="gramStart"/>
      <w:r w:rsidRPr="00216614">
        <w:rPr>
          <w:rFonts w:eastAsiaTheme="majorEastAsia" w:cstheme="minorHAnsi"/>
          <w:sz w:val="28"/>
          <w:highlight w:val="yellow"/>
        </w:rPr>
        <w:t>umění  a přednášel</w:t>
      </w:r>
      <w:proofErr w:type="gramEnd"/>
      <w:r w:rsidRPr="00216614">
        <w:rPr>
          <w:rFonts w:eastAsiaTheme="majorEastAsia" w:cstheme="minorHAnsi"/>
          <w:sz w:val="28"/>
          <w:highlight w:val="yellow"/>
        </w:rPr>
        <w:t xml:space="preserve"> dějiny </w:t>
      </w:r>
      <w:r w:rsidRPr="00216614">
        <w:rPr>
          <w:rFonts w:eastAsiaTheme="majorEastAsia" w:cstheme="minorHAnsi"/>
          <w:color w:val="FFFFFF" w:themeColor="background1"/>
          <w:sz w:val="28"/>
          <w:bdr w:val="single" w:sz="4" w:space="0" w:color="auto"/>
        </w:rPr>
        <w:t>hudby</w:t>
      </w:r>
      <w:r w:rsidRPr="00216614">
        <w:rPr>
          <w:rFonts w:eastAsiaTheme="majorEastAsia" w:cstheme="minorHAnsi"/>
          <w:sz w:val="28"/>
          <w:highlight w:val="yellow"/>
        </w:rPr>
        <w:t xml:space="preserve"> na Sorbonně. Současně byl </w:t>
      </w:r>
      <w:r w:rsidRPr="00216614">
        <w:rPr>
          <w:rFonts w:eastAsiaTheme="majorEastAsia" w:cstheme="minorHAnsi"/>
          <w:color w:val="FFFFFF" w:themeColor="background1"/>
          <w:sz w:val="28"/>
          <w:bdr w:val="single" w:sz="4" w:space="0" w:color="auto"/>
        </w:rPr>
        <w:t>hudebním</w:t>
      </w:r>
      <w:r w:rsidRPr="00216614">
        <w:rPr>
          <w:rFonts w:eastAsiaTheme="majorEastAsia" w:cstheme="minorHAnsi"/>
          <w:sz w:val="28"/>
          <w:highlight w:val="yellow"/>
        </w:rPr>
        <w:t xml:space="preserve"> kritikem a psal hudební monografie. Za román-</w:t>
      </w:r>
      <w:r w:rsidRPr="00216614">
        <w:rPr>
          <w:rFonts w:eastAsiaTheme="majorEastAsia" w:cstheme="minorHAnsi"/>
          <w:color w:val="FFFFFF" w:themeColor="background1"/>
          <w:sz w:val="28"/>
          <w:bdr w:val="single" w:sz="4" w:space="0" w:color="auto"/>
        </w:rPr>
        <w:t>řek  u</w:t>
      </w:r>
      <w:r w:rsidRPr="00216614">
        <w:rPr>
          <w:rFonts w:eastAsiaTheme="majorEastAsia" w:cstheme="minorHAnsi"/>
          <w:sz w:val="28"/>
          <w:highlight w:val="yellow"/>
        </w:rPr>
        <w:t xml:space="preserve"> Jan </w:t>
      </w:r>
      <w:proofErr w:type="spellStart"/>
      <w:r w:rsidRPr="00216614">
        <w:rPr>
          <w:rFonts w:eastAsiaTheme="majorEastAsia" w:cstheme="minorHAnsi"/>
          <w:color w:val="FFFFFF" w:themeColor="background1"/>
          <w:sz w:val="28"/>
          <w:bdr w:val="single" w:sz="4" w:space="0" w:color="auto"/>
        </w:rPr>
        <w:t>Kryšt</w:t>
      </w:r>
      <w:proofErr w:type="spellEnd"/>
      <w:r w:rsidRPr="00216614">
        <w:rPr>
          <w:rFonts w:eastAsiaTheme="majorEastAsia" w:cstheme="minorHAnsi"/>
          <w:color w:val="FFFFFF" w:themeColor="background1"/>
          <w:sz w:val="28"/>
          <w:bdr w:val="single" w:sz="4" w:space="0" w:color="auto"/>
        </w:rPr>
        <w:t xml:space="preserve">    f</w:t>
      </w:r>
      <w:r w:rsidRPr="00216614">
        <w:rPr>
          <w:rFonts w:eastAsiaTheme="majorEastAsia" w:cstheme="minorHAnsi"/>
          <w:sz w:val="28"/>
          <w:highlight w:val="yellow"/>
        </w:rPr>
        <w:t xml:space="preserve"> koncipovaný na principu </w:t>
      </w:r>
      <w:r w:rsidRPr="00216614">
        <w:rPr>
          <w:rFonts w:eastAsiaTheme="majorEastAsia" w:cstheme="minorHAnsi"/>
          <w:color w:val="FFFFFF" w:themeColor="background1"/>
          <w:sz w:val="28"/>
          <w:bdr w:val="single" w:sz="4" w:space="0" w:color="auto"/>
        </w:rPr>
        <w:t xml:space="preserve">hudební </w:t>
      </w:r>
      <w:proofErr w:type="spellStart"/>
      <w:r w:rsidRPr="00216614">
        <w:rPr>
          <w:rFonts w:eastAsiaTheme="majorEastAsia" w:cstheme="minorHAnsi"/>
          <w:color w:val="FFFFFF" w:themeColor="background1"/>
          <w:sz w:val="28"/>
          <w:bdr w:val="single" w:sz="4" w:space="0" w:color="auto"/>
        </w:rPr>
        <w:t>symfonie</w:t>
      </w:r>
      <w:r w:rsidRPr="00216614">
        <w:rPr>
          <w:rFonts w:eastAsiaTheme="majorEastAsia" w:cstheme="minorHAnsi"/>
          <w:sz w:val="28"/>
          <w:highlight w:val="yellow"/>
        </w:rPr>
        <w:t>obdržel</w:t>
      </w:r>
      <w:proofErr w:type="spellEnd"/>
      <w:r w:rsidRPr="00216614">
        <w:rPr>
          <w:rFonts w:eastAsiaTheme="majorEastAsia" w:cstheme="minorHAnsi"/>
          <w:sz w:val="28"/>
          <w:highlight w:val="yellow"/>
        </w:rPr>
        <w:t xml:space="preserve"> </w:t>
      </w:r>
      <w:proofErr w:type="gramStart"/>
      <w:r w:rsidRPr="00216614">
        <w:rPr>
          <w:rFonts w:eastAsiaTheme="majorEastAsia" w:cstheme="minorHAnsi"/>
          <w:sz w:val="28"/>
          <w:highlight w:val="yellow"/>
        </w:rPr>
        <w:t>roku</w:t>
      </w:r>
      <w:r w:rsidRPr="00216614">
        <w:rPr>
          <w:rFonts w:eastAsiaTheme="majorEastAsia" w:cstheme="minorHAnsi"/>
          <w:color w:val="FFFFFF" w:themeColor="background1"/>
          <w:sz w:val="28"/>
          <w:bdr w:val="single" w:sz="4" w:space="0" w:color="auto"/>
        </w:rPr>
        <w:t xml:space="preserve">           </w:t>
      </w:r>
      <w:r w:rsidRPr="00216614">
        <w:rPr>
          <w:rFonts w:eastAsiaTheme="majorEastAsia" w:cstheme="minorHAnsi"/>
          <w:sz w:val="28"/>
          <w:highlight w:val="yellow"/>
        </w:rPr>
        <w:t xml:space="preserve">  </w:t>
      </w:r>
      <w:r w:rsidRPr="00216614">
        <w:rPr>
          <w:rFonts w:eastAsiaTheme="majorEastAsia" w:cstheme="minorHAnsi"/>
          <w:color w:val="FFFFFF" w:themeColor="background1"/>
          <w:sz w:val="28"/>
          <w:bdr w:val="single" w:sz="4" w:space="0" w:color="auto"/>
        </w:rPr>
        <w:t>1915</w:t>
      </w:r>
      <w:proofErr w:type="gramEnd"/>
      <w:r w:rsidRPr="00216614">
        <w:rPr>
          <w:rFonts w:eastAsiaTheme="majorEastAsia" w:cstheme="minorHAnsi"/>
          <w:color w:val="FFFFFF" w:themeColor="background1"/>
          <w:sz w:val="28"/>
          <w:bdr w:val="single" w:sz="4" w:space="0" w:color="auto"/>
        </w:rPr>
        <w:t xml:space="preserve">    Nobelovu cenu</w:t>
      </w:r>
      <w:r w:rsidRPr="00216614">
        <w:rPr>
          <w:rFonts w:eastAsiaTheme="majorEastAsia" w:cstheme="minorHAnsi"/>
          <w:sz w:val="28"/>
          <w:highlight w:val="yellow"/>
        </w:rPr>
        <w:t xml:space="preserve">. Finanční částku s cenou spojenou ale Rolland z větší části věnoval na </w:t>
      </w:r>
      <w:r w:rsidRPr="00216614">
        <w:rPr>
          <w:rFonts w:eastAsiaTheme="majorEastAsia" w:cstheme="minorHAnsi"/>
          <w:color w:val="FFFFFF" w:themeColor="background1"/>
          <w:sz w:val="28"/>
          <w:bdr w:val="single" w:sz="4" w:space="0" w:color="auto"/>
        </w:rPr>
        <w:t>zmírnění útrap lidí</w:t>
      </w:r>
      <w:r w:rsidRPr="00216614">
        <w:rPr>
          <w:rFonts w:eastAsiaTheme="majorEastAsia" w:cstheme="minorHAnsi"/>
          <w:sz w:val="28"/>
          <w:bdr w:val="single" w:sz="4" w:space="0" w:color="auto"/>
        </w:rPr>
        <w:t xml:space="preserve"> </w:t>
      </w:r>
      <w:r w:rsidRPr="00216614">
        <w:rPr>
          <w:rFonts w:eastAsiaTheme="majorEastAsia" w:cstheme="minorHAnsi"/>
          <w:color w:val="FFFFFF" w:themeColor="background1"/>
          <w:sz w:val="28"/>
          <w:bdr w:val="single" w:sz="4" w:space="0" w:color="auto"/>
        </w:rPr>
        <w:t>postižených první světovou válkou</w:t>
      </w:r>
      <w:r w:rsidRPr="00216614">
        <w:rPr>
          <w:rFonts w:eastAsiaTheme="majorEastAsia" w:cstheme="minorHAnsi"/>
          <w:sz w:val="28"/>
          <w:highlight w:val="yellow"/>
        </w:rPr>
        <w:t xml:space="preserve">. Jako jeden z mála odsoudil první světovou válku hned v počátcích, což bylo považováno za národní zradu. Přesto se nacisté neodvážili Rollanda zatknout, aby nezpůsobili </w:t>
      </w:r>
      <w:r w:rsidRPr="00216614">
        <w:rPr>
          <w:rFonts w:eastAsiaTheme="majorEastAsia" w:cstheme="minorHAnsi"/>
          <w:color w:val="FFFFFF" w:themeColor="background1"/>
          <w:sz w:val="28"/>
          <w:bdr w:val="single" w:sz="4" w:space="0" w:color="auto"/>
        </w:rPr>
        <w:t>světovou vlnu nevole</w:t>
      </w:r>
      <w:r w:rsidRPr="00216614">
        <w:rPr>
          <w:rFonts w:eastAsiaTheme="majorEastAsia" w:cstheme="minorHAnsi"/>
          <w:sz w:val="28"/>
          <w:highlight w:val="yellow"/>
        </w:rPr>
        <w:t>.</w:t>
      </w:r>
      <w:r w:rsidRPr="00216614">
        <w:rPr>
          <w:rFonts w:eastAsiaTheme="majorEastAsia" w:cstheme="minorHAnsi"/>
          <w:sz w:val="28"/>
        </w:rPr>
        <w:t xml:space="preserve"> </w:t>
      </w:r>
      <w:r w:rsidRPr="00216614">
        <w:rPr>
          <w:rFonts w:eastAsiaTheme="majorEastAsia" w:cstheme="minorHAnsi"/>
          <w:sz w:val="28"/>
          <w:highlight w:val="yellow"/>
        </w:rPr>
        <w:t xml:space="preserve">Udržoval vztahy </w:t>
      </w:r>
      <w:proofErr w:type="spellStart"/>
      <w:r w:rsidRPr="00216614">
        <w:rPr>
          <w:rFonts w:eastAsiaTheme="majorEastAsia" w:cstheme="minorHAnsi"/>
          <w:sz w:val="28"/>
          <w:highlight w:val="yellow"/>
        </w:rPr>
        <w:t>napr</w:t>
      </w:r>
      <w:proofErr w:type="spellEnd"/>
      <w:r w:rsidRPr="00216614">
        <w:rPr>
          <w:rFonts w:eastAsiaTheme="majorEastAsia" w:cstheme="minorHAnsi"/>
          <w:sz w:val="28"/>
          <w:highlight w:val="yellow"/>
        </w:rPr>
        <w:t xml:space="preserve">. s německým spisovatelem Hermannem Hessem, Mahátmou </w:t>
      </w:r>
      <w:r w:rsidRPr="00216614">
        <w:rPr>
          <w:rFonts w:eastAsiaTheme="majorEastAsia" w:cstheme="minorHAnsi"/>
          <w:color w:val="FFFFFF" w:themeColor="background1"/>
          <w:sz w:val="28"/>
          <w:bdr w:val="single" w:sz="4" w:space="0" w:color="auto"/>
        </w:rPr>
        <w:t>Gándhím</w:t>
      </w:r>
      <w:r w:rsidRPr="00216614">
        <w:rPr>
          <w:rFonts w:eastAsiaTheme="majorEastAsia" w:cstheme="minorHAnsi"/>
          <w:sz w:val="28"/>
          <w:highlight w:val="yellow"/>
        </w:rPr>
        <w:t xml:space="preserve"> nebo Maximem Gorkým. Velké naděje vkládal do vývoje v </w:t>
      </w:r>
      <w:r w:rsidRPr="00216614">
        <w:rPr>
          <w:rFonts w:eastAsiaTheme="majorEastAsia" w:cstheme="minorHAnsi"/>
          <w:color w:val="FFFFFF" w:themeColor="background1"/>
          <w:sz w:val="28"/>
          <w:bdr w:val="single" w:sz="4" w:space="0" w:color="auto"/>
        </w:rPr>
        <w:t>Sovětském svazu</w:t>
      </w:r>
      <w:r w:rsidRPr="00216614">
        <w:rPr>
          <w:rFonts w:eastAsiaTheme="majorEastAsia" w:cstheme="minorHAnsi"/>
          <w:sz w:val="28"/>
          <w:highlight w:val="yellow"/>
        </w:rPr>
        <w:t>, který si však silně idealizoval. Zemřel roku 1944</w:t>
      </w:r>
      <w:r w:rsidRPr="00216614">
        <w:rPr>
          <w:rFonts w:eastAsiaTheme="majorEastAsia" w:cstheme="minorHAnsi"/>
          <w:sz w:val="28"/>
        </w:rPr>
        <w:t>.</w:t>
      </w:r>
    </w:p>
    <w:p w:rsidR="00216614" w:rsidRPr="00216614" w:rsidRDefault="00216614" w:rsidP="00216614">
      <w:pPr>
        <w:spacing w:before="240" w:line="252" w:lineRule="auto"/>
        <w:jc w:val="both"/>
        <w:rPr>
          <w:rFonts w:eastAsiaTheme="majorEastAsia" w:cstheme="minorHAnsi"/>
          <w:sz w:val="28"/>
        </w:rPr>
      </w:pPr>
    </w:p>
    <w:p w:rsidR="00216614" w:rsidRDefault="00216614" w:rsidP="00216614">
      <w:pPr>
        <w:spacing w:before="240" w:line="252" w:lineRule="auto"/>
        <w:jc w:val="both"/>
        <w:rPr>
          <w:rFonts w:eastAsiaTheme="majorEastAsia" w:cstheme="minorHAnsi"/>
          <w:b/>
          <w:sz w:val="28"/>
          <w:highlight w:val="red"/>
        </w:rPr>
      </w:pPr>
    </w:p>
    <w:p w:rsidR="00216614" w:rsidRDefault="00216614" w:rsidP="00216614">
      <w:pPr>
        <w:spacing w:before="240" w:line="252" w:lineRule="auto"/>
        <w:jc w:val="both"/>
        <w:rPr>
          <w:rFonts w:eastAsiaTheme="majorEastAsia" w:cstheme="minorHAnsi"/>
          <w:b/>
          <w:sz w:val="28"/>
          <w:highlight w:val="red"/>
        </w:rPr>
      </w:pPr>
    </w:p>
    <w:p w:rsidR="00216614" w:rsidRDefault="00216614" w:rsidP="00216614">
      <w:pPr>
        <w:spacing w:before="240" w:line="252" w:lineRule="auto"/>
        <w:jc w:val="both"/>
        <w:rPr>
          <w:rFonts w:eastAsiaTheme="majorEastAsia" w:cstheme="minorHAnsi"/>
          <w:b/>
          <w:sz w:val="28"/>
          <w:highlight w:val="red"/>
        </w:rPr>
      </w:pPr>
    </w:p>
    <w:p w:rsidR="00216614" w:rsidRPr="00216614" w:rsidRDefault="00216614" w:rsidP="00216614">
      <w:pPr>
        <w:spacing w:before="240" w:line="252" w:lineRule="auto"/>
        <w:jc w:val="both"/>
        <w:rPr>
          <w:rFonts w:eastAsiaTheme="majorEastAsia" w:cstheme="minorHAnsi"/>
          <w:b/>
          <w:sz w:val="28"/>
        </w:rPr>
      </w:pPr>
      <w:r w:rsidRPr="00216614">
        <w:rPr>
          <w:rFonts w:eastAsiaTheme="majorEastAsia" w:cstheme="minorHAnsi"/>
          <w:b/>
          <w:sz w:val="28"/>
          <w:highlight w:val="red"/>
        </w:rPr>
        <w:lastRenderedPageBreak/>
        <w:t>Dílo:</w:t>
      </w:r>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sz w:val="28"/>
        </w:rPr>
        <w:t xml:space="preserve">V roce 1904 začal Rolland pracovat na svém stěžejním díle, románu </w:t>
      </w:r>
      <w:r w:rsidRPr="00216614">
        <w:rPr>
          <w:rFonts w:eastAsiaTheme="majorEastAsia" w:cstheme="minorHAnsi"/>
          <w:b/>
          <w:sz w:val="28"/>
          <w:highlight w:val="yellow"/>
        </w:rPr>
        <w:t>Jan Kryštof</w:t>
      </w:r>
      <w:r w:rsidRPr="00216614">
        <w:rPr>
          <w:rFonts w:eastAsiaTheme="majorEastAsia" w:cstheme="minorHAnsi"/>
          <w:sz w:val="28"/>
          <w:highlight w:val="yellow"/>
        </w:rPr>
        <w:t>,</w:t>
      </w:r>
      <w:r w:rsidRPr="00216614">
        <w:rPr>
          <w:rFonts w:eastAsiaTheme="majorEastAsia" w:cstheme="minorHAnsi"/>
          <w:sz w:val="28"/>
        </w:rPr>
        <w:t xml:space="preserve"> který vyšel roku 1914 a za který byl oceněn roku 1915 Nobelovou cenou. Dlouholetá práce na Janu Kryštofovi Rollanda natolik svazovala, že po dokončení díla toužil napsat něco méně rozsáhlého. Sám o tom píše: </w:t>
      </w:r>
      <w:r w:rsidRPr="00216614">
        <w:rPr>
          <w:rFonts w:eastAsiaTheme="majorEastAsia" w:cstheme="minorHAnsi"/>
          <w:i/>
          <w:sz w:val="28"/>
        </w:rPr>
        <w:t>„Je to reakce proti desítiletí nevolnosti v brnění Jana Kryštofa, které sice bylo děláno</w:t>
      </w:r>
      <w:r w:rsidRPr="00216614">
        <w:rPr>
          <w:rFonts w:eastAsiaTheme="majorEastAsia" w:cstheme="minorHAnsi"/>
          <w:sz w:val="28"/>
        </w:rPr>
        <w:t xml:space="preserve"> </w:t>
      </w:r>
      <w:r w:rsidRPr="00216614">
        <w:rPr>
          <w:rFonts w:eastAsiaTheme="majorEastAsia" w:cstheme="minorHAnsi"/>
          <w:i/>
          <w:sz w:val="28"/>
        </w:rPr>
        <w:t>na mou míru, ale nakonec mi bylo příliš těsné. Cítil jsem nepřekonatelnou touhu po volné galské veselosti, až bezohlednosti.“</w:t>
      </w:r>
      <w:r w:rsidRPr="00216614">
        <w:rPr>
          <w:rFonts w:eastAsiaTheme="majorEastAsia" w:cstheme="minorHAnsi"/>
          <w:sz w:val="28"/>
        </w:rPr>
        <w:t xml:space="preserve"> Výsledkem této touhy byl román </w:t>
      </w:r>
      <w:proofErr w:type="spellStart"/>
      <w:r w:rsidRPr="00216614">
        <w:rPr>
          <w:rFonts w:eastAsiaTheme="majorEastAsia" w:cstheme="minorHAnsi"/>
          <w:sz w:val="28"/>
        </w:rPr>
        <w:t>Colas</w:t>
      </w:r>
      <w:proofErr w:type="spellEnd"/>
      <w:r w:rsidRPr="00216614">
        <w:rPr>
          <w:rFonts w:eastAsiaTheme="majorEastAsia" w:cstheme="minorHAnsi"/>
          <w:sz w:val="28"/>
        </w:rPr>
        <w:t xml:space="preserve"> </w:t>
      </w:r>
      <w:proofErr w:type="spellStart"/>
      <w:r w:rsidRPr="00216614">
        <w:rPr>
          <w:rFonts w:eastAsiaTheme="majorEastAsia" w:cstheme="minorHAnsi"/>
          <w:sz w:val="28"/>
        </w:rPr>
        <w:t>Breugnon</w:t>
      </w:r>
      <w:proofErr w:type="spellEnd"/>
      <w:r w:rsidRPr="00216614">
        <w:rPr>
          <w:rFonts w:eastAsiaTheme="majorEastAsia" w:cstheme="minorHAnsi"/>
          <w:sz w:val="28"/>
        </w:rPr>
        <w:t xml:space="preserve"> roku 1919, který u nás díky překladu Jaroslava Zaorálka </w:t>
      </w:r>
      <w:proofErr w:type="gramStart"/>
      <w:r w:rsidRPr="00216614">
        <w:rPr>
          <w:rFonts w:eastAsiaTheme="majorEastAsia" w:cstheme="minorHAnsi"/>
          <w:sz w:val="28"/>
        </w:rPr>
        <w:t>zdomácněl</w:t>
      </w:r>
      <w:proofErr w:type="gramEnd"/>
      <w:r w:rsidRPr="00216614">
        <w:rPr>
          <w:rFonts w:eastAsiaTheme="majorEastAsia" w:cstheme="minorHAnsi"/>
          <w:sz w:val="28"/>
        </w:rPr>
        <w:t xml:space="preserve"> pod názvem </w:t>
      </w:r>
      <w:r w:rsidRPr="00216614">
        <w:rPr>
          <w:rFonts w:eastAsiaTheme="majorEastAsia" w:cstheme="minorHAnsi"/>
          <w:b/>
          <w:sz w:val="28"/>
          <w:highlight w:val="yellow"/>
        </w:rPr>
        <w:t xml:space="preserve">Dobrý člověk ještě </w:t>
      </w:r>
      <w:proofErr w:type="gramStart"/>
      <w:r w:rsidRPr="00216614">
        <w:rPr>
          <w:rFonts w:eastAsiaTheme="majorEastAsia" w:cstheme="minorHAnsi"/>
          <w:b/>
          <w:sz w:val="28"/>
          <w:highlight w:val="yellow"/>
        </w:rPr>
        <w:t>žije</w:t>
      </w:r>
      <w:proofErr w:type="gramEnd"/>
      <w:r w:rsidRPr="00216614">
        <w:rPr>
          <w:rFonts w:eastAsiaTheme="majorEastAsia" w:cstheme="minorHAnsi"/>
          <w:sz w:val="28"/>
          <w:highlight w:val="yellow"/>
        </w:rPr>
        <w:t>.</w:t>
      </w:r>
      <w:r w:rsidRPr="00216614">
        <w:rPr>
          <w:rFonts w:eastAsiaTheme="majorEastAsia" w:cstheme="minorHAnsi"/>
          <w:sz w:val="28"/>
        </w:rPr>
        <w:t xml:space="preserve"> Román se odehrává v Rollandově rodném Burgundsku a jde zřejmě o jeho nejčtenější a nejoblíbenější dílo. Kromě toho v této době napsal ještě další dvě méně rozsáhlé práce - novelu </w:t>
      </w:r>
      <w:r w:rsidRPr="00216614">
        <w:rPr>
          <w:rFonts w:eastAsiaTheme="majorEastAsia" w:cstheme="minorHAnsi"/>
          <w:b/>
          <w:sz w:val="28"/>
          <w:highlight w:val="yellow"/>
        </w:rPr>
        <w:t>Petr a Lucie</w:t>
      </w:r>
      <w:r w:rsidRPr="00216614">
        <w:rPr>
          <w:rFonts w:eastAsiaTheme="majorEastAsia" w:cstheme="minorHAnsi"/>
          <w:sz w:val="28"/>
        </w:rPr>
        <w:t xml:space="preserve"> (1920) a román </w:t>
      </w:r>
      <w:proofErr w:type="spellStart"/>
      <w:r w:rsidRPr="00216614">
        <w:rPr>
          <w:rFonts w:eastAsiaTheme="majorEastAsia" w:cstheme="minorHAnsi"/>
          <w:b/>
          <w:sz w:val="28"/>
        </w:rPr>
        <w:t>Clerambault</w:t>
      </w:r>
      <w:proofErr w:type="spellEnd"/>
      <w:r w:rsidRPr="00216614">
        <w:rPr>
          <w:rFonts w:eastAsiaTheme="majorEastAsia" w:cstheme="minorHAnsi"/>
          <w:sz w:val="28"/>
        </w:rPr>
        <w:t xml:space="preserve"> (1920).</w:t>
      </w:r>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sz w:val="28"/>
        </w:rPr>
        <w:t xml:space="preserve"> Od roku 1922 do roku 1933 Rolland pracoval na svém druhém rozsáhlém románu s názvem </w:t>
      </w:r>
      <w:r w:rsidRPr="00216614">
        <w:rPr>
          <w:rFonts w:eastAsiaTheme="majorEastAsia" w:cstheme="minorHAnsi"/>
          <w:b/>
          <w:sz w:val="28"/>
        </w:rPr>
        <w:t>Okouzlená duše.</w:t>
      </w:r>
    </w:p>
    <w:p w:rsidR="00216614" w:rsidRPr="00216614" w:rsidRDefault="00216614" w:rsidP="00216614">
      <w:pPr>
        <w:spacing w:line="252" w:lineRule="auto"/>
        <w:jc w:val="both"/>
        <w:rPr>
          <w:rFonts w:eastAsiaTheme="majorEastAsia" w:cstheme="minorHAnsi"/>
          <w:i/>
          <w:color w:val="FF0000"/>
          <w:sz w:val="28"/>
        </w:rPr>
      </w:pPr>
      <w:r w:rsidRPr="00216614">
        <w:rPr>
          <w:rFonts w:eastAsiaTheme="majorEastAsia" w:cstheme="minorHAnsi"/>
          <w:sz w:val="28"/>
        </w:rPr>
        <w:t xml:space="preserve">Kromě prozaických prací je Rolland autorem celé řady </w:t>
      </w:r>
      <w:r w:rsidRPr="00216614">
        <w:rPr>
          <w:rFonts w:eastAsiaTheme="majorEastAsia" w:cstheme="minorHAnsi"/>
          <w:b/>
          <w:sz w:val="28"/>
        </w:rPr>
        <w:t>životopisů</w:t>
      </w:r>
      <w:r w:rsidRPr="00216614">
        <w:rPr>
          <w:rFonts w:eastAsiaTheme="majorEastAsia" w:cstheme="minorHAnsi"/>
          <w:sz w:val="28"/>
        </w:rPr>
        <w:t xml:space="preserve"> významných světových osobností (např. </w:t>
      </w:r>
      <w:r w:rsidRPr="00216614">
        <w:rPr>
          <w:rFonts w:eastAsiaTheme="majorEastAsia" w:cstheme="minorHAnsi"/>
          <w:b/>
          <w:sz w:val="28"/>
          <w:highlight w:val="yellow"/>
        </w:rPr>
        <w:t xml:space="preserve">Beethoven, </w:t>
      </w:r>
      <w:proofErr w:type="spellStart"/>
      <w:r w:rsidRPr="00216614">
        <w:rPr>
          <w:rFonts w:eastAsiaTheme="majorEastAsia" w:cstheme="minorHAnsi"/>
          <w:b/>
          <w:sz w:val="28"/>
          <w:highlight w:val="yellow"/>
        </w:rPr>
        <w:t>Michelangelo</w:t>
      </w:r>
      <w:proofErr w:type="spellEnd"/>
      <w:r w:rsidRPr="00216614">
        <w:rPr>
          <w:rFonts w:eastAsiaTheme="majorEastAsia" w:cstheme="minorHAnsi"/>
          <w:b/>
          <w:sz w:val="28"/>
        </w:rPr>
        <w:t xml:space="preserve"> nebo </w:t>
      </w:r>
      <w:r w:rsidRPr="00216614">
        <w:rPr>
          <w:rFonts w:eastAsiaTheme="majorEastAsia" w:cstheme="minorHAnsi"/>
          <w:b/>
          <w:sz w:val="28"/>
          <w:highlight w:val="yellow"/>
        </w:rPr>
        <w:t xml:space="preserve">Lev Nikolajevič </w:t>
      </w:r>
      <w:proofErr w:type="gramStart"/>
      <w:r w:rsidRPr="00216614">
        <w:rPr>
          <w:rFonts w:eastAsiaTheme="majorEastAsia" w:cstheme="minorHAnsi"/>
          <w:b/>
          <w:sz w:val="28"/>
          <w:highlight w:val="yellow"/>
        </w:rPr>
        <w:t>Tolstoj</w:t>
      </w:r>
      <w:r w:rsidRPr="00216614">
        <w:rPr>
          <w:rFonts w:eastAsiaTheme="majorEastAsia" w:cstheme="minorHAnsi"/>
          <w:sz w:val="28"/>
        </w:rPr>
        <w:t>) .</w:t>
      </w:r>
      <w:proofErr w:type="gramEnd"/>
    </w:p>
    <w:p w:rsidR="00216614" w:rsidRPr="00216614" w:rsidRDefault="00216614" w:rsidP="00216614">
      <w:pPr>
        <w:spacing w:line="252" w:lineRule="auto"/>
        <w:jc w:val="both"/>
        <w:rPr>
          <w:rFonts w:eastAsiaTheme="majorEastAsia" w:cstheme="minorHAnsi"/>
          <w:i/>
          <w:color w:val="FF0000"/>
          <w:sz w:val="28"/>
        </w:rPr>
      </w:pPr>
      <w:r w:rsidRPr="00216614">
        <w:rPr>
          <w:rFonts w:eastAsiaTheme="majorEastAsia" w:cstheme="minorHAnsi"/>
          <w:i/>
          <w:color w:val="FF0000"/>
          <w:sz w:val="28"/>
        </w:rPr>
        <w:t xml:space="preserve">Výtvarné práce jsou dílem právě </w:t>
      </w:r>
      <w:proofErr w:type="spellStart"/>
      <w:r w:rsidRPr="00216614">
        <w:rPr>
          <w:rFonts w:eastAsiaTheme="majorEastAsia" w:cstheme="minorHAnsi"/>
          <w:i/>
          <w:color w:val="FF0000"/>
          <w:sz w:val="28"/>
        </w:rPr>
        <w:t>Michelangela</w:t>
      </w:r>
      <w:proofErr w:type="spellEnd"/>
      <w:r w:rsidRPr="00216614">
        <w:rPr>
          <w:rFonts w:eastAsiaTheme="majorEastAsia" w:cstheme="minorHAnsi"/>
          <w:i/>
          <w:color w:val="FF0000"/>
          <w:sz w:val="28"/>
        </w:rPr>
        <w:t xml:space="preserve"> </w:t>
      </w:r>
      <w:proofErr w:type="spellStart"/>
      <w:r w:rsidRPr="00216614">
        <w:rPr>
          <w:rFonts w:eastAsiaTheme="majorEastAsia" w:cstheme="minorHAnsi"/>
          <w:i/>
          <w:color w:val="FF0000"/>
          <w:sz w:val="28"/>
        </w:rPr>
        <w:t>Buonarrotiho</w:t>
      </w:r>
      <w:proofErr w:type="spellEnd"/>
      <w:r w:rsidRPr="00216614">
        <w:rPr>
          <w:rFonts w:eastAsiaTheme="majorEastAsia" w:cstheme="minorHAnsi"/>
          <w:i/>
          <w:color w:val="FF0000"/>
          <w:sz w:val="28"/>
        </w:rPr>
        <w:t xml:space="preserve">. Poznáš, o jaká jde díla? </w:t>
      </w:r>
    </w:p>
    <w:p w:rsidR="00216614" w:rsidRPr="00216614" w:rsidRDefault="00216614" w:rsidP="00216614">
      <w:pPr>
        <w:spacing w:line="252" w:lineRule="auto"/>
        <w:jc w:val="both"/>
        <w:rPr>
          <w:rFonts w:eastAsiaTheme="majorEastAsia" w:cstheme="minorHAnsi"/>
          <w:sz w:val="28"/>
        </w:rPr>
      </w:pPr>
      <w:r w:rsidRPr="00216614">
        <w:rPr>
          <w:rFonts w:eastAsiaTheme="majorEastAsia" w:cstheme="minorHAnsi"/>
          <w:noProof/>
          <w:sz w:val="28"/>
          <w:lang w:eastAsia="cs-CZ"/>
        </w:rPr>
        <w:drawing>
          <wp:inline distT="0" distB="0" distL="0" distR="0">
            <wp:extent cx="1857375" cy="1990725"/>
            <wp:effectExtent l="19050" t="0" r="9525" b="0"/>
            <wp:docPr id="19" name="rg_hi" descr="http://t0.gstatic.com/images?q=tbn:ANd9GcRmZA7mmajAGa80Sss18ucaOnGG8iiGfztrbIukFlYdzrxjyRVJ">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mZA7mmajAGa80Sss18ucaOnGG8iiGfztrbIukFlYdzrxjyRVJ">
                      <a:hlinkClick r:id="rId11"/>
                    </pic:cNvPr>
                    <pic:cNvPicPr>
                      <a:picLocks noChangeAspect="1" noChangeArrowheads="1"/>
                    </pic:cNvPicPr>
                  </pic:nvPicPr>
                  <pic:blipFill>
                    <a:blip r:embed="rId12" cstate="print"/>
                    <a:srcRect/>
                    <a:stretch>
                      <a:fillRect/>
                    </a:stretch>
                  </pic:blipFill>
                  <pic:spPr bwMode="auto">
                    <a:xfrm>
                      <a:off x="0" y="0"/>
                      <a:ext cx="1857375" cy="1990725"/>
                    </a:xfrm>
                    <a:prstGeom prst="rect">
                      <a:avLst/>
                    </a:prstGeom>
                    <a:noFill/>
                    <a:ln w="9525">
                      <a:noFill/>
                      <a:miter lim="800000"/>
                      <a:headEnd/>
                      <a:tailEnd/>
                    </a:ln>
                  </pic:spPr>
                </pic:pic>
              </a:graphicData>
            </a:graphic>
          </wp:inline>
        </w:drawing>
      </w:r>
      <w:r w:rsidRPr="00216614">
        <w:rPr>
          <w:rFonts w:eastAsiaTheme="majorEastAsia" w:cstheme="minorHAnsi"/>
          <w:noProof/>
          <w:sz w:val="28"/>
          <w:lang w:eastAsia="cs-CZ"/>
        </w:rPr>
        <w:drawing>
          <wp:inline distT="0" distB="0" distL="0" distR="0">
            <wp:extent cx="2088573" cy="1371600"/>
            <wp:effectExtent l="19050" t="0" r="6927" b="0"/>
            <wp:docPr id="20" name="obrázek 1" descr="C:\Users\Ja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images.jpg"/>
                    <pic:cNvPicPr>
                      <a:picLocks noChangeAspect="1" noChangeArrowheads="1"/>
                    </pic:cNvPicPr>
                  </pic:nvPicPr>
                  <pic:blipFill>
                    <a:blip r:embed="rId13" cstate="print"/>
                    <a:srcRect/>
                    <a:stretch>
                      <a:fillRect/>
                    </a:stretch>
                  </pic:blipFill>
                  <pic:spPr bwMode="auto">
                    <a:xfrm>
                      <a:off x="0" y="0"/>
                      <a:ext cx="2088573" cy="1371600"/>
                    </a:xfrm>
                    <a:prstGeom prst="rect">
                      <a:avLst/>
                    </a:prstGeom>
                    <a:noFill/>
                    <a:ln w="9525">
                      <a:noFill/>
                      <a:miter lim="800000"/>
                      <a:headEnd/>
                      <a:tailEnd/>
                    </a:ln>
                  </pic:spPr>
                </pic:pic>
              </a:graphicData>
            </a:graphic>
          </wp:inline>
        </w:drawing>
      </w:r>
      <w:r w:rsidRPr="00216614">
        <w:rPr>
          <w:rFonts w:eastAsiaTheme="majorEastAsia" w:cstheme="minorHAnsi"/>
          <w:noProof/>
          <w:sz w:val="28"/>
          <w:lang w:eastAsia="cs-CZ"/>
        </w:rPr>
        <w:drawing>
          <wp:inline distT="0" distB="0" distL="0" distR="0">
            <wp:extent cx="1600200" cy="2092373"/>
            <wp:effectExtent l="19050" t="0" r="0" b="0"/>
            <wp:docPr id="21" name="rg_hi" descr="http://t1.gstatic.com/images?q=tbn:ANd9GcReX3hYAtlwktpIKD473QDCWsyC_SF7Q_J4Bj61o---fQ2zTWojh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eX3hYAtlwktpIKD473QDCWsyC_SF7Q_J4Bj61o---fQ2zTWojhA">
                      <a:hlinkClick r:id="rId14"/>
                    </pic:cNvPr>
                    <pic:cNvPicPr>
                      <a:picLocks noChangeAspect="1" noChangeArrowheads="1"/>
                    </pic:cNvPicPr>
                  </pic:nvPicPr>
                  <pic:blipFill>
                    <a:blip r:embed="rId15" cstate="print"/>
                    <a:srcRect/>
                    <a:stretch>
                      <a:fillRect/>
                    </a:stretch>
                  </pic:blipFill>
                  <pic:spPr bwMode="auto">
                    <a:xfrm>
                      <a:off x="0" y="0"/>
                      <a:ext cx="1600200" cy="2092373"/>
                    </a:xfrm>
                    <a:prstGeom prst="rect">
                      <a:avLst/>
                    </a:prstGeom>
                    <a:noFill/>
                    <a:ln w="9525">
                      <a:noFill/>
                      <a:miter lim="800000"/>
                      <a:headEnd/>
                      <a:tailEnd/>
                    </a:ln>
                  </pic:spPr>
                </pic:pic>
              </a:graphicData>
            </a:graphic>
          </wp:inline>
        </w:drawing>
      </w:r>
    </w:p>
    <w:p w:rsidR="00216614" w:rsidRPr="00216614" w:rsidRDefault="00216614" w:rsidP="00216614">
      <w:pPr>
        <w:spacing w:line="252" w:lineRule="auto"/>
        <w:jc w:val="both"/>
        <w:rPr>
          <w:rFonts w:eastAsiaTheme="majorEastAsia" w:cstheme="minorHAnsi"/>
          <w:sz w:val="28"/>
        </w:rPr>
      </w:pPr>
      <w:r w:rsidRPr="00216614">
        <w:rPr>
          <w:rFonts w:ascii="Arial" w:eastAsiaTheme="majorEastAsia" w:hAnsi="Arial" w:cs="Arial"/>
          <w:color w:val="1122CC"/>
        </w:rPr>
        <w:t xml:space="preserve"> </w:t>
      </w:r>
    </w:p>
    <w:p w:rsidR="00216614" w:rsidRDefault="00216614" w:rsidP="00216614">
      <w:pPr>
        <w:spacing w:line="252" w:lineRule="auto"/>
        <w:jc w:val="both"/>
        <w:rPr>
          <w:rFonts w:eastAsiaTheme="majorEastAsia" w:cstheme="minorHAnsi"/>
          <w:sz w:val="24"/>
          <w:szCs w:val="24"/>
        </w:rPr>
      </w:pPr>
    </w:p>
    <w:p w:rsidR="00216614" w:rsidRDefault="00216614" w:rsidP="00216614">
      <w:pPr>
        <w:spacing w:line="252" w:lineRule="auto"/>
        <w:jc w:val="both"/>
        <w:rPr>
          <w:rFonts w:eastAsiaTheme="majorEastAsia" w:cstheme="minorHAnsi"/>
          <w:sz w:val="24"/>
          <w:szCs w:val="24"/>
        </w:rPr>
      </w:pPr>
    </w:p>
    <w:p w:rsidR="00216614" w:rsidRPr="00216614" w:rsidRDefault="00216614" w:rsidP="00216614">
      <w:pPr>
        <w:spacing w:before="240" w:line="252" w:lineRule="auto"/>
        <w:jc w:val="both"/>
        <w:rPr>
          <w:rFonts w:eastAsiaTheme="majorEastAsia" w:cstheme="minorHAnsi"/>
          <w:sz w:val="28"/>
        </w:rPr>
      </w:pPr>
      <w:r w:rsidRPr="00216614">
        <w:rPr>
          <w:rFonts w:eastAsiaTheme="majorEastAsia" w:cstheme="minorHAnsi"/>
          <w:b/>
          <w:sz w:val="32"/>
          <w:highlight w:val="yellow"/>
        </w:rPr>
        <w:lastRenderedPageBreak/>
        <w:t>PETR A LUCIE</w:t>
      </w:r>
      <w:r w:rsidRPr="00216614">
        <w:rPr>
          <w:rFonts w:eastAsiaTheme="majorEastAsia" w:cstheme="minorHAnsi"/>
          <w:sz w:val="32"/>
        </w:rPr>
        <w:t xml:space="preserve"> (</w:t>
      </w:r>
      <w:proofErr w:type="gramStart"/>
      <w:r w:rsidRPr="00216614">
        <w:rPr>
          <w:rFonts w:eastAsiaTheme="majorEastAsia" w:cstheme="minorHAnsi"/>
          <w:sz w:val="32"/>
        </w:rPr>
        <w:t xml:space="preserve">1920) </w:t>
      </w:r>
      <w:r w:rsidRPr="00216614">
        <w:rPr>
          <w:rFonts w:eastAsiaTheme="majorEastAsia" w:cstheme="minorHAnsi"/>
          <w:i/>
          <w:sz w:val="32"/>
        </w:rPr>
        <w:t>(</w:t>
      </w:r>
      <w:proofErr w:type="spellStart"/>
      <w:r w:rsidRPr="00216614">
        <w:rPr>
          <w:rFonts w:eastAsiaTheme="majorEastAsia" w:cstheme="minorHAnsi"/>
          <w:i/>
          <w:sz w:val="32"/>
        </w:rPr>
        <w:t>Pierre</w:t>
      </w:r>
      <w:proofErr w:type="spellEnd"/>
      <w:proofErr w:type="gramEnd"/>
      <w:r w:rsidRPr="00216614">
        <w:rPr>
          <w:rFonts w:eastAsiaTheme="majorEastAsia" w:cstheme="minorHAnsi"/>
          <w:i/>
          <w:sz w:val="32"/>
        </w:rPr>
        <w:t xml:space="preserve"> et </w:t>
      </w:r>
      <w:proofErr w:type="spellStart"/>
      <w:r w:rsidRPr="00216614">
        <w:rPr>
          <w:rFonts w:eastAsiaTheme="majorEastAsia" w:cstheme="minorHAnsi"/>
          <w:i/>
          <w:sz w:val="32"/>
        </w:rPr>
        <w:t>Luce</w:t>
      </w:r>
      <w:proofErr w:type="spellEnd"/>
      <w:r w:rsidRPr="00216614">
        <w:rPr>
          <w:rFonts w:eastAsiaTheme="majorEastAsia" w:cstheme="minorHAnsi"/>
          <w:i/>
          <w:sz w:val="32"/>
        </w:rPr>
        <w:t>)</w:t>
      </w:r>
    </w:p>
    <w:p w:rsidR="00216614" w:rsidRPr="00216614" w:rsidRDefault="00216614" w:rsidP="00216614">
      <w:pPr>
        <w:spacing w:line="252" w:lineRule="auto"/>
        <w:jc w:val="both"/>
        <w:rPr>
          <w:rFonts w:eastAsiaTheme="majorEastAsia" w:cstheme="minorHAnsi"/>
          <w:b/>
          <w:i/>
          <w:color w:val="FFFFFF" w:themeColor="background1"/>
        </w:rPr>
      </w:pPr>
      <w:r w:rsidRPr="00216614">
        <w:rPr>
          <w:rFonts w:eastAsiaTheme="majorEastAsia" w:cstheme="minorHAnsi"/>
          <w:i/>
          <w:sz w:val="28"/>
        </w:rPr>
        <w:t xml:space="preserve">Povídka Petr a Lucie byla inspirována bombardováním Paříže na Velký pátek roku 1918, při němž zahynuli i autorovi přátelé. Je vybudována na </w:t>
      </w:r>
      <w:r w:rsidRPr="00216614">
        <w:rPr>
          <w:rFonts w:eastAsiaTheme="majorEastAsia" w:cstheme="minorHAnsi"/>
          <w:b/>
          <w:i/>
          <w:sz w:val="28"/>
        </w:rPr>
        <w:t>kontrastu mezi válečným běsněním a intimitou rodícího se milostného citu</w:t>
      </w:r>
      <w:r w:rsidRPr="00216614">
        <w:rPr>
          <w:rFonts w:eastAsiaTheme="majorEastAsia" w:cstheme="minorHAnsi"/>
          <w:i/>
          <w:sz w:val="28"/>
        </w:rPr>
        <w:t xml:space="preserve"> mladíka ze zámožné měšťanské rodiny Petra </w:t>
      </w:r>
      <w:proofErr w:type="spellStart"/>
      <w:r w:rsidRPr="00216614">
        <w:rPr>
          <w:rFonts w:eastAsiaTheme="majorEastAsia" w:cstheme="minorHAnsi"/>
          <w:i/>
          <w:sz w:val="28"/>
        </w:rPr>
        <w:t>Aubiera</w:t>
      </w:r>
      <w:proofErr w:type="spellEnd"/>
      <w:r w:rsidRPr="00216614">
        <w:rPr>
          <w:rFonts w:eastAsiaTheme="majorEastAsia" w:cstheme="minorHAnsi"/>
          <w:i/>
          <w:sz w:val="28"/>
        </w:rPr>
        <w:t xml:space="preserve"> k dívce Lucii, jejíž matka společensky klesla, když vstoupila do manželství s chudým učitelem. Jejich láska je poznamenaná rozdílností společenského prostředí, z něhož pocházejí, i brzkým odloučením způsobeným Petrovým odchodem na frontu. Milenci „zasnoubeni na věčnost" zahynou křídlem smrti, při zřícení chrámu Saint-</w:t>
      </w:r>
      <w:proofErr w:type="spellStart"/>
      <w:r w:rsidRPr="00216614">
        <w:rPr>
          <w:rFonts w:eastAsiaTheme="majorEastAsia" w:cstheme="minorHAnsi"/>
          <w:i/>
          <w:sz w:val="28"/>
        </w:rPr>
        <w:t>Gervais</w:t>
      </w:r>
      <w:proofErr w:type="spellEnd"/>
      <w:r w:rsidRPr="00216614">
        <w:rPr>
          <w:rFonts w:eastAsiaTheme="majorEastAsia" w:cstheme="minorHAnsi"/>
          <w:b/>
          <w:i/>
          <w:color w:val="FFFFFF" w:themeColor="background1"/>
          <w:sz w:val="28"/>
        </w:rPr>
        <w:t>.</w:t>
      </w:r>
      <w:r w:rsidRPr="00216614">
        <w:rPr>
          <w:rFonts w:eastAsiaTheme="majorEastAsia" w:cstheme="minorHAnsi"/>
          <w:b/>
          <w:i/>
          <w:color w:val="FFFFFF" w:themeColor="background1"/>
        </w:rPr>
        <w:t xml:space="preserve">    </w:t>
      </w:r>
    </w:p>
    <w:p w:rsidR="00216614" w:rsidRPr="00216614" w:rsidRDefault="00216614" w:rsidP="00216614">
      <w:pPr>
        <w:spacing w:line="252" w:lineRule="auto"/>
        <w:jc w:val="both"/>
        <w:rPr>
          <w:rFonts w:eastAsiaTheme="majorEastAsia" w:cstheme="minorHAnsi"/>
          <w:b/>
          <w:i/>
          <w:color w:val="FFFFFF" w:themeColor="background1"/>
        </w:rPr>
      </w:pPr>
      <w:r w:rsidRPr="00216614">
        <w:rPr>
          <w:rFonts w:eastAsiaTheme="majorEastAsia" w:cstheme="minorHAnsi"/>
          <w:b/>
          <w:i/>
          <w:color w:val="FFFFFF" w:themeColor="background1"/>
        </w:rPr>
        <w:t xml:space="preserve">                                                                                                                         </w:t>
      </w:r>
    </w:p>
    <w:p w:rsidR="00216614" w:rsidRPr="00216614" w:rsidRDefault="00216614" w:rsidP="00216614">
      <w:pPr>
        <w:spacing w:after="0" w:line="252" w:lineRule="auto"/>
        <w:jc w:val="both"/>
        <w:rPr>
          <w:rFonts w:eastAsiaTheme="majorEastAsia" w:cstheme="minorHAnsi"/>
          <w:b/>
          <w:color w:val="FFFFFF" w:themeColor="background1"/>
          <w:sz w:val="28"/>
          <w:highlight w:val="red"/>
        </w:rPr>
      </w:pPr>
      <w:r w:rsidRPr="00216614">
        <w:rPr>
          <w:rFonts w:eastAsiaTheme="majorEastAsia" w:cstheme="minorHAnsi"/>
          <w:b/>
          <w:color w:val="FFFFFF" w:themeColor="background1"/>
          <w:sz w:val="28"/>
          <w:highlight w:val="red"/>
        </w:rPr>
        <w:t>Skutečnost versus fikce</w:t>
      </w:r>
      <w:r w:rsidRPr="00216614">
        <w:rPr>
          <w:rFonts w:eastAsiaTheme="majorEastAsia" w:cstheme="minorHAnsi"/>
          <w:b/>
          <w:noProof/>
          <w:color w:val="FFFFFF" w:themeColor="background1"/>
          <w:sz w:val="28"/>
          <w:highlight w:val="red"/>
          <w:lang w:eastAsia="cs-CZ"/>
        </w:rPr>
        <w:drawing>
          <wp:anchor distT="0" distB="0" distL="114300" distR="114300" simplePos="0" relativeHeight="251660288" behindDoc="1" locked="0" layoutInCell="1" allowOverlap="1">
            <wp:simplePos x="0" y="0"/>
            <wp:positionH relativeFrom="column">
              <wp:posOffset>14605</wp:posOffset>
            </wp:positionH>
            <wp:positionV relativeFrom="paragraph">
              <wp:posOffset>-635</wp:posOffset>
            </wp:positionV>
            <wp:extent cx="2381250" cy="3171825"/>
            <wp:effectExtent l="19050" t="0" r="0" b="0"/>
            <wp:wrapTight wrapText="bothSides">
              <wp:wrapPolygon edited="0">
                <wp:start x="-173" y="0"/>
                <wp:lineTo x="-173" y="21535"/>
                <wp:lineTo x="21600" y="21535"/>
                <wp:lineTo x="21600" y="0"/>
                <wp:lineTo x="-173" y="0"/>
              </wp:wrapPolygon>
            </wp:wrapTight>
            <wp:docPr id="22" name="obrázek 19" descr="Facade St-Gervais St-Protai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ade St-Gervais St-Protais.jpg">
                      <a:hlinkClick r:id="rId16"/>
                    </pic:cNvPr>
                    <pic:cNvPicPr>
                      <a:picLocks noChangeAspect="1" noChangeArrowheads="1"/>
                    </pic:cNvPicPr>
                  </pic:nvPicPr>
                  <pic:blipFill>
                    <a:blip r:embed="rId17" cstate="print"/>
                    <a:srcRect/>
                    <a:stretch>
                      <a:fillRect/>
                    </a:stretch>
                  </pic:blipFill>
                  <pic:spPr bwMode="auto">
                    <a:xfrm>
                      <a:off x="0" y="0"/>
                      <a:ext cx="2381250" cy="3171825"/>
                    </a:xfrm>
                    <a:prstGeom prst="rect">
                      <a:avLst/>
                    </a:prstGeom>
                    <a:noFill/>
                    <a:ln w="9525">
                      <a:noFill/>
                      <a:miter lim="800000"/>
                      <a:headEnd/>
                      <a:tailEnd/>
                    </a:ln>
                  </pic:spPr>
                </pic:pic>
              </a:graphicData>
            </a:graphic>
          </wp:anchor>
        </w:drawing>
      </w:r>
      <w:r w:rsidRPr="00216614">
        <w:rPr>
          <w:rFonts w:eastAsiaTheme="majorEastAsia" w:cstheme="minorHAnsi"/>
          <w:b/>
          <w:color w:val="FFFFFF" w:themeColor="background1"/>
          <w:sz w:val="28"/>
          <w:highlight w:val="red"/>
        </w:rPr>
        <w:t xml:space="preserve">: </w:t>
      </w:r>
    </w:p>
    <w:p w:rsidR="00216614" w:rsidRPr="00216614" w:rsidRDefault="00216614" w:rsidP="00216614">
      <w:pPr>
        <w:spacing w:after="0" w:line="252" w:lineRule="auto"/>
        <w:jc w:val="both"/>
        <w:rPr>
          <w:rFonts w:eastAsiaTheme="majorEastAsia" w:cstheme="minorHAnsi"/>
          <w:b/>
          <w:color w:val="FFFFFF" w:themeColor="background1"/>
          <w:sz w:val="28"/>
          <w:highlight w:val="red"/>
        </w:rPr>
      </w:pPr>
      <w:r w:rsidRPr="00216614">
        <w:rPr>
          <w:rFonts w:eastAsiaTheme="majorEastAsia" w:cstheme="minorHAnsi"/>
          <w:b/>
          <w:color w:val="FFFFFF" w:themeColor="background1"/>
          <w:sz w:val="28"/>
          <w:highlight w:val="red"/>
        </w:rPr>
        <w:t xml:space="preserve">          </w:t>
      </w:r>
    </w:p>
    <w:p w:rsidR="00216614" w:rsidRPr="00216614" w:rsidRDefault="00216614" w:rsidP="00216614">
      <w:pPr>
        <w:spacing w:after="0" w:line="252" w:lineRule="auto"/>
        <w:jc w:val="both"/>
        <w:rPr>
          <w:rFonts w:eastAsiaTheme="majorEastAsia" w:cstheme="minorHAnsi"/>
          <w:b/>
          <w:color w:val="FFFFFF" w:themeColor="background1"/>
          <w:sz w:val="28"/>
          <w:highlight w:val="red"/>
        </w:rPr>
      </w:pPr>
      <w:r w:rsidRPr="00216614">
        <w:rPr>
          <w:rFonts w:eastAsiaTheme="majorEastAsia" w:cstheme="minorHAnsi"/>
          <w:b/>
          <w:color w:val="FFFFFF" w:themeColor="background1"/>
          <w:sz w:val="28"/>
          <w:highlight w:val="red"/>
        </w:rPr>
        <w:t xml:space="preserve">Kostel svatého </w:t>
      </w:r>
      <w:proofErr w:type="spellStart"/>
      <w:r w:rsidRPr="00216614">
        <w:rPr>
          <w:rFonts w:eastAsiaTheme="majorEastAsia" w:cstheme="minorHAnsi"/>
          <w:b/>
          <w:color w:val="FFFFFF" w:themeColor="background1"/>
          <w:sz w:val="28"/>
          <w:highlight w:val="red"/>
        </w:rPr>
        <w:t>Gerváce</w:t>
      </w:r>
      <w:proofErr w:type="spellEnd"/>
      <w:r w:rsidRPr="00216614">
        <w:rPr>
          <w:rFonts w:eastAsiaTheme="majorEastAsia" w:cstheme="minorHAnsi"/>
          <w:b/>
          <w:color w:val="FFFFFF" w:themeColor="background1"/>
          <w:sz w:val="28"/>
          <w:highlight w:val="red"/>
        </w:rPr>
        <w:t xml:space="preserve"> a </w:t>
      </w:r>
      <w:proofErr w:type="spellStart"/>
      <w:r w:rsidRPr="00216614">
        <w:rPr>
          <w:rFonts w:eastAsiaTheme="majorEastAsia" w:cstheme="minorHAnsi"/>
          <w:b/>
          <w:color w:val="FFFFFF" w:themeColor="background1"/>
          <w:sz w:val="28"/>
          <w:highlight w:val="red"/>
        </w:rPr>
        <w:t>Protáze</w:t>
      </w:r>
      <w:proofErr w:type="spellEnd"/>
      <w:r w:rsidRPr="00216614">
        <w:rPr>
          <w:rFonts w:eastAsiaTheme="majorEastAsia" w:cstheme="minorHAnsi"/>
          <w:b/>
          <w:color w:val="FFFFFF" w:themeColor="background1"/>
          <w:sz w:val="28"/>
          <w:highlight w:val="red"/>
        </w:rPr>
        <w:t xml:space="preserve"> (fr. </w:t>
      </w:r>
      <w:proofErr w:type="spellStart"/>
      <w:r w:rsidRPr="00216614">
        <w:rPr>
          <w:rFonts w:eastAsiaTheme="majorEastAsia" w:cstheme="minorHAnsi"/>
          <w:b/>
          <w:color w:val="FFFFFF" w:themeColor="background1"/>
          <w:sz w:val="28"/>
          <w:highlight w:val="red"/>
        </w:rPr>
        <w:t>Église</w:t>
      </w:r>
      <w:proofErr w:type="spellEnd"/>
      <w:r w:rsidRPr="00216614">
        <w:rPr>
          <w:rFonts w:eastAsiaTheme="majorEastAsia" w:cstheme="minorHAnsi"/>
          <w:b/>
          <w:color w:val="FFFFFF" w:themeColor="background1"/>
          <w:sz w:val="28"/>
          <w:highlight w:val="red"/>
        </w:rPr>
        <w:t xml:space="preserve"> Saint-</w:t>
      </w:r>
      <w:proofErr w:type="spellStart"/>
      <w:r w:rsidRPr="00216614">
        <w:rPr>
          <w:rFonts w:eastAsiaTheme="majorEastAsia" w:cstheme="minorHAnsi"/>
          <w:b/>
          <w:color w:val="FFFFFF" w:themeColor="background1"/>
          <w:sz w:val="28"/>
          <w:highlight w:val="red"/>
        </w:rPr>
        <w:t>Gervais</w:t>
      </w:r>
      <w:proofErr w:type="spellEnd"/>
      <w:r w:rsidRPr="00216614">
        <w:rPr>
          <w:rFonts w:eastAsiaTheme="majorEastAsia" w:cstheme="minorHAnsi"/>
          <w:b/>
          <w:color w:val="FFFFFF" w:themeColor="background1"/>
          <w:sz w:val="28"/>
          <w:highlight w:val="red"/>
        </w:rPr>
        <w:t>-Saint-</w:t>
      </w:r>
      <w:proofErr w:type="spellStart"/>
      <w:r w:rsidRPr="00216614">
        <w:rPr>
          <w:rFonts w:eastAsiaTheme="majorEastAsia" w:cstheme="minorHAnsi"/>
          <w:b/>
          <w:color w:val="FFFFFF" w:themeColor="background1"/>
          <w:sz w:val="28"/>
          <w:highlight w:val="red"/>
        </w:rPr>
        <w:t>Protais</w:t>
      </w:r>
      <w:proofErr w:type="spellEnd"/>
      <w:r w:rsidRPr="00216614">
        <w:rPr>
          <w:rFonts w:eastAsiaTheme="majorEastAsia" w:cstheme="minorHAnsi"/>
          <w:b/>
          <w:color w:val="FFFFFF" w:themeColor="background1"/>
          <w:sz w:val="28"/>
          <w:highlight w:val="red"/>
        </w:rPr>
        <w:t>) je katolický farní kostel ve 4. obvodu v Paříži na náměstí Place Saint-</w:t>
      </w:r>
      <w:proofErr w:type="spellStart"/>
      <w:r w:rsidRPr="00216614">
        <w:rPr>
          <w:rFonts w:eastAsiaTheme="majorEastAsia" w:cstheme="minorHAnsi"/>
          <w:b/>
          <w:color w:val="FFFFFF" w:themeColor="background1"/>
          <w:sz w:val="28"/>
          <w:highlight w:val="red"/>
        </w:rPr>
        <w:t>Gervais</w:t>
      </w:r>
      <w:proofErr w:type="spellEnd"/>
      <w:r w:rsidRPr="00216614">
        <w:rPr>
          <w:rFonts w:eastAsiaTheme="majorEastAsia" w:cstheme="minorHAnsi"/>
          <w:b/>
          <w:color w:val="FFFFFF" w:themeColor="background1"/>
          <w:sz w:val="28"/>
          <w:highlight w:val="red"/>
        </w:rPr>
        <w:t xml:space="preserve">. Výstavba kostela začala v roce 1494 a byla dokončena v 17. století. </w:t>
      </w:r>
    </w:p>
    <w:p w:rsidR="00216614" w:rsidRPr="00216614" w:rsidRDefault="00216614" w:rsidP="00216614">
      <w:pPr>
        <w:spacing w:after="0" w:line="252" w:lineRule="auto"/>
        <w:jc w:val="both"/>
        <w:rPr>
          <w:rFonts w:eastAsiaTheme="majorEastAsia" w:cstheme="minorHAnsi"/>
          <w:b/>
          <w:color w:val="FFFFFF" w:themeColor="background1"/>
          <w:sz w:val="28"/>
        </w:rPr>
      </w:pPr>
      <w:r w:rsidRPr="00216614">
        <w:rPr>
          <w:rFonts w:eastAsiaTheme="majorEastAsia" w:cstheme="minorHAnsi"/>
          <w:b/>
          <w:color w:val="FFFFFF" w:themeColor="background1"/>
          <w:sz w:val="28"/>
          <w:highlight w:val="red"/>
        </w:rPr>
        <w:t>Dne 29. března 1918 během mše o Velkém pátku dopadla na kostel střela z tzv. Pařížského děla, která zabila 88 osob a 68 jich zranila. Jednalo se o největší tragédii během bombardování Paříže za první světové války.</w:t>
      </w:r>
      <w:r w:rsidRPr="00216614">
        <w:rPr>
          <w:rFonts w:eastAsiaTheme="majorEastAsia" w:cstheme="minorHAnsi"/>
          <w:b/>
          <w:color w:val="FFFFFF" w:themeColor="background1"/>
          <w:sz w:val="28"/>
        </w:rPr>
        <w:t xml:space="preserve"> </w:t>
      </w: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sz w:val="28"/>
        </w:rPr>
      </w:pPr>
      <w:r>
        <w:rPr>
          <w:rFonts w:eastAsiaTheme="majorEastAsia" w:cstheme="minorHAnsi"/>
          <w:sz w:val="28"/>
        </w:rPr>
        <w:tab/>
      </w:r>
      <w:proofErr w:type="gramStart"/>
      <w:r w:rsidRPr="00216614">
        <w:rPr>
          <w:rFonts w:eastAsiaTheme="majorEastAsia" w:cstheme="minorHAnsi"/>
          <w:sz w:val="28"/>
        </w:rPr>
        <w:t>ZÍTŘEK...</w:t>
      </w:r>
      <w:proofErr w:type="gramEnd"/>
      <w:r w:rsidRPr="00216614">
        <w:rPr>
          <w:rFonts w:eastAsiaTheme="majorEastAsia" w:cstheme="minorHAnsi"/>
          <w:sz w:val="28"/>
        </w:rPr>
        <w:t xml:space="preserve"> Ti, kdož přijdou po nás, stěží si budou moci představit, kolik němého zoufalství a bezedného žalu bylo ve čtvrtém roce války obsaženo v tom slově </w:t>
      </w:r>
      <w:proofErr w:type="gramStart"/>
      <w:r w:rsidRPr="00216614">
        <w:rPr>
          <w:rFonts w:eastAsiaTheme="majorEastAsia" w:cstheme="minorHAnsi"/>
          <w:sz w:val="28"/>
        </w:rPr>
        <w:t>zítřek...</w:t>
      </w:r>
      <w:proofErr w:type="gramEnd"/>
      <w:r w:rsidRPr="00216614">
        <w:rPr>
          <w:rFonts w:eastAsiaTheme="majorEastAsia" w:cstheme="minorHAnsi"/>
          <w:sz w:val="28"/>
        </w:rPr>
        <w:t xml:space="preserve"> Taková </w:t>
      </w:r>
      <w:proofErr w:type="gramStart"/>
      <w:r w:rsidRPr="00216614">
        <w:rPr>
          <w:rFonts w:eastAsiaTheme="majorEastAsia" w:cstheme="minorHAnsi"/>
          <w:sz w:val="28"/>
        </w:rPr>
        <w:t>únava! (...) Zítřek</w:t>
      </w:r>
      <w:proofErr w:type="gramEnd"/>
      <w:r w:rsidRPr="00216614">
        <w:rPr>
          <w:rFonts w:eastAsiaTheme="majorEastAsia" w:cstheme="minorHAnsi"/>
          <w:sz w:val="28"/>
        </w:rPr>
        <w:t xml:space="preserve">? Zítřek je </w:t>
      </w:r>
      <w:proofErr w:type="gramStart"/>
      <w:r w:rsidRPr="00216614">
        <w:rPr>
          <w:rFonts w:eastAsiaTheme="majorEastAsia" w:cstheme="minorHAnsi"/>
          <w:sz w:val="28"/>
        </w:rPr>
        <w:t>mrtev. (...)</w:t>
      </w:r>
      <w:proofErr w:type="gramEnd"/>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 Řekla: „Něco se již čtyři léta děje. Všichni lidé se změnili."</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 „To chcete říci, že vaše matka se změnila? Nebo že jste se změnila vy?"</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„Všichni lidé," opakovala Lucie.</w:t>
      </w:r>
    </w:p>
    <w:p w:rsid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 „A v čem se změnili?"</w:t>
      </w:r>
    </w:p>
    <w:p w:rsidR="00216614" w:rsidRPr="00216614" w:rsidRDefault="00216614" w:rsidP="00216614">
      <w:pPr>
        <w:spacing w:after="0" w:line="252" w:lineRule="auto"/>
        <w:jc w:val="both"/>
        <w:rPr>
          <w:rFonts w:eastAsiaTheme="majorEastAsia" w:cstheme="minorHAnsi"/>
          <w:sz w:val="28"/>
        </w:rPr>
      </w:pPr>
      <w:r>
        <w:rPr>
          <w:rFonts w:eastAsiaTheme="majorEastAsia" w:cstheme="minorHAnsi"/>
          <w:sz w:val="28"/>
        </w:rPr>
        <w:lastRenderedPageBreak/>
        <w:tab/>
      </w:r>
      <w:r w:rsidRPr="00216614">
        <w:rPr>
          <w:rFonts w:eastAsiaTheme="majorEastAsia" w:cstheme="minorHAnsi"/>
          <w:sz w:val="28"/>
        </w:rPr>
        <w:t>„To se nedá říci. Ale je cítit, že všude, mezi známými, a dokonce i v rodinách vzájemné styky nejsou již takové, jaké bývaly. Dnes nemá člověk nic jistého; ráno si říká: „Co uvidím dnes večer? Poznám jej? Žijeme jako na prkně nad vodou; stále nám hrozí ztroskotání."</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 „Tak co se vlastně stalo?"</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„Nevím," řekla Lucie, „neumím to vysvětlit. Ale začalo to zároveň s válkou. Cosi je ve vzduchu. Kdekdo je rozrušen. V rodinách je vidět, jak ti, kteří se dříve nemohli obejít jeden bez druhého, jdou teď každý svou cestou. A každý běží, jako by byl zpit, s nosem na stopě."</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 „Ale kam běží?"</w:t>
      </w:r>
    </w:p>
    <w:p w:rsidR="00216614" w:rsidRPr="00216614" w:rsidRDefault="00216614" w:rsidP="00216614">
      <w:pPr>
        <w:spacing w:after="0" w:line="252" w:lineRule="auto"/>
        <w:jc w:val="both"/>
        <w:rPr>
          <w:rFonts w:eastAsiaTheme="majorEastAsia" w:cstheme="minorHAnsi"/>
          <w:i/>
          <w:sz w:val="24"/>
          <w:szCs w:val="24"/>
        </w:rPr>
      </w:pPr>
      <w:r w:rsidRPr="00216614">
        <w:rPr>
          <w:rFonts w:eastAsiaTheme="majorEastAsia" w:cstheme="minorHAnsi"/>
          <w:sz w:val="28"/>
        </w:rPr>
        <w:tab/>
        <w:t xml:space="preserve">„To nevím. A myslím, že ani oni to nevědí. Tam, kam je pohání náhoda a touha."                                    </w:t>
      </w:r>
      <w:r w:rsidRPr="00216614">
        <w:rPr>
          <w:rFonts w:eastAsiaTheme="majorEastAsia" w:cstheme="minorHAnsi"/>
          <w:sz w:val="28"/>
        </w:rPr>
        <w:tab/>
      </w:r>
      <w:r w:rsidRPr="00216614">
        <w:rPr>
          <w:rFonts w:eastAsiaTheme="majorEastAsia" w:cstheme="minorHAnsi"/>
          <w:sz w:val="28"/>
        </w:rPr>
        <w:tab/>
      </w:r>
      <w:r w:rsidRPr="00216614">
        <w:rPr>
          <w:rFonts w:eastAsiaTheme="majorEastAsia" w:cstheme="minorHAnsi"/>
          <w:sz w:val="28"/>
        </w:rPr>
        <w:tab/>
      </w:r>
    </w:p>
    <w:p w:rsidR="00216614" w:rsidRPr="00216614" w:rsidRDefault="00216614" w:rsidP="00216614">
      <w:pPr>
        <w:spacing w:after="0" w:line="252" w:lineRule="auto"/>
        <w:jc w:val="right"/>
        <w:rPr>
          <w:rFonts w:eastAsiaTheme="majorEastAsia" w:cstheme="minorHAnsi"/>
          <w:sz w:val="28"/>
        </w:rPr>
      </w:pPr>
      <w:proofErr w:type="gramStart"/>
      <w:r w:rsidRPr="00216614">
        <w:rPr>
          <w:rFonts w:eastAsiaTheme="majorEastAsia" w:cstheme="minorHAnsi"/>
          <w:i/>
          <w:sz w:val="24"/>
          <w:szCs w:val="24"/>
        </w:rPr>
        <w:t>( přeložil</w:t>
      </w:r>
      <w:proofErr w:type="gramEnd"/>
      <w:r w:rsidRPr="00216614">
        <w:rPr>
          <w:rFonts w:eastAsiaTheme="majorEastAsia" w:cstheme="minorHAnsi"/>
          <w:i/>
          <w:sz w:val="24"/>
          <w:szCs w:val="24"/>
        </w:rPr>
        <w:t xml:space="preserve"> Jaroslav Zaorálek, zkráceno)</w:t>
      </w:r>
    </w:p>
    <w:p w:rsidR="00216614" w:rsidRDefault="00216614" w:rsidP="00216614">
      <w:pPr>
        <w:spacing w:before="240" w:line="252" w:lineRule="auto"/>
        <w:jc w:val="both"/>
        <w:rPr>
          <w:rFonts w:eastAsiaTheme="majorEastAsia" w:cstheme="minorHAnsi"/>
          <w:b/>
          <w:sz w:val="32"/>
          <w:szCs w:val="32"/>
          <w:highlight w:val="red"/>
        </w:rPr>
      </w:pPr>
    </w:p>
    <w:p w:rsidR="00216614" w:rsidRPr="00216614" w:rsidRDefault="00216614" w:rsidP="00216614">
      <w:pPr>
        <w:spacing w:before="240" w:line="252" w:lineRule="auto"/>
        <w:jc w:val="both"/>
        <w:rPr>
          <w:rFonts w:eastAsiaTheme="majorEastAsia" w:cstheme="minorHAnsi"/>
          <w:b/>
          <w:sz w:val="32"/>
          <w:szCs w:val="32"/>
        </w:rPr>
      </w:pPr>
      <w:r w:rsidRPr="00216614">
        <w:rPr>
          <w:rFonts w:eastAsiaTheme="majorEastAsia" w:cstheme="minorHAnsi"/>
          <w:b/>
          <w:sz w:val="32"/>
          <w:szCs w:val="32"/>
          <w:highlight w:val="red"/>
        </w:rPr>
        <w:t>Úkoly pro práci s textem v hodině</w:t>
      </w:r>
    </w:p>
    <w:p w:rsidR="00216614" w:rsidRPr="00216614" w:rsidRDefault="00216614" w:rsidP="00216614">
      <w:pPr>
        <w:spacing w:after="0" w:line="252" w:lineRule="auto"/>
        <w:jc w:val="both"/>
        <w:rPr>
          <w:rFonts w:eastAsiaTheme="majorEastAsia" w:cstheme="minorHAnsi"/>
          <w:i/>
          <w:sz w:val="28"/>
        </w:rPr>
      </w:pPr>
      <w:r w:rsidRPr="00216614">
        <w:rPr>
          <w:rFonts w:eastAsiaTheme="majorEastAsia" w:cstheme="minorHAnsi"/>
          <w:i/>
          <w:sz w:val="28"/>
        </w:rPr>
        <w:t xml:space="preserve">1. </w:t>
      </w:r>
      <w:r>
        <w:rPr>
          <w:rFonts w:eastAsiaTheme="majorEastAsia" w:cstheme="minorHAnsi"/>
          <w:i/>
          <w:sz w:val="28"/>
        </w:rPr>
        <w:tab/>
      </w:r>
      <w:r w:rsidRPr="00216614">
        <w:rPr>
          <w:rFonts w:eastAsiaTheme="majorEastAsia" w:cstheme="minorHAnsi"/>
          <w:i/>
          <w:sz w:val="28"/>
        </w:rPr>
        <w:t>Pokuste se vysvětlit, co má vypravěč na mysli, když o zítřku v souvislosti</w:t>
      </w:r>
    </w:p>
    <w:p w:rsidR="00216614" w:rsidRDefault="00216614" w:rsidP="00216614">
      <w:pPr>
        <w:spacing w:after="0" w:line="252" w:lineRule="auto"/>
        <w:jc w:val="both"/>
        <w:rPr>
          <w:rFonts w:eastAsiaTheme="majorEastAsia" w:cstheme="minorHAnsi"/>
          <w:i/>
          <w:sz w:val="28"/>
        </w:rPr>
      </w:pPr>
      <w:r>
        <w:rPr>
          <w:rFonts w:eastAsiaTheme="majorEastAsia" w:cstheme="minorHAnsi"/>
          <w:i/>
          <w:sz w:val="28"/>
        </w:rPr>
        <w:tab/>
      </w:r>
      <w:r w:rsidRPr="00216614">
        <w:rPr>
          <w:rFonts w:eastAsiaTheme="majorEastAsia" w:cstheme="minorHAnsi"/>
          <w:i/>
          <w:sz w:val="28"/>
        </w:rPr>
        <w:t>s válkou říká, že je mrtev.</w:t>
      </w:r>
    </w:p>
    <w:p w:rsidR="00216614" w:rsidRPr="00216614" w:rsidRDefault="00216614" w:rsidP="00216614">
      <w:pPr>
        <w:spacing w:after="0" w:line="252" w:lineRule="auto"/>
        <w:jc w:val="both"/>
        <w:rPr>
          <w:rFonts w:eastAsiaTheme="majorEastAsia" w:cstheme="minorHAnsi"/>
          <w:i/>
          <w:sz w:val="28"/>
        </w:rPr>
      </w:pPr>
    </w:p>
    <w:p w:rsidR="00216614" w:rsidRDefault="00216614" w:rsidP="00216614">
      <w:pPr>
        <w:spacing w:after="0" w:line="252" w:lineRule="auto"/>
        <w:jc w:val="both"/>
        <w:rPr>
          <w:rFonts w:eastAsiaTheme="majorEastAsia" w:cstheme="minorHAnsi"/>
          <w:i/>
          <w:sz w:val="28"/>
        </w:rPr>
      </w:pPr>
      <w:r w:rsidRPr="00216614">
        <w:rPr>
          <w:rFonts w:eastAsiaTheme="majorEastAsia" w:cstheme="minorHAnsi"/>
          <w:i/>
          <w:sz w:val="28"/>
        </w:rPr>
        <w:t xml:space="preserve">2. </w:t>
      </w:r>
      <w:r>
        <w:rPr>
          <w:rFonts w:eastAsiaTheme="majorEastAsia" w:cstheme="minorHAnsi"/>
          <w:i/>
          <w:sz w:val="28"/>
        </w:rPr>
        <w:tab/>
      </w:r>
      <w:r w:rsidRPr="00216614">
        <w:rPr>
          <w:rFonts w:eastAsiaTheme="majorEastAsia" w:cstheme="minorHAnsi"/>
          <w:i/>
          <w:sz w:val="28"/>
        </w:rPr>
        <w:t>Jak se podle Lucie změnilo chování lidí v zázemí v době války?</w:t>
      </w:r>
    </w:p>
    <w:p w:rsidR="00216614" w:rsidRPr="00216614" w:rsidRDefault="00216614" w:rsidP="00216614">
      <w:pPr>
        <w:spacing w:after="0" w:line="252" w:lineRule="auto"/>
        <w:jc w:val="both"/>
        <w:rPr>
          <w:rFonts w:eastAsiaTheme="majorEastAsia" w:cstheme="minorHAnsi"/>
          <w:i/>
          <w:sz w:val="28"/>
        </w:rPr>
      </w:pPr>
    </w:p>
    <w:p w:rsidR="00216614" w:rsidRPr="00216614" w:rsidRDefault="00216614" w:rsidP="00216614">
      <w:pPr>
        <w:spacing w:after="0" w:line="252" w:lineRule="auto"/>
        <w:jc w:val="both"/>
        <w:rPr>
          <w:rFonts w:eastAsiaTheme="majorEastAsia" w:cstheme="minorHAnsi"/>
          <w:i/>
          <w:sz w:val="28"/>
        </w:rPr>
      </w:pPr>
      <w:r w:rsidRPr="00216614">
        <w:rPr>
          <w:rFonts w:eastAsiaTheme="majorEastAsia" w:cstheme="minorHAnsi"/>
          <w:i/>
          <w:sz w:val="28"/>
        </w:rPr>
        <w:t>3.</w:t>
      </w:r>
      <w:r>
        <w:rPr>
          <w:rFonts w:eastAsiaTheme="majorEastAsia" w:cstheme="minorHAnsi"/>
          <w:i/>
          <w:sz w:val="28"/>
        </w:rPr>
        <w:tab/>
      </w:r>
      <w:r w:rsidRPr="00216614">
        <w:rPr>
          <w:rFonts w:eastAsiaTheme="majorEastAsia" w:cstheme="minorHAnsi"/>
          <w:i/>
          <w:sz w:val="28"/>
        </w:rPr>
        <w:t xml:space="preserve"> Myslíte si, že společenská situace má vliv na život rodin a projevuje se</w:t>
      </w:r>
    </w:p>
    <w:p w:rsidR="00216614" w:rsidRPr="00216614" w:rsidRDefault="00216614" w:rsidP="00216614">
      <w:pPr>
        <w:spacing w:after="0" w:line="252" w:lineRule="auto"/>
        <w:jc w:val="both"/>
        <w:rPr>
          <w:rFonts w:eastAsiaTheme="majorEastAsia" w:cstheme="minorHAnsi"/>
          <w:b/>
          <w:i/>
          <w:sz w:val="28"/>
        </w:rPr>
      </w:pPr>
      <w:r>
        <w:rPr>
          <w:rFonts w:eastAsiaTheme="majorEastAsia" w:cstheme="minorHAnsi"/>
          <w:i/>
          <w:sz w:val="28"/>
        </w:rPr>
        <w:tab/>
      </w:r>
      <w:r w:rsidRPr="00216614">
        <w:rPr>
          <w:rFonts w:eastAsiaTheme="majorEastAsia" w:cstheme="minorHAnsi"/>
          <w:i/>
          <w:sz w:val="28"/>
        </w:rPr>
        <w:t xml:space="preserve">v hodnotách jednotlivců? Pokud ano, jak? </w:t>
      </w:r>
      <w:r w:rsidRPr="00216614">
        <w:rPr>
          <w:rFonts w:eastAsiaTheme="majorEastAsia" w:cstheme="minorHAnsi"/>
          <w:b/>
          <w:i/>
          <w:sz w:val="28"/>
        </w:rPr>
        <w:t>Diskutujte.</w:t>
      </w:r>
    </w:p>
    <w:p w:rsidR="00216614" w:rsidRPr="00216614" w:rsidRDefault="00216614" w:rsidP="00216614">
      <w:pPr>
        <w:spacing w:after="0" w:line="252" w:lineRule="auto"/>
        <w:jc w:val="both"/>
        <w:rPr>
          <w:rFonts w:eastAsiaTheme="majorEastAsia" w:cstheme="minorHAnsi"/>
          <w:i/>
          <w:sz w:val="28"/>
        </w:rPr>
      </w:pP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 </w:t>
      </w:r>
      <w:proofErr w:type="gramStart"/>
      <w:r w:rsidRPr="00216614">
        <w:rPr>
          <w:rFonts w:eastAsiaTheme="majorEastAsia" w:cstheme="minorHAnsi"/>
          <w:sz w:val="28"/>
        </w:rPr>
        <w:t>(...) Jednou</w:t>
      </w:r>
      <w:proofErr w:type="gramEnd"/>
      <w:r w:rsidRPr="00216614">
        <w:rPr>
          <w:rFonts w:eastAsiaTheme="majorEastAsia" w:cstheme="minorHAnsi"/>
          <w:sz w:val="28"/>
        </w:rPr>
        <w:t xml:space="preserve"> nebo dvakrát týdně zůstávala Luciina matka v továrně na noční práci. V takových nocích Lucie, aby nebyla v pusté městské čtvrti sama doma, spávala v Paříži u přítelkyně. Nikdo ji nehlídal. A milenci využívali této volnosti a trávívali část večera spolu; a někdy si také zašli na skrovnou večeři do některé restaurace. Když tak jednou v polovici března vyšli od večeře, uslyšeli signály leteckého poplachu. Uchýlili se jako před náhlým lijákem do nejbližšího krytu a chvíli se bavili pozorováním svých náhodných sousedů. Protože však nebezpečí se zdálo ještě daleko nebo snad již zažehnáno, třebaže nic neoznamovalo konec poplachu, Petr a Lucie se vydali, vesele žvatlajíce, zase na cestu, protože se nechtěli vrátit domů příliš pozdě. Šli starou, tmavou a úzkou </w:t>
      </w:r>
      <w:r w:rsidRPr="00216614">
        <w:rPr>
          <w:rFonts w:eastAsiaTheme="majorEastAsia" w:cstheme="minorHAnsi"/>
          <w:sz w:val="28"/>
        </w:rPr>
        <w:lastRenderedPageBreak/>
        <w:t xml:space="preserve">uličkou nedaleko od sv. </w:t>
      </w:r>
      <w:proofErr w:type="spellStart"/>
      <w:r w:rsidRPr="00216614">
        <w:rPr>
          <w:rFonts w:eastAsiaTheme="majorEastAsia" w:cstheme="minorHAnsi"/>
          <w:sz w:val="28"/>
        </w:rPr>
        <w:t>Sulpicia</w:t>
      </w:r>
      <w:proofErr w:type="spellEnd"/>
      <w:r w:rsidRPr="00216614">
        <w:rPr>
          <w:rFonts w:eastAsiaTheme="majorEastAsia" w:cstheme="minorHAnsi"/>
          <w:sz w:val="28"/>
        </w:rPr>
        <w:t>. Zrovna prošli kolem fiakru, stojícího před širokými vraty; kůň i kočí spali. Sotva ušli asi dvacet kroků po protějším chodníku, všechno kolem nich se náhle zatřáslo: oslňující rudý záblesk, rachotivé hromové zadunění, déšť vytrhaných prejzů a rozbitých oken. Ve výklenku domu, který v těch místech prudce vybíhal do uličky, přitiskli se ke zdi a jejich těla se křečovitě objala. V záři toho záblesku viděli v svých očích lásku i hrůzu. A když je zahalila zase noc, Luciin hlas zaprosil:</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„Ne! Já ještě nechci!"</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A Petr ucítil na rtech její rty a vášnivé zuby. Stáli tak v objetí, chvějíce se v temnotách ulice. Na několik kroků od nich lidé vyběhnuvší z domů vytahovali z trosek rozbitého fiakru dokonávajícího kočího; potom šli zrovna kolem nich; z nešťastníkova těla kapala krev. Petr a Lucie stáli strnulí hrůzou a přitisknutí k sobě tak těsně, že se jim potom, když se v nich probudilo zase vědomí, zdálo, že jejich těla byla v tom objetí nahá. Uvolnili si ruce a rty semknuté jako kořeny a vpíjející milovanou bytost. A oba se najednou rozechvěli.</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„Pojďme domů!" řekla Lucie, zachvácena jakousi posvátnou hrůzou.</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A odváděla ho.</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„Lucie, pravda, že mě nenecháš odejít z tohoto života, </w:t>
      </w:r>
      <w:proofErr w:type="gramStart"/>
      <w:r w:rsidRPr="00216614">
        <w:rPr>
          <w:rFonts w:eastAsiaTheme="majorEastAsia" w:cstheme="minorHAnsi"/>
          <w:sz w:val="28"/>
        </w:rPr>
        <w:t>dokud...?"</w:t>
      </w:r>
      <w:proofErr w:type="gramEnd"/>
      <w:r w:rsidRPr="00216614">
        <w:rPr>
          <w:rFonts w:eastAsiaTheme="majorEastAsia" w:cstheme="minorHAnsi"/>
          <w:sz w:val="28"/>
        </w:rPr>
        <w:t xml:space="preserve"> „O </w:t>
      </w:r>
      <w:r w:rsidRPr="00216614">
        <w:rPr>
          <w:rFonts w:eastAsiaTheme="majorEastAsia" w:cstheme="minorHAnsi"/>
          <w:sz w:val="28"/>
        </w:rPr>
        <w:tab/>
        <w:t>Bože!" řekla Lucie, tisknouc mu ruku. „Taková myšlenka by byla horší než smrt!"</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„Miláčku!" řekli si oba. Znovu se zastavili.</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„Kdy budu tvůj?" zeptal se. (Nebyl by se odvážil zeptat: „Kdy budeš má?") </w:t>
      </w:r>
      <w:r w:rsidRPr="00216614">
        <w:rPr>
          <w:rFonts w:eastAsiaTheme="majorEastAsia" w:cstheme="minorHAnsi"/>
          <w:sz w:val="28"/>
        </w:rPr>
        <w:tab/>
        <w:t>Lucie si toho všimla a dojalo ji to.</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„Miláčku drahý," řekla mu. „Již brzy! Nespěchej! Jistě po tom netoužíš víc než já! Zůstaňme nějaký čas ještě </w:t>
      </w:r>
      <w:proofErr w:type="gramStart"/>
      <w:r w:rsidRPr="00216614">
        <w:rPr>
          <w:rFonts w:eastAsiaTheme="majorEastAsia" w:cstheme="minorHAnsi"/>
          <w:sz w:val="28"/>
        </w:rPr>
        <w:t>tak...</w:t>
      </w:r>
      <w:proofErr w:type="gramEnd"/>
      <w:r w:rsidRPr="00216614">
        <w:rPr>
          <w:rFonts w:eastAsiaTheme="majorEastAsia" w:cstheme="minorHAnsi"/>
          <w:sz w:val="28"/>
        </w:rPr>
        <w:t xml:space="preserve"> Je to tak </w:t>
      </w:r>
      <w:proofErr w:type="gramStart"/>
      <w:r w:rsidRPr="00216614">
        <w:rPr>
          <w:rFonts w:eastAsiaTheme="majorEastAsia" w:cstheme="minorHAnsi"/>
          <w:sz w:val="28"/>
        </w:rPr>
        <w:t>krásné...!</w:t>
      </w:r>
      <w:proofErr w:type="gramEnd"/>
      <w:r w:rsidRPr="00216614">
        <w:rPr>
          <w:rFonts w:eastAsiaTheme="majorEastAsia" w:cstheme="minorHAnsi"/>
          <w:sz w:val="28"/>
        </w:rPr>
        <w:t xml:space="preserve"> Ještě tento měsíc, až do </w:t>
      </w:r>
      <w:proofErr w:type="gramStart"/>
      <w:r w:rsidRPr="00216614">
        <w:rPr>
          <w:rFonts w:eastAsiaTheme="majorEastAsia" w:cstheme="minorHAnsi"/>
          <w:sz w:val="28"/>
        </w:rPr>
        <w:t>konce...!"</w:t>
      </w:r>
      <w:proofErr w:type="gramEnd"/>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„Do Velikonoc?" zeptal se. (Velikonoce byly toho roku posledního března.) „Ano! Do Vzkříšení."</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„Ach," zvolal Petr, před vzkříšením je vždycky smrt.</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„Mlč!" zvolala a zapečetila mu ústa svými rty.</w:t>
      </w:r>
      <w:r w:rsidRPr="00216614">
        <w:rPr>
          <w:rFonts w:eastAsiaTheme="majorEastAsia" w:cstheme="minorHAnsi"/>
          <w:sz w:val="28"/>
        </w:rPr>
        <w:tab/>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Pustili se.</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„Dnes večer to bylo naše zasnoubení," řekl Petr.</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Opírajíce se jeden o druhého a kráčejíce tmou, tiše plakali láskou. Na zemi jim pod kroky skřípalo rozbité sklo a dlažba krvácela. Kolem jejich lásky číhala smrt a noc. Ale nad jejich hlavami, nahoře mezi černými zdmi ulice, </w:t>
      </w:r>
      <w:r w:rsidRPr="00216614">
        <w:rPr>
          <w:rFonts w:eastAsiaTheme="majorEastAsia" w:cstheme="minorHAnsi"/>
          <w:sz w:val="28"/>
        </w:rPr>
        <w:lastRenderedPageBreak/>
        <w:t xml:space="preserve">sbíhajícími se jako vysoký komín, v lůně nebes bušilo jako v čarovném kruhu srdce </w:t>
      </w:r>
      <w:proofErr w:type="gramStart"/>
      <w:r w:rsidRPr="00216614">
        <w:rPr>
          <w:rFonts w:eastAsiaTheme="majorEastAsia" w:cstheme="minorHAnsi"/>
          <w:sz w:val="28"/>
        </w:rPr>
        <w:t>hvězdy...</w:t>
      </w:r>
      <w:proofErr w:type="gramEnd"/>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A hle! Hlasy zvonů zpívají, světla se znovu rozžehují a ulice zase oživují! Vzduch je prost nepřátel. Paříž volně dýchá. Smrt odlétla.'</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w:t>
      </w: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t xml:space="preserve">Nebe zůstalo i na Velký pátek zataženo dlouhými šedivými závoji, ale vzduch byl vlahý a klidný. Na ulicích bylo vidět květiny, narcisy, fialky. Petr jich několik koupil a Lucie je nesla. Šli po tichém Zlatnickém nábřeží a prošli kolem Čisté Matky Boží. Půvab starého města, zalitého tlumeným světlem, obklopoval je svou velebnou lahodou. Na náměstí svatého </w:t>
      </w:r>
      <w:proofErr w:type="spellStart"/>
      <w:r w:rsidRPr="00216614">
        <w:rPr>
          <w:rFonts w:eastAsiaTheme="majorEastAsia" w:cstheme="minorHAnsi"/>
          <w:sz w:val="28"/>
        </w:rPr>
        <w:t>Gervasia</w:t>
      </w:r>
      <w:proofErr w:type="spellEnd"/>
      <w:r w:rsidRPr="00216614">
        <w:rPr>
          <w:rFonts w:eastAsiaTheme="majorEastAsia" w:cstheme="minorHAnsi"/>
          <w:sz w:val="28"/>
        </w:rPr>
        <w:t xml:space="preserve"> se před nimi rozlétl houf holubů. Dívali se za nimi, jak poletují kolem chrámového průčelí; jeden z nich usedl na hlavu kamenné sochy.</w:t>
      </w:r>
    </w:p>
    <w:p w:rsidR="00216614" w:rsidRPr="00216614" w:rsidRDefault="00216614" w:rsidP="00216614">
      <w:pPr>
        <w:spacing w:before="240" w:line="252" w:lineRule="auto"/>
        <w:jc w:val="both"/>
        <w:rPr>
          <w:rFonts w:eastAsiaTheme="majorEastAsia" w:cstheme="minorHAnsi"/>
          <w:sz w:val="28"/>
        </w:rPr>
      </w:pPr>
      <w:r w:rsidRPr="00216614">
        <w:rPr>
          <w:rFonts w:eastAsiaTheme="majorEastAsia" w:cstheme="minorHAnsi"/>
          <w:sz w:val="28"/>
        </w:rPr>
        <w:tab/>
        <w:t>Vešli. Nad hlavami jim vrkal holub. Poslední zvuk zvenčí. Pařížský ruch pohasl. Širé nebe zmizelo. Velebné tóny varhan, mohutné klenby, kamenná a zvuková opona, to všechno je oddělilo od světa. Zastavili se v postranní lodi, vlevo od vchodu mezi druhou a třetí kaplí. Usedli na schody ukryté před pohledy ostatních lidí a schoulili se k sobě ve výklenku pilíře. Seděli zády ke kruchtě, a když zdvihli oči, viděli horní část oltáře, kříž a barevná okna v poboční kapli. Krásné staré písně plakaly svým zbožným smutkem. Petr a Lucie, dva mladí pohané, drželi se za ruku před tím velikým Přítelem v truchlícím kostele. A oba zároveň šeptali: „Veliký Příteli, před tebou se s ním, před tebou se s ní snoubím. Spoj nás! Vidíš naše srdce."</w:t>
      </w:r>
    </w:p>
    <w:p w:rsidR="00216614" w:rsidRPr="00216614" w:rsidRDefault="00216614" w:rsidP="00216614">
      <w:pPr>
        <w:spacing w:before="240" w:line="252" w:lineRule="auto"/>
        <w:jc w:val="both"/>
        <w:rPr>
          <w:rFonts w:eastAsiaTheme="majorEastAsia" w:cstheme="minorHAnsi"/>
          <w:sz w:val="28"/>
        </w:rPr>
      </w:pPr>
      <w:r w:rsidRPr="00216614">
        <w:rPr>
          <w:rFonts w:eastAsiaTheme="majorEastAsia" w:cstheme="minorHAnsi"/>
          <w:sz w:val="28"/>
        </w:rPr>
        <w:tab/>
        <w:t>A jejich prsty zůstaly spojeny, vpleteny do sebe jako proutky v košíku. Byli jediným tělem a tím tělem probíhaly vzrušené vlny tónů. Oddali se snění, jako by leželi v témž loži.</w:t>
      </w:r>
    </w:p>
    <w:p w:rsidR="00216614" w:rsidRPr="00216614" w:rsidRDefault="00216614" w:rsidP="00216614">
      <w:pPr>
        <w:spacing w:before="240" w:line="252" w:lineRule="auto"/>
        <w:jc w:val="both"/>
        <w:rPr>
          <w:rFonts w:eastAsiaTheme="majorEastAsia" w:cstheme="minorHAnsi"/>
          <w:sz w:val="28"/>
        </w:rPr>
      </w:pPr>
      <w:r w:rsidRPr="00216614">
        <w:rPr>
          <w:rFonts w:eastAsiaTheme="majorEastAsia" w:cstheme="minorHAnsi"/>
          <w:sz w:val="28"/>
        </w:rPr>
        <w:tab/>
        <w:t>Stisk prstů jim připomněl, že tak plují spolu. A opět se uviděli v šeru kostela, jak se k sobě pevně tisknou a poslouchají krásné chrámové zpěvy; jejich srdce, rozplývající se láskou, byla u samých vrcholů nejčistší radosti. A oba si vroucně přáli, modlili se o to, aby z těch výšin již nikdy nesestoupili.</w:t>
      </w:r>
    </w:p>
    <w:p w:rsidR="00216614" w:rsidRPr="00216614" w:rsidRDefault="00216614" w:rsidP="00216614">
      <w:pPr>
        <w:spacing w:before="240" w:line="252" w:lineRule="auto"/>
        <w:jc w:val="both"/>
        <w:rPr>
          <w:rFonts w:eastAsiaTheme="majorEastAsia" w:cstheme="minorHAnsi"/>
          <w:sz w:val="28"/>
        </w:rPr>
      </w:pPr>
      <w:r w:rsidRPr="00216614">
        <w:rPr>
          <w:rFonts w:eastAsiaTheme="majorEastAsia" w:cstheme="minorHAnsi"/>
          <w:sz w:val="28"/>
        </w:rPr>
        <w:tab/>
        <w:t xml:space="preserve">V té chvíli Lucie, jež zrovna vášnivým pohledem políbila drahého přítele (oči </w:t>
      </w:r>
      <w:proofErr w:type="gramStart"/>
      <w:r w:rsidRPr="00216614">
        <w:rPr>
          <w:rFonts w:eastAsiaTheme="majorEastAsia" w:cstheme="minorHAnsi"/>
          <w:sz w:val="28"/>
        </w:rPr>
        <w:t>maje</w:t>
      </w:r>
      <w:proofErr w:type="gramEnd"/>
      <w:r w:rsidRPr="00216614">
        <w:rPr>
          <w:rFonts w:eastAsiaTheme="majorEastAsia" w:cstheme="minorHAnsi"/>
          <w:sz w:val="28"/>
        </w:rPr>
        <w:t xml:space="preserve"> přivřeny a rty pootevřeny, zdál se ztracen v slastné extázi, a jakoby nadnášen vděčnou radostí, pozdvihoval hlavu k oné nejvyšší Síle, kterou člověk </w:t>
      </w:r>
      <w:r w:rsidRPr="00216614">
        <w:rPr>
          <w:rFonts w:eastAsiaTheme="majorEastAsia" w:cstheme="minorHAnsi"/>
          <w:sz w:val="28"/>
        </w:rPr>
        <w:lastRenderedPageBreak/>
        <w:t xml:space="preserve">pudově hledá vždycky nahoře), užasle spatřila v červeném a zlatém okně postranní kaple usměvavou tvář té rusovlásky. A zatímco tak na ni mlčky pohlížela, trnouc úžasem, znovu na té zvláštní tvářičce uviděla onen výraz zděšení a soucitu. V témž okamžiku se silný pilíř, o nějž se opírali, pohnul a celý kostel se do základů zachvěl. Srdce zabušilo v Lucii tak, že v ní přehlušilo rachot výbuchu a křik věřících; a nemajíc kdy se bát nebo trpět, vrhla se, aby ho jako slepice svá kuřátka zakryla vlastním tělem, vrhla se na Petra, blaženě se usmívajícího při zavřených očích. Mateřským objetím si tu drahou hlavu ze všech sil přitiskla do klína a sklonila se nad Petrem, s ústy na jeho </w:t>
      </w:r>
      <w:proofErr w:type="gramStart"/>
      <w:r w:rsidRPr="00216614">
        <w:rPr>
          <w:rFonts w:eastAsiaTheme="majorEastAsia" w:cstheme="minorHAnsi"/>
          <w:sz w:val="28"/>
        </w:rPr>
        <w:t>šíji, takže</w:t>
      </w:r>
      <w:proofErr w:type="gramEnd"/>
      <w:r w:rsidRPr="00216614">
        <w:rPr>
          <w:rFonts w:eastAsiaTheme="majorEastAsia" w:cstheme="minorHAnsi"/>
          <w:sz w:val="28"/>
        </w:rPr>
        <w:t xml:space="preserve"> byli schouleni v nepatrné </w:t>
      </w:r>
      <w:proofErr w:type="gramStart"/>
      <w:r w:rsidRPr="00216614">
        <w:rPr>
          <w:rFonts w:eastAsiaTheme="majorEastAsia" w:cstheme="minorHAnsi"/>
          <w:sz w:val="28"/>
        </w:rPr>
        <w:t>klubíčko.</w:t>
      </w:r>
      <w:proofErr w:type="gramEnd"/>
      <w:r w:rsidRPr="00216614">
        <w:rPr>
          <w:rFonts w:eastAsiaTheme="majorEastAsia" w:cstheme="minorHAnsi"/>
          <w:sz w:val="28"/>
        </w:rPr>
        <w:t xml:space="preserve"> A mohutný pilíř je naráz pohřbil pod svými sutinami.</w:t>
      </w:r>
    </w:p>
    <w:p w:rsidR="00216614" w:rsidRPr="00216614" w:rsidRDefault="00216614" w:rsidP="00216614">
      <w:pPr>
        <w:spacing w:before="240" w:line="252" w:lineRule="auto"/>
        <w:jc w:val="right"/>
        <w:rPr>
          <w:rFonts w:eastAsiaTheme="majorEastAsia" w:cstheme="minorHAnsi"/>
          <w:i/>
          <w:iCs/>
          <w:sz w:val="24"/>
          <w:szCs w:val="24"/>
        </w:rPr>
      </w:pPr>
      <w:r w:rsidRPr="00216614">
        <w:rPr>
          <w:rFonts w:eastAsiaTheme="majorEastAsia" w:cstheme="minorHAnsi"/>
          <w:i/>
          <w:iCs/>
          <w:sz w:val="28"/>
        </w:rPr>
        <w:tab/>
      </w:r>
      <w:r w:rsidRPr="00216614">
        <w:rPr>
          <w:rFonts w:eastAsiaTheme="majorEastAsia" w:cstheme="minorHAnsi"/>
          <w:i/>
          <w:iCs/>
          <w:sz w:val="28"/>
        </w:rPr>
        <w:tab/>
      </w:r>
      <w:r w:rsidRPr="00216614">
        <w:rPr>
          <w:rFonts w:eastAsiaTheme="majorEastAsia" w:cstheme="minorHAnsi"/>
          <w:i/>
          <w:iCs/>
          <w:sz w:val="28"/>
        </w:rPr>
        <w:tab/>
      </w:r>
      <w:r w:rsidRPr="00216614">
        <w:rPr>
          <w:rFonts w:eastAsiaTheme="majorEastAsia" w:cstheme="minorHAnsi"/>
          <w:i/>
          <w:iCs/>
          <w:sz w:val="28"/>
        </w:rPr>
        <w:tab/>
      </w:r>
      <w:r w:rsidRPr="00216614">
        <w:rPr>
          <w:rFonts w:eastAsiaTheme="majorEastAsia" w:cstheme="minorHAnsi"/>
          <w:i/>
          <w:iCs/>
          <w:sz w:val="28"/>
        </w:rPr>
        <w:tab/>
      </w:r>
      <w:r w:rsidRPr="00216614">
        <w:rPr>
          <w:rFonts w:eastAsiaTheme="majorEastAsia" w:cstheme="minorHAnsi"/>
          <w:i/>
          <w:iCs/>
          <w:sz w:val="28"/>
        </w:rPr>
        <w:tab/>
      </w:r>
      <w:r w:rsidRPr="00216614">
        <w:rPr>
          <w:rFonts w:eastAsiaTheme="majorEastAsia" w:cstheme="minorHAnsi"/>
          <w:i/>
          <w:iCs/>
          <w:sz w:val="28"/>
        </w:rPr>
        <w:tab/>
      </w:r>
      <w:r w:rsidRPr="00216614">
        <w:rPr>
          <w:rFonts w:eastAsiaTheme="majorEastAsia" w:cstheme="minorHAnsi"/>
          <w:i/>
          <w:iCs/>
          <w:sz w:val="28"/>
        </w:rPr>
        <w:tab/>
      </w:r>
      <w:r w:rsidRPr="00216614">
        <w:rPr>
          <w:rFonts w:eastAsiaTheme="majorEastAsia" w:cstheme="minorHAnsi"/>
          <w:iCs/>
          <w:sz w:val="24"/>
          <w:szCs w:val="24"/>
        </w:rPr>
        <w:tab/>
      </w:r>
      <w:r w:rsidRPr="00216614">
        <w:rPr>
          <w:rFonts w:eastAsiaTheme="majorEastAsia" w:cstheme="minorHAnsi"/>
          <w:i/>
          <w:iCs/>
          <w:sz w:val="24"/>
          <w:szCs w:val="24"/>
        </w:rPr>
        <w:t>(Přeložil J. Zaorálek)</w:t>
      </w:r>
    </w:p>
    <w:p w:rsidR="00216614" w:rsidRPr="00216614" w:rsidRDefault="00216614" w:rsidP="00216614">
      <w:pPr>
        <w:spacing w:before="240" w:line="252" w:lineRule="auto"/>
        <w:jc w:val="both"/>
        <w:rPr>
          <w:rFonts w:eastAsiaTheme="majorEastAsia" w:cstheme="minorHAnsi"/>
          <w:b/>
          <w:sz w:val="32"/>
          <w:szCs w:val="32"/>
        </w:rPr>
      </w:pPr>
      <w:r w:rsidRPr="00216614">
        <w:rPr>
          <w:rFonts w:eastAsiaTheme="majorEastAsia" w:cstheme="minorHAnsi"/>
          <w:b/>
          <w:sz w:val="32"/>
          <w:szCs w:val="32"/>
          <w:highlight w:val="red"/>
        </w:rPr>
        <w:t>Úkoly pro práci s textem v hodině</w:t>
      </w:r>
    </w:p>
    <w:p w:rsidR="00216614" w:rsidRPr="00216614" w:rsidRDefault="00216614" w:rsidP="00216614">
      <w:pPr>
        <w:spacing w:before="240" w:line="252" w:lineRule="auto"/>
        <w:jc w:val="both"/>
        <w:rPr>
          <w:rFonts w:eastAsiaTheme="majorEastAsia" w:cstheme="minorHAnsi"/>
          <w:i/>
          <w:iCs/>
          <w:sz w:val="28"/>
        </w:rPr>
      </w:pPr>
      <w:r w:rsidRPr="00216614">
        <w:rPr>
          <w:rFonts w:eastAsiaTheme="majorEastAsia" w:cstheme="minorHAnsi"/>
          <w:i/>
          <w:iCs/>
          <w:sz w:val="28"/>
        </w:rPr>
        <w:t>1.</w:t>
      </w:r>
      <w:r>
        <w:rPr>
          <w:rFonts w:eastAsiaTheme="majorEastAsia" w:cstheme="minorHAnsi"/>
          <w:i/>
          <w:iCs/>
          <w:sz w:val="28"/>
        </w:rPr>
        <w:tab/>
      </w:r>
      <w:r w:rsidRPr="00216614">
        <w:rPr>
          <w:rFonts w:eastAsiaTheme="majorEastAsia" w:cstheme="minorHAnsi"/>
          <w:i/>
          <w:iCs/>
          <w:sz w:val="28"/>
        </w:rPr>
        <w:t xml:space="preserve"> Určete a definujte žánr.</w:t>
      </w:r>
    </w:p>
    <w:p w:rsidR="00216614" w:rsidRPr="00216614" w:rsidRDefault="00216614" w:rsidP="00216614">
      <w:pPr>
        <w:spacing w:before="240" w:line="252" w:lineRule="auto"/>
        <w:jc w:val="both"/>
        <w:rPr>
          <w:rFonts w:eastAsiaTheme="majorEastAsia" w:cstheme="minorHAnsi"/>
          <w:i/>
          <w:iCs/>
          <w:sz w:val="28"/>
        </w:rPr>
      </w:pPr>
      <w:r w:rsidRPr="00216614">
        <w:rPr>
          <w:rFonts w:eastAsiaTheme="majorEastAsia" w:cstheme="minorHAnsi"/>
          <w:i/>
          <w:iCs/>
          <w:sz w:val="28"/>
        </w:rPr>
        <w:t xml:space="preserve">2. </w:t>
      </w:r>
      <w:r>
        <w:rPr>
          <w:rFonts w:eastAsiaTheme="majorEastAsia" w:cstheme="minorHAnsi"/>
          <w:i/>
          <w:iCs/>
          <w:sz w:val="28"/>
        </w:rPr>
        <w:tab/>
      </w:r>
      <w:r w:rsidRPr="00216614">
        <w:rPr>
          <w:rFonts w:eastAsiaTheme="majorEastAsia" w:cstheme="minorHAnsi"/>
          <w:i/>
          <w:iCs/>
          <w:sz w:val="28"/>
        </w:rPr>
        <w:t>Pohovořte, jakou událostí byla tato kniha inspirována.</w:t>
      </w:r>
    </w:p>
    <w:p w:rsidR="00216614" w:rsidRPr="00216614" w:rsidRDefault="00216614" w:rsidP="00216614">
      <w:pPr>
        <w:spacing w:before="240" w:line="252" w:lineRule="auto"/>
        <w:jc w:val="both"/>
        <w:rPr>
          <w:rFonts w:eastAsiaTheme="majorEastAsia" w:cstheme="minorHAnsi"/>
          <w:i/>
          <w:iCs/>
          <w:sz w:val="28"/>
        </w:rPr>
      </w:pPr>
      <w:r w:rsidRPr="00216614">
        <w:rPr>
          <w:rFonts w:eastAsiaTheme="majorEastAsia" w:cstheme="minorHAnsi"/>
          <w:i/>
          <w:iCs/>
          <w:sz w:val="28"/>
        </w:rPr>
        <w:t xml:space="preserve">3. </w:t>
      </w:r>
      <w:r>
        <w:rPr>
          <w:rFonts w:eastAsiaTheme="majorEastAsia" w:cstheme="minorHAnsi"/>
          <w:i/>
          <w:iCs/>
          <w:sz w:val="28"/>
        </w:rPr>
        <w:tab/>
      </w:r>
      <w:r w:rsidRPr="00216614">
        <w:rPr>
          <w:rFonts w:eastAsiaTheme="majorEastAsia" w:cstheme="minorHAnsi"/>
          <w:i/>
          <w:iCs/>
          <w:sz w:val="28"/>
        </w:rPr>
        <w:t xml:space="preserve">Podle ukázky a četby celé novely dokažte, že emocionální působivost je </w:t>
      </w:r>
      <w:r>
        <w:rPr>
          <w:rFonts w:eastAsiaTheme="majorEastAsia" w:cstheme="minorHAnsi"/>
          <w:i/>
          <w:iCs/>
          <w:sz w:val="28"/>
        </w:rPr>
        <w:tab/>
      </w:r>
      <w:r w:rsidRPr="00216614">
        <w:rPr>
          <w:rFonts w:eastAsiaTheme="majorEastAsia" w:cstheme="minorHAnsi"/>
          <w:i/>
          <w:iCs/>
          <w:sz w:val="28"/>
        </w:rPr>
        <w:t>založena na kontrastech.</w:t>
      </w:r>
    </w:p>
    <w:p w:rsidR="00216614" w:rsidRPr="00216614" w:rsidRDefault="00216614" w:rsidP="00216614">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52" w:lineRule="auto"/>
        <w:jc w:val="both"/>
        <w:rPr>
          <w:rFonts w:eastAsiaTheme="majorEastAsia" w:cstheme="minorHAnsi"/>
          <w:i/>
          <w:iCs/>
          <w:sz w:val="28"/>
        </w:rPr>
      </w:pPr>
      <w:r w:rsidRPr="00216614">
        <w:rPr>
          <w:rFonts w:eastAsiaTheme="majorEastAsia" w:cstheme="minorHAnsi"/>
          <w:i/>
          <w:iCs/>
          <w:color w:val="1F497D" w:themeColor="text2"/>
          <w:sz w:val="28"/>
        </w:rPr>
        <w:t xml:space="preserve">Úkol k zamyšlení:  Proč se tento prostředek v knihách o válce vyskytuje často? </w:t>
      </w:r>
    </w:p>
    <w:p w:rsidR="00216614" w:rsidRPr="00216614" w:rsidRDefault="00216614" w:rsidP="00216614">
      <w:pPr>
        <w:spacing w:before="240" w:line="252" w:lineRule="auto"/>
        <w:jc w:val="both"/>
        <w:rPr>
          <w:rFonts w:eastAsiaTheme="majorEastAsia" w:cstheme="minorHAnsi"/>
          <w:i/>
          <w:iCs/>
          <w:sz w:val="28"/>
        </w:rPr>
      </w:pPr>
      <w:r w:rsidRPr="00216614">
        <w:rPr>
          <w:rFonts w:eastAsiaTheme="majorEastAsia" w:cstheme="minorHAnsi"/>
          <w:i/>
          <w:iCs/>
          <w:sz w:val="28"/>
        </w:rPr>
        <w:t xml:space="preserve">4. </w:t>
      </w:r>
      <w:r>
        <w:rPr>
          <w:rFonts w:eastAsiaTheme="majorEastAsia" w:cstheme="minorHAnsi"/>
          <w:i/>
          <w:iCs/>
          <w:sz w:val="28"/>
        </w:rPr>
        <w:tab/>
      </w:r>
      <w:r w:rsidRPr="00216614">
        <w:rPr>
          <w:rFonts w:eastAsiaTheme="majorEastAsia" w:cstheme="minorHAnsi"/>
          <w:i/>
          <w:iCs/>
          <w:sz w:val="28"/>
        </w:rPr>
        <w:t xml:space="preserve">Najděte a označte v textu, kde se ve druhém a třetím úryvku objevuje </w:t>
      </w:r>
      <w:r>
        <w:rPr>
          <w:rFonts w:eastAsiaTheme="majorEastAsia" w:cstheme="minorHAnsi"/>
          <w:i/>
          <w:iCs/>
          <w:sz w:val="28"/>
        </w:rPr>
        <w:tab/>
      </w:r>
      <w:r w:rsidRPr="00216614">
        <w:rPr>
          <w:rFonts w:eastAsiaTheme="majorEastAsia" w:cstheme="minorHAnsi"/>
          <w:i/>
          <w:iCs/>
          <w:sz w:val="28"/>
        </w:rPr>
        <w:t>téma smrti (konkrétně i podruhé v souvislostech biblických).</w:t>
      </w:r>
    </w:p>
    <w:p w:rsidR="00216614" w:rsidRPr="00216614" w:rsidRDefault="00216614" w:rsidP="00216614">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b/>
          <w:i/>
          <w:color w:val="FF0000"/>
          <w:sz w:val="28"/>
          <w:szCs w:val="28"/>
        </w:rPr>
      </w:pPr>
      <w:r w:rsidRPr="00216614">
        <w:rPr>
          <w:rFonts w:eastAsiaTheme="majorEastAsia" w:cstheme="minorHAnsi"/>
          <w:b/>
          <w:i/>
          <w:color w:val="FF0000"/>
          <w:sz w:val="28"/>
          <w:szCs w:val="28"/>
        </w:rPr>
        <w:t xml:space="preserve">Práce ve skupině: </w:t>
      </w:r>
    </w:p>
    <w:p w:rsidR="00216614" w:rsidRPr="00216614" w:rsidRDefault="00216614" w:rsidP="00216614">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FF0000"/>
          <w:sz w:val="28"/>
          <w:szCs w:val="28"/>
        </w:rPr>
      </w:pPr>
      <w:r w:rsidRPr="00216614">
        <w:rPr>
          <w:rFonts w:eastAsiaTheme="majorEastAsia" w:cstheme="minorHAnsi"/>
          <w:i/>
          <w:color w:val="FF0000"/>
          <w:sz w:val="28"/>
          <w:szCs w:val="28"/>
        </w:rPr>
        <w:t xml:space="preserve">5. </w:t>
      </w:r>
      <w:r>
        <w:rPr>
          <w:rFonts w:eastAsiaTheme="majorEastAsia" w:cstheme="minorHAnsi"/>
          <w:i/>
          <w:color w:val="FF0000"/>
          <w:sz w:val="28"/>
          <w:szCs w:val="28"/>
        </w:rPr>
        <w:tab/>
      </w:r>
      <w:r w:rsidRPr="00216614">
        <w:rPr>
          <w:rFonts w:eastAsiaTheme="majorEastAsia" w:cstheme="minorHAnsi"/>
          <w:i/>
          <w:color w:val="FF0000"/>
          <w:sz w:val="28"/>
          <w:szCs w:val="28"/>
        </w:rPr>
        <w:t>Charakterizujte vztah Petra a Lucie.</w:t>
      </w:r>
    </w:p>
    <w:p w:rsidR="00216614" w:rsidRPr="00216614" w:rsidRDefault="00216614" w:rsidP="00216614">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FF0000"/>
          <w:sz w:val="28"/>
          <w:szCs w:val="28"/>
        </w:rPr>
      </w:pPr>
      <w:r>
        <w:rPr>
          <w:rFonts w:eastAsiaTheme="majorEastAsia" w:cstheme="minorHAnsi"/>
          <w:i/>
          <w:color w:val="000000" w:themeColor="text1"/>
          <w:sz w:val="28"/>
          <w:szCs w:val="28"/>
        </w:rPr>
        <w:tab/>
      </w:r>
      <w:r w:rsidRPr="00216614">
        <w:rPr>
          <w:rFonts w:eastAsiaTheme="majorEastAsia" w:cstheme="minorHAnsi"/>
          <w:i/>
          <w:color w:val="000000" w:themeColor="text1"/>
          <w:sz w:val="28"/>
          <w:szCs w:val="28"/>
        </w:rPr>
        <w:t xml:space="preserve">„ K okouzlení jeho myšlenek patřilo i to, že láska se v něm zrodila pod </w:t>
      </w:r>
      <w:r>
        <w:rPr>
          <w:rFonts w:eastAsiaTheme="majorEastAsia" w:cstheme="minorHAnsi"/>
          <w:i/>
          <w:color w:val="000000" w:themeColor="text1"/>
          <w:sz w:val="28"/>
          <w:szCs w:val="28"/>
        </w:rPr>
        <w:tab/>
      </w:r>
      <w:r w:rsidRPr="00216614">
        <w:rPr>
          <w:rFonts w:eastAsiaTheme="majorEastAsia" w:cstheme="minorHAnsi"/>
          <w:i/>
          <w:color w:val="000000" w:themeColor="text1"/>
          <w:sz w:val="28"/>
          <w:szCs w:val="28"/>
        </w:rPr>
        <w:t>křídlem smrti“.</w:t>
      </w:r>
    </w:p>
    <w:p w:rsidR="00216614" w:rsidRPr="00216614" w:rsidRDefault="00216614" w:rsidP="00216614">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FF0000"/>
          <w:sz w:val="28"/>
          <w:szCs w:val="28"/>
        </w:rPr>
      </w:pPr>
      <w:r w:rsidRPr="00216614">
        <w:rPr>
          <w:rFonts w:eastAsiaTheme="majorEastAsia" w:cstheme="minorHAnsi"/>
          <w:i/>
          <w:color w:val="FF0000"/>
          <w:sz w:val="28"/>
          <w:szCs w:val="28"/>
        </w:rPr>
        <w:t xml:space="preserve">6. </w:t>
      </w:r>
      <w:r>
        <w:rPr>
          <w:rFonts w:eastAsiaTheme="majorEastAsia" w:cstheme="minorHAnsi"/>
          <w:i/>
          <w:color w:val="FF0000"/>
          <w:sz w:val="28"/>
          <w:szCs w:val="28"/>
        </w:rPr>
        <w:tab/>
      </w:r>
      <w:r w:rsidRPr="00216614">
        <w:rPr>
          <w:rFonts w:eastAsiaTheme="majorEastAsia" w:cstheme="minorHAnsi"/>
          <w:i/>
          <w:color w:val="FF0000"/>
          <w:sz w:val="28"/>
          <w:szCs w:val="28"/>
        </w:rPr>
        <w:t xml:space="preserve">Jak se projevuje protiválečné zaměření autora? Které hodnoty </w:t>
      </w:r>
      <w:r>
        <w:rPr>
          <w:rFonts w:eastAsiaTheme="majorEastAsia" w:cstheme="minorHAnsi"/>
          <w:i/>
          <w:color w:val="FF0000"/>
          <w:sz w:val="28"/>
          <w:szCs w:val="28"/>
        </w:rPr>
        <w:tab/>
      </w:r>
      <w:r w:rsidRPr="00216614">
        <w:rPr>
          <w:rFonts w:eastAsiaTheme="majorEastAsia" w:cstheme="minorHAnsi"/>
          <w:i/>
          <w:color w:val="FF0000"/>
          <w:sz w:val="28"/>
          <w:szCs w:val="28"/>
        </w:rPr>
        <w:t>zdůrazňuje? Co obžalovává, před čím varuje?</w:t>
      </w:r>
    </w:p>
    <w:p w:rsidR="00216614" w:rsidRPr="00216614" w:rsidRDefault="00216614" w:rsidP="00216614">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FF0000"/>
          <w:sz w:val="28"/>
          <w:szCs w:val="28"/>
        </w:rPr>
      </w:pPr>
      <w:r w:rsidRPr="00216614">
        <w:rPr>
          <w:rFonts w:eastAsiaTheme="majorEastAsia" w:cstheme="minorHAnsi"/>
          <w:i/>
          <w:color w:val="FF0000"/>
          <w:sz w:val="28"/>
          <w:szCs w:val="28"/>
        </w:rPr>
        <w:t xml:space="preserve">7. </w:t>
      </w:r>
      <w:r>
        <w:rPr>
          <w:rFonts w:eastAsiaTheme="majorEastAsia" w:cstheme="minorHAnsi"/>
          <w:i/>
          <w:color w:val="FF0000"/>
          <w:sz w:val="28"/>
          <w:szCs w:val="28"/>
        </w:rPr>
        <w:tab/>
      </w:r>
      <w:r w:rsidRPr="00216614">
        <w:rPr>
          <w:rFonts w:eastAsiaTheme="majorEastAsia" w:cstheme="minorHAnsi"/>
          <w:i/>
          <w:color w:val="FF0000"/>
          <w:sz w:val="28"/>
          <w:szCs w:val="28"/>
        </w:rPr>
        <w:t>Doložte lyrické ladění příběhu. Charakterizujte vypravěčský styl autora.</w:t>
      </w:r>
    </w:p>
    <w:p w:rsidR="00216614" w:rsidRPr="00216614" w:rsidRDefault="00216614" w:rsidP="00216614">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FF0000"/>
          <w:sz w:val="28"/>
          <w:szCs w:val="28"/>
        </w:rPr>
      </w:pPr>
      <w:r w:rsidRPr="00216614">
        <w:rPr>
          <w:rFonts w:eastAsiaTheme="majorEastAsia" w:cstheme="minorHAnsi"/>
          <w:i/>
          <w:color w:val="FF0000"/>
          <w:sz w:val="28"/>
          <w:szCs w:val="28"/>
        </w:rPr>
        <w:lastRenderedPageBreak/>
        <w:t xml:space="preserve">8. </w:t>
      </w:r>
      <w:r>
        <w:rPr>
          <w:rFonts w:eastAsiaTheme="majorEastAsia" w:cstheme="minorHAnsi"/>
          <w:i/>
          <w:color w:val="FF0000"/>
          <w:sz w:val="28"/>
          <w:szCs w:val="28"/>
        </w:rPr>
        <w:tab/>
      </w:r>
      <w:r w:rsidRPr="00216614">
        <w:rPr>
          <w:rFonts w:eastAsiaTheme="majorEastAsia" w:cstheme="minorHAnsi"/>
          <w:i/>
          <w:color w:val="FF0000"/>
          <w:sz w:val="28"/>
          <w:szCs w:val="28"/>
        </w:rPr>
        <w:t xml:space="preserve">Kde se jinde v literatuře vyskytuje podobný shakespearovský motiv </w:t>
      </w:r>
      <w:r>
        <w:rPr>
          <w:rFonts w:eastAsiaTheme="majorEastAsia" w:cstheme="minorHAnsi"/>
          <w:i/>
          <w:color w:val="FF0000"/>
          <w:sz w:val="28"/>
          <w:szCs w:val="28"/>
        </w:rPr>
        <w:tab/>
      </w:r>
      <w:r w:rsidRPr="00216614">
        <w:rPr>
          <w:rFonts w:eastAsiaTheme="majorEastAsia" w:cstheme="minorHAnsi"/>
          <w:i/>
          <w:color w:val="FF0000"/>
          <w:sz w:val="28"/>
          <w:szCs w:val="28"/>
        </w:rPr>
        <w:t>nešťastné lásky?</w:t>
      </w:r>
    </w:p>
    <w:p w:rsidR="00216614" w:rsidRPr="00216614" w:rsidRDefault="00216614" w:rsidP="00216614">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FF0000"/>
          <w:sz w:val="28"/>
          <w:szCs w:val="28"/>
        </w:rPr>
      </w:pPr>
      <w:r w:rsidRPr="00216614">
        <w:rPr>
          <w:rFonts w:eastAsiaTheme="majorEastAsia" w:cstheme="minorHAnsi"/>
          <w:i/>
          <w:color w:val="FF0000"/>
          <w:sz w:val="28"/>
          <w:szCs w:val="28"/>
        </w:rPr>
        <w:t xml:space="preserve">9. </w:t>
      </w:r>
      <w:r>
        <w:rPr>
          <w:rFonts w:eastAsiaTheme="majorEastAsia" w:cstheme="minorHAnsi"/>
          <w:i/>
          <w:color w:val="FF0000"/>
          <w:sz w:val="28"/>
          <w:szCs w:val="28"/>
        </w:rPr>
        <w:tab/>
      </w:r>
      <w:r w:rsidRPr="00216614">
        <w:rPr>
          <w:rFonts w:eastAsiaTheme="majorEastAsia" w:cstheme="minorHAnsi"/>
          <w:i/>
          <w:color w:val="FF0000"/>
          <w:sz w:val="28"/>
          <w:szCs w:val="28"/>
        </w:rPr>
        <w:t xml:space="preserve">Můžete na základě úryvku odhadnout závěr celé novely;  pointu </w:t>
      </w:r>
      <w:r>
        <w:rPr>
          <w:rFonts w:eastAsiaTheme="majorEastAsia" w:cstheme="minorHAnsi"/>
          <w:i/>
          <w:color w:val="FF0000"/>
          <w:sz w:val="28"/>
          <w:szCs w:val="28"/>
        </w:rPr>
        <w:tab/>
      </w:r>
      <w:r w:rsidRPr="00216614">
        <w:rPr>
          <w:rFonts w:eastAsiaTheme="majorEastAsia" w:cstheme="minorHAnsi"/>
          <w:i/>
          <w:color w:val="FF0000"/>
          <w:sz w:val="28"/>
          <w:szCs w:val="28"/>
        </w:rPr>
        <w:t>milostného příběhu uprostřed války?</w:t>
      </w:r>
    </w:p>
    <w:p w:rsidR="00216614" w:rsidRPr="00216614" w:rsidRDefault="00216614" w:rsidP="00216614">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b/>
          <w:i/>
          <w:color w:val="FF0000"/>
          <w:sz w:val="28"/>
          <w:szCs w:val="28"/>
        </w:rPr>
      </w:pPr>
    </w:p>
    <w:p w:rsidR="00216614" w:rsidRDefault="00216614" w:rsidP="00216614">
      <w:pPr>
        <w:spacing w:before="240" w:line="252" w:lineRule="auto"/>
        <w:jc w:val="both"/>
        <w:rPr>
          <w:rFonts w:eastAsiaTheme="majorEastAsia" w:cstheme="minorHAnsi"/>
          <w:b/>
          <w:i/>
          <w:color w:val="FFFFFF" w:themeColor="background1"/>
          <w:sz w:val="32"/>
          <w:szCs w:val="32"/>
          <w:highlight w:val="red"/>
        </w:rPr>
      </w:pPr>
    </w:p>
    <w:p w:rsidR="00216614" w:rsidRPr="00216614" w:rsidRDefault="00216614" w:rsidP="00216614">
      <w:pPr>
        <w:spacing w:before="240" w:line="252" w:lineRule="auto"/>
        <w:jc w:val="both"/>
        <w:rPr>
          <w:rFonts w:eastAsiaTheme="majorEastAsia" w:cstheme="minorHAnsi"/>
          <w:b/>
          <w:i/>
          <w:color w:val="FFFFFF" w:themeColor="background1"/>
          <w:sz w:val="32"/>
          <w:szCs w:val="32"/>
        </w:rPr>
      </w:pPr>
      <w:r w:rsidRPr="00216614">
        <w:rPr>
          <w:rFonts w:eastAsiaTheme="majorEastAsia" w:cstheme="minorHAnsi"/>
          <w:b/>
          <w:i/>
          <w:color w:val="FFFFFF" w:themeColor="background1"/>
          <w:sz w:val="32"/>
          <w:szCs w:val="32"/>
          <w:highlight w:val="red"/>
        </w:rPr>
        <w:t>Napište vlastní závěr a pak porovnejte se závěrem Rollandovým.</w:t>
      </w:r>
    </w:p>
    <w:p w:rsidR="00216614" w:rsidRPr="00216614" w:rsidRDefault="00216614" w:rsidP="00216614">
      <w:pPr>
        <w:spacing w:before="240" w:line="252" w:lineRule="auto"/>
        <w:jc w:val="both"/>
        <w:rPr>
          <w:rFonts w:eastAsiaTheme="majorEastAsia" w:cstheme="minorHAnsi"/>
          <w:i/>
          <w:noProof/>
          <w:sz w:val="28"/>
          <w:szCs w:val="28"/>
          <w:lang w:eastAsia="cs-CZ"/>
        </w:rPr>
      </w:pPr>
      <w:r w:rsidRPr="00216614">
        <w:rPr>
          <w:rFonts w:eastAsiaTheme="majorEastAsia" w:cstheme="minorHAnsi"/>
          <w:b/>
          <w:i/>
          <w:sz w:val="28"/>
          <w:szCs w:val="28"/>
        </w:rPr>
        <w:t>Odkazy</w:t>
      </w:r>
      <w:r w:rsidRPr="00216614">
        <w:rPr>
          <w:rFonts w:eastAsiaTheme="majorEastAsia" w:cstheme="minorHAnsi"/>
          <w:i/>
          <w:sz w:val="28"/>
          <w:szCs w:val="28"/>
        </w:rPr>
        <w:t xml:space="preserve">: Podle Rollandovy novely Petr a Lucie natočil režisér Tibor </w:t>
      </w:r>
      <w:proofErr w:type="spellStart"/>
      <w:r w:rsidRPr="00216614">
        <w:rPr>
          <w:rFonts w:eastAsiaTheme="majorEastAsia" w:cstheme="minorHAnsi"/>
          <w:i/>
          <w:sz w:val="28"/>
          <w:szCs w:val="28"/>
        </w:rPr>
        <w:t>Rokovský</w:t>
      </w:r>
      <w:proofErr w:type="spellEnd"/>
      <w:r w:rsidRPr="00216614">
        <w:rPr>
          <w:rFonts w:eastAsiaTheme="majorEastAsia" w:cstheme="minorHAnsi"/>
          <w:i/>
          <w:sz w:val="28"/>
          <w:szCs w:val="28"/>
        </w:rPr>
        <w:t xml:space="preserve"> stejnojmennou televizní inscenaci (1968) v hlavních </w:t>
      </w:r>
      <w:proofErr w:type="spellStart"/>
      <w:r w:rsidRPr="00216614">
        <w:rPr>
          <w:rFonts w:eastAsiaTheme="majorEastAsia" w:cstheme="minorHAnsi"/>
          <w:i/>
          <w:sz w:val="28"/>
          <w:szCs w:val="28"/>
        </w:rPr>
        <w:t>rolíchs</w:t>
      </w:r>
      <w:proofErr w:type="spellEnd"/>
      <w:r w:rsidRPr="00216614">
        <w:rPr>
          <w:rFonts w:eastAsiaTheme="majorEastAsia" w:cstheme="minorHAnsi"/>
          <w:i/>
          <w:sz w:val="28"/>
          <w:szCs w:val="28"/>
        </w:rPr>
        <w:t> Emílií Vašáryovou a Emilem Horváthem mladším.</w:t>
      </w:r>
      <w:r w:rsidRPr="00216614">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216614" w:rsidRPr="00216614" w:rsidRDefault="00216614" w:rsidP="00216614">
      <w:pPr>
        <w:spacing w:before="240" w:line="252" w:lineRule="auto"/>
        <w:jc w:val="both"/>
        <w:rPr>
          <w:rFonts w:eastAsiaTheme="majorEastAsia" w:cstheme="minorHAnsi"/>
          <w:i/>
          <w:sz w:val="32"/>
          <w:szCs w:val="32"/>
        </w:rPr>
      </w:pPr>
      <w:r w:rsidRPr="00216614">
        <w:rPr>
          <w:rFonts w:eastAsiaTheme="majorEastAsia" w:cstheme="minorHAnsi"/>
          <w:b/>
          <w:i/>
          <w:noProof/>
          <w:color w:val="FF0000"/>
          <w:sz w:val="32"/>
          <w:szCs w:val="32"/>
          <w:lang w:eastAsia="cs-CZ"/>
        </w:rPr>
        <w:t>Podívejte se na ukázku z filmu</w:t>
      </w:r>
      <w:r w:rsidRPr="00216614">
        <w:rPr>
          <w:rFonts w:eastAsiaTheme="majorEastAsia" w:cstheme="minorHAnsi"/>
          <w:i/>
          <w:noProof/>
          <w:sz w:val="32"/>
          <w:szCs w:val="32"/>
          <w:lang w:eastAsia="cs-CZ"/>
        </w:rPr>
        <w:t xml:space="preserve">: </w:t>
      </w:r>
      <w:hyperlink r:id="rId18" w:history="1">
        <w:r w:rsidRPr="00216614">
          <w:rPr>
            <w:rFonts w:eastAsiaTheme="majorEastAsia" w:cstheme="minorHAnsi"/>
            <w:i/>
            <w:color w:val="0000FF" w:themeColor="hyperlink"/>
            <w:sz w:val="32"/>
            <w:u w:val="single"/>
          </w:rPr>
          <w:t>http://youtu.be/JIzCl2RR624</w:t>
        </w:r>
      </w:hyperlink>
    </w:p>
    <w:p w:rsidR="00216614" w:rsidRPr="00216614" w:rsidRDefault="00216614" w:rsidP="00216614">
      <w:pPr>
        <w:spacing w:before="240" w:line="252" w:lineRule="auto"/>
        <w:jc w:val="both"/>
        <w:rPr>
          <w:rFonts w:eastAsiaTheme="majorEastAsia" w:cstheme="minorHAnsi"/>
          <w:i/>
          <w:sz w:val="32"/>
          <w:szCs w:val="32"/>
        </w:rPr>
      </w:pPr>
    </w:p>
    <w:p w:rsidR="00216614" w:rsidRPr="00216614" w:rsidRDefault="00216614" w:rsidP="00216614">
      <w:pPr>
        <w:spacing w:before="240" w:line="252" w:lineRule="auto"/>
        <w:jc w:val="both"/>
        <w:rPr>
          <w:rFonts w:eastAsiaTheme="majorEastAsia" w:cstheme="minorHAnsi"/>
          <w:b/>
          <w:i/>
          <w:color w:val="FF0000"/>
          <w:sz w:val="28"/>
          <w:szCs w:val="28"/>
        </w:rPr>
      </w:pPr>
      <w:r w:rsidRPr="00216614">
        <w:rPr>
          <w:rFonts w:eastAsiaTheme="majorEastAsia" w:cstheme="minorHAnsi"/>
          <w:b/>
          <w:i/>
          <w:color w:val="FF0000"/>
          <w:sz w:val="32"/>
          <w:szCs w:val="32"/>
        </w:rPr>
        <w:t>Poslechněte si píseň Petr a Lucie v podání Hany Hegerové</w:t>
      </w:r>
      <w:r w:rsidRPr="00216614">
        <w:rPr>
          <w:rFonts w:eastAsiaTheme="majorEastAsia" w:cstheme="minorHAnsi"/>
          <w:b/>
          <w:i/>
          <w:color w:val="FF0000"/>
          <w:sz w:val="28"/>
          <w:szCs w:val="28"/>
        </w:rPr>
        <w:t>. Jak je zde s námětem knihy pracováno?</w:t>
      </w:r>
    </w:p>
    <w:p w:rsidR="00216614" w:rsidRDefault="00216614" w:rsidP="00216614">
      <w:pPr>
        <w:spacing w:before="240" w:line="252" w:lineRule="auto"/>
        <w:jc w:val="both"/>
        <w:rPr>
          <w:rFonts w:asciiTheme="majorHAnsi" w:eastAsiaTheme="majorEastAsia" w:hAnsiTheme="majorHAnsi" w:cstheme="majorBidi"/>
        </w:rPr>
      </w:pPr>
      <w:r w:rsidRPr="00216614">
        <w:rPr>
          <w:rFonts w:asciiTheme="majorHAnsi" w:eastAsiaTheme="majorEastAsia" w:hAnsiTheme="majorHAnsi" w:cstheme="majorBidi"/>
          <w:noProof/>
          <w:color w:val="438BC5"/>
          <w:lang w:eastAsia="cs-CZ"/>
        </w:rPr>
        <w:drawing>
          <wp:inline distT="0" distB="0" distL="0" distR="0">
            <wp:extent cx="1762125" cy="990600"/>
            <wp:effectExtent l="19050" t="0" r="9525" b="0"/>
            <wp:docPr id="23" name="obrázek 1"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atura"/>
                    <pic:cNvPicPr>
                      <a:picLocks noChangeAspect="1" noChangeArrowheads="1"/>
                    </pic:cNvPicPr>
                  </pic:nvPicPr>
                  <pic:blipFill>
                    <a:blip r:embed="rId19" cstate="print"/>
                    <a:srcRect/>
                    <a:stretch>
                      <a:fillRect/>
                    </a:stretch>
                  </pic:blipFill>
                  <pic:spPr bwMode="auto">
                    <a:xfrm>
                      <a:off x="0" y="0"/>
                      <a:ext cx="1762125" cy="990600"/>
                    </a:xfrm>
                    <a:prstGeom prst="rect">
                      <a:avLst/>
                    </a:prstGeom>
                    <a:noFill/>
                    <a:ln w="9525">
                      <a:noFill/>
                      <a:miter lim="800000"/>
                      <a:headEnd/>
                      <a:tailEnd/>
                    </a:ln>
                  </pic:spPr>
                </pic:pic>
              </a:graphicData>
            </a:graphic>
          </wp:inline>
        </w:drawing>
      </w:r>
      <w:r w:rsidRPr="00216614">
        <w:rPr>
          <w:rFonts w:asciiTheme="majorHAnsi" w:eastAsiaTheme="majorEastAsia" w:hAnsiTheme="majorHAnsi" w:cstheme="majorBidi"/>
        </w:rPr>
        <w:t xml:space="preserve"> </w:t>
      </w:r>
      <w:hyperlink r:id="rId20" w:history="1">
        <w:r w:rsidRPr="00216614">
          <w:rPr>
            <w:rFonts w:eastAsiaTheme="majorEastAsia" w:cstheme="minorHAnsi"/>
            <w:i/>
            <w:iCs/>
            <w:color w:val="0000FF" w:themeColor="hyperlink"/>
            <w:sz w:val="28"/>
            <w:u w:val="single"/>
          </w:rPr>
          <w:t>http://youtu.be/LKnSFAxAWf4</w:t>
        </w:r>
      </w:hyperlink>
    </w:p>
    <w:p w:rsidR="00216614" w:rsidRDefault="00216614" w:rsidP="00216614">
      <w:pPr>
        <w:spacing w:before="240" w:line="252" w:lineRule="auto"/>
        <w:jc w:val="both"/>
        <w:rPr>
          <w:rFonts w:asciiTheme="majorHAnsi" w:eastAsiaTheme="majorEastAsia" w:hAnsiTheme="majorHAnsi" w:cstheme="majorBidi"/>
        </w:rPr>
      </w:pPr>
    </w:p>
    <w:p w:rsidR="00216614" w:rsidRPr="00216614" w:rsidRDefault="00216614" w:rsidP="00216614">
      <w:pPr>
        <w:spacing w:before="240" w:line="252" w:lineRule="auto"/>
        <w:jc w:val="both"/>
        <w:rPr>
          <w:rFonts w:eastAsiaTheme="majorEastAsia" w:cstheme="minorHAnsi"/>
          <w:i/>
          <w:iCs/>
          <w:sz w:val="28"/>
        </w:rPr>
      </w:pPr>
    </w:p>
    <w:p w:rsidR="00216614" w:rsidRDefault="00216614" w:rsidP="00216614">
      <w:pPr>
        <w:spacing w:after="0" w:line="252" w:lineRule="auto"/>
        <w:jc w:val="both"/>
        <w:rPr>
          <w:rFonts w:eastAsiaTheme="majorEastAsia" w:cstheme="minorHAnsi"/>
          <w:b/>
          <w:sz w:val="28"/>
          <w:highlight w:val="yellow"/>
        </w:rPr>
      </w:pPr>
    </w:p>
    <w:p w:rsidR="00216614" w:rsidRDefault="00216614" w:rsidP="00216614">
      <w:pPr>
        <w:spacing w:after="0" w:line="252" w:lineRule="auto"/>
        <w:jc w:val="both"/>
        <w:rPr>
          <w:rFonts w:eastAsiaTheme="majorEastAsia" w:cstheme="minorHAnsi"/>
          <w:b/>
          <w:sz w:val="28"/>
          <w:highlight w:val="yellow"/>
        </w:rPr>
      </w:pPr>
    </w:p>
    <w:p w:rsidR="00216614" w:rsidRDefault="00216614" w:rsidP="00216614">
      <w:pPr>
        <w:spacing w:after="0" w:line="252" w:lineRule="auto"/>
        <w:jc w:val="both"/>
        <w:rPr>
          <w:rFonts w:eastAsiaTheme="majorEastAsia" w:cstheme="minorHAnsi"/>
          <w:b/>
          <w:sz w:val="28"/>
          <w:highlight w:val="yellow"/>
        </w:rPr>
      </w:pPr>
    </w:p>
    <w:p w:rsidR="00216614" w:rsidRDefault="00216614" w:rsidP="00216614">
      <w:pPr>
        <w:spacing w:after="0" w:line="252" w:lineRule="auto"/>
        <w:jc w:val="both"/>
        <w:rPr>
          <w:rFonts w:eastAsiaTheme="majorEastAsia" w:cstheme="minorHAnsi"/>
          <w:b/>
          <w:sz w:val="28"/>
          <w:highlight w:val="yellow"/>
        </w:rPr>
      </w:pPr>
    </w:p>
    <w:p w:rsidR="00216614" w:rsidRDefault="00216614" w:rsidP="00216614">
      <w:pPr>
        <w:spacing w:after="0" w:line="252" w:lineRule="auto"/>
        <w:jc w:val="both"/>
        <w:rPr>
          <w:rFonts w:eastAsiaTheme="majorEastAsia" w:cstheme="minorHAnsi"/>
          <w:b/>
          <w:sz w:val="28"/>
          <w:highlight w:val="yellow"/>
        </w:rPr>
      </w:pPr>
    </w:p>
    <w:p w:rsidR="00216614" w:rsidRDefault="00216614" w:rsidP="00216614">
      <w:pPr>
        <w:spacing w:after="0" w:line="252" w:lineRule="auto"/>
        <w:jc w:val="both"/>
        <w:rPr>
          <w:rFonts w:eastAsiaTheme="majorEastAsia" w:cstheme="minorHAnsi"/>
          <w:b/>
          <w:sz w:val="28"/>
          <w:highlight w:val="yellow"/>
        </w:rPr>
      </w:pPr>
    </w:p>
    <w:p w:rsidR="00216614" w:rsidRDefault="00216614" w:rsidP="00216614">
      <w:pPr>
        <w:spacing w:after="0" w:line="252" w:lineRule="auto"/>
        <w:jc w:val="both"/>
        <w:rPr>
          <w:rFonts w:eastAsiaTheme="majorEastAsia" w:cstheme="minorHAnsi"/>
          <w:b/>
          <w:sz w:val="28"/>
          <w:highlight w:val="yellow"/>
        </w:rPr>
      </w:pPr>
    </w:p>
    <w:p w:rsidR="00216614" w:rsidRPr="00216614" w:rsidRDefault="00216614" w:rsidP="00216614">
      <w:pPr>
        <w:spacing w:after="0" w:line="252" w:lineRule="auto"/>
        <w:jc w:val="both"/>
        <w:rPr>
          <w:rFonts w:eastAsiaTheme="majorEastAsia" w:cstheme="minorHAnsi"/>
          <w:b/>
          <w:sz w:val="28"/>
        </w:rPr>
      </w:pPr>
      <w:r w:rsidRPr="00216614">
        <w:rPr>
          <w:rFonts w:eastAsiaTheme="majorEastAsia" w:cstheme="minorHAnsi"/>
          <w:b/>
          <w:sz w:val="28"/>
          <w:highlight w:val="yellow"/>
        </w:rPr>
        <w:lastRenderedPageBreak/>
        <w:t xml:space="preserve">JAN </w:t>
      </w:r>
      <w:proofErr w:type="gramStart"/>
      <w:r w:rsidRPr="00216614">
        <w:rPr>
          <w:rFonts w:eastAsiaTheme="majorEastAsia" w:cstheme="minorHAnsi"/>
          <w:b/>
          <w:sz w:val="28"/>
          <w:highlight w:val="yellow"/>
        </w:rPr>
        <w:t>KRYŠTOF</w:t>
      </w:r>
      <w:r w:rsidRPr="00216614">
        <w:rPr>
          <w:rFonts w:eastAsiaTheme="majorEastAsia" w:cstheme="minorHAnsi"/>
          <w:b/>
          <w:sz w:val="28"/>
        </w:rPr>
        <w:t xml:space="preserve">     </w:t>
      </w:r>
      <w:r w:rsidRPr="00216614">
        <w:rPr>
          <w:rFonts w:eastAsiaTheme="majorEastAsia" w:cstheme="minorHAnsi"/>
          <w:i/>
          <w:sz w:val="28"/>
        </w:rPr>
        <w:t>(Jean-Christophe</w:t>
      </w:r>
      <w:proofErr w:type="gramEnd"/>
      <w:r w:rsidRPr="00216614">
        <w:rPr>
          <w:rFonts w:eastAsiaTheme="majorEastAsia" w:cstheme="minorHAnsi"/>
          <w:i/>
          <w:sz w:val="28"/>
        </w:rPr>
        <w:t>)</w:t>
      </w:r>
    </w:p>
    <w:p w:rsidR="00216614" w:rsidRPr="00216614" w:rsidRDefault="00216614" w:rsidP="00216614">
      <w:pPr>
        <w:spacing w:after="0" w:line="252" w:lineRule="auto"/>
        <w:jc w:val="both"/>
        <w:rPr>
          <w:rFonts w:eastAsiaTheme="majorEastAsia" w:cstheme="minorHAnsi"/>
          <w:i/>
          <w:sz w:val="28"/>
        </w:rPr>
      </w:pPr>
      <w:r w:rsidRPr="00216614">
        <w:rPr>
          <w:rFonts w:eastAsiaTheme="majorEastAsia" w:cstheme="minorHAnsi"/>
          <w:sz w:val="28"/>
        </w:rPr>
        <w:t xml:space="preserve"> (1904-1912) </w:t>
      </w: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 xml:space="preserve">V románu-řece Jan Kryštof je na pozadí příběhu fiktivního německého hudebního skladatele žijícího postupně ve Francii, Itálii i Švýcarsku, Jana Kryštofa </w:t>
      </w:r>
      <w:proofErr w:type="spellStart"/>
      <w:r w:rsidRPr="00216614">
        <w:rPr>
          <w:rFonts w:eastAsiaTheme="majorEastAsia" w:cstheme="minorHAnsi"/>
          <w:sz w:val="28"/>
        </w:rPr>
        <w:t>Kraffta</w:t>
      </w:r>
      <w:proofErr w:type="spellEnd"/>
      <w:r w:rsidRPr="00216614">
        <w:rPr>
          <w:rFonts w:eastAsiaTheme="majorEastAsia" w:cstheme="minorHAnsi"/>
          <w:sz w:val="28"/>
        </w:rPr>
        <w:t xml:space="preserve">, </w:t>
      </w:r>
      <w:r w:rsidRPr="00216614">
        <w:rPr>
          <w:rFonts w:eastAsiaTheme="majorEastAsia" w:cstheme="minorHAnsi"/>
          <w:b/>
          <w:sz w:val="28"/>
        </w:rPr>
        <w:t>vylíčen vývoj evropské společnosti v letech 1870 až 1914</w:t>
      </w:r>
      <w:r w:rsidRPr="00216614">
        <w:rPr>
          <w:rFonts w:eastAsiaTheme="majorEastAsia" w:cstheme="minorHAnsi"/>
          <w:sz w:val="28"/>
        </w:rPr>
        <w:t xml:space="preserve">. Desetidílný román je rozčleněn do čtyř knih obdobně jako </w:t>
      </w:r>
      <w:r w:rsidRPr="00216614">
        <w:rPr>
          <w:rFonts w:eastAsiaTheme="majorEastAsia" w:cstheme="minorHAnsi"/>
          <w:b/>
          <w:sz w:val="28"/>
        </w:rPr>
        <w:t>symfonie</w:t>
      </w:r>
      <w:r w:rsidRPr="00216614">
        <w:rPr>
          <w:rFonts w:eastAsiaTheme="majorEastAsia" w:cstheme="minorHAnsi"/>
          <w:sz w:val="28"/>
        </w:rPr>
        <w:t xml:space="preserve"> do čtyř vět. Jednotlivé </w:t>
      </w:r>
      <w:proofErr w:type="gramStart"/>
      <w:r w:rsidRPr="00216614">
        <w:rPr>
          <w:rFonts w:eastAsiaTheme="majorEastAsia" w:cstheme="minorHAnsi"/>
          <w:b/>
          <w:sz w:val="28"/>
        </w:rPr>
        <w:t>motivy</w:t>
      </w:r>
      <w:r w:rsidRPr="00216614">
        <w:rPr>
          <w:rFonts w:eastAsiaTheme="majorEastAsia" w:cstheme="minorHAnsi"/>
          <w:sz w:val="28"/>
        </w:rPr>
        <w:t>,v nichž</w:t>
      </w:r>
      <w:proofErr w:type="gramEnd"/>
      <w:r w:rsidRPr="00216614">
        <w:rPr>
          <w:rFonts w:eastAsiaTheme="majorEastAsia" w:cstheme="minorHAnsi"/>
          <w:sz w:val="28"/>
        </w:rPr>
        <w:t xml:space="preserve"> se </w:t>
      </w:r>
      <w:r w:rsidRPr="00216614">
        <w:rPr>
          <w:rFonts w:eastAsiaTheme="majorEastAsia" w:cstheme="minorHAnsi"/>
          <w:b/>
          <w:sz w:val="28"/>
        </w:rPr>
        <w:t>odrážejí nešvary</w:t>
      </w:r>
      <w:r w:rsidRPr="00216614">
        <w:rPr>
          <w:rFonts w:eastAsiaTheme="majorEastAsia" w:cstheme="minorHAnsi"/>
          <w:sz w:val="28"/>
        </w:rPr>
        <w:t xml:space="preserve"> soudobé </w:t>
      </w:r>
      <w:r w:rsidRPr="00216614">
        <w:rPr>
          <w:rFonts w:eastAsiaTheme="majorEastAsia" w:cstheme="minorHAnsi"/>
          <w:b/>
          <w:sz w:val="28"/>
        </w:rPr>
        <w:t>evropské civilizace</w:t>
      </w:r>
      <w:r w:rsidRPr="00216614">
        <w:rPr>
          <w:rFonts w:eastAsiaTheme="majorEastAsia" w:cstheme="minorHAnsi"/>
          <w:sz w:val="28"/>
        </w:rPr>
        <w:t>,</w:t>
      </w:r>
    </w:p>
    <w:p w:rsidR="00216614" w:rsidRPr="00216614" w:rsidRDefault="00216614" w:rsidP="00216614">
      <w:pPr>
        <w:spacing w:after="0" w:line="252" w:lineRule="auto"/>
        <w:jc w:val="both"/>
        <w:rPr>
          <w:rFonts w:eastAsiaTheme="majorEastAsia" w:cstheme="minorHAnsi"/>
          <w:b/>
          <w:sz w:val="28"/>
        </w:rPr>
      </w:pPr>
      <w:r w:rsidRPr="00216614">
        <w:rPr>
          <w:rFonts w:eastAsiaTheme="majorEastAsia" w:cstheme="minorHAnsi"/>
          <w:sz w:val="28"/>
        </w:rPr>
        <w:t xml:space="preserve">jsou rozvíjeny, zesilovány a zeslabovány kolem sjednocující </w:t>
      </w:r>
      <w:proofErr w:type="spellStart"/>
      <w:r w:rsidRPr="00216614">
        <w:rPr>
          <w:rFonts w:eastAsiaTheme="majorEastAsia" w:cstheme="minorHAnsi"/>
          <w:sz w:val="28"/>
        </w:rPr>
        <w:t>Krafftovy</w:t>
      </w:r>
      <w:proofErr w:type="spellEnd"/>
      <w:r w:rsidRPr="00216614">
        <w:rPr>
          <w:rFonts w:eastAsiaTheme="majorEastAsia" w:cstheme="minorHAnsi"/>
          <w:sz w:val="28"/>
        </w:rPr>
        <w:t xml:space="preserve"> osobnosti. Autor se inspiroval životopisem </w:t>
      </w:r>
      <w:r w:rsidRPr="00216614">
        <w:rPr>
          <w:rFonts w:eastAsiaTheme="majorEastAsia" w:cstheme="minorHAnsi"/>
          <w:b/>
          <w:sz w:val="28"/>
        </w:rPr>
        <w:t>Ludwiga van Beethovena</w:t>
      </w:r>
      <w:r w:rsidRPr="00216614">
        <w:rPr>
          <w:rFonts w:eastAsiaTheme="majorEastAsia" w:cstheme="minorHAnsi"/>
          <w:sz w:val="28"/>
        </w:rPr>
        <w:t xml:space="preserve"> a osudy rakouského skladatele </w:t>
      </w:r>
      <w:r w:rsidRPr="00216614">
        <w:rPr>
          <w:rFonts w:eastAsiaTheme="majorEastAsia" w:cstheme="minorHAnsi"/>
          <w:b/>
          <w:sz w:val="28"/>
        </w:rPr>
        <w:t>Huga Wolfa</w:t>
      </w:r>
      <w:r w:rsidRPr="00216614">
        <w:rPr>
          <w:rFonts w:eastAsiaTheme="majorEastAsia" w:cstheme="minorHAnsi"/>
          <w:sz w:val="28"/>
        </w:rPr>
        <w:t xml:space="preserve"> (jehož kritiky doslovně vložil do románu), hlavní hrdina však nese i řadu </w:t>
      </w:r>
      <w:r w:rsidRPr="00216614">
        <w:rPr>
          <w:rFonts w:eastAsiaTheme="majorEastAsia" w:cstheme="minorHAnsi"/>
          <w:b/>
          <w:sz w:val="28"/>
        </w:rPr>
        <w:t>autobiografických rysů.</w:t>
      </w: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DÍLU.</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 xml:space="preserve">ČÁST PRVNÍ </w:t>
      </w: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Vzpoura. Jarmark</w:t>
      </w: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sz w:val="28"/>
        </w:rPr>
        <w:tab/>
      </w:r>
      <w:proofErr w:type="gramStart"/>
      <w:r w:rsidRPr="00216614">
        <w:rPr>
          <w:rFonts w:eastAsiaTheme="majorEastAsia" w:cstheme="minorHAnsi"/>
          <w:sz w:val="28"/>
        </w:rPr>
        <w:t>(...) Co</w:t>
      </w:r>
      <w:proofErr w:type="gramEnd"/>
      <w:r w:rsidRPr="00216614">
        <w:rPr>
          <w:rFonts w:eastAsiaTheme="majorEastAsia" w:cstheme="minorHAnsi"/>
          <w:sz w:val="28"/>
        </w:rPr>
        <w:t xml:space="preserve"> ho zvlášť rozjitřovalo v jeho dílech, byla jejich lživost. Nic procítěného. Frazeologie naučená zpaměti, školácká rétorika; mluvil o lásce jako slepý o barvách; mluvil o ní z doslechu, opakuje běžné hlouposti. A nejen láska, nýbrž všecky vášně poskytovaly mu podněty k deklamacím. A přece se vždy vynasnažil být upřímným. Ale nestačí chtíti být upřímným: třeba moci jím být; a kterak by mohl být upřímný, když ještě vůbec nezná život? Co mu právě odhalilo klamnost jeho děl, co náhle </w:t>
      </w:r>
      <w:proofErr w:type="gramStart"/>
      <w:r w:rsidRPr="00216614">
        <w:rPr>
          <w:rFonts w:eastAsiaTheme="majorEastAsia" w:cstheme="minorHAnsi"/>
          <w:sz w:val="28"/>
        </w:rPr>
        <w:t>vyhloubilo</w:t>
      </w:r>
      <w:proofErr w:type="gramEnd"/>
      <w:r w:rsidRPr="00216614">
        <w:rPr>
          <w:rFonts w:eastAsiaTheme="majorEastAsia" w:cstheme="minorHAnsi"/>
          <w:sz w:val="28"/>
        </w:rPr>
        <w:t xml:space="preserve"> příkop mezi ním a jeho minulostí </w:t>
      </w:r>
      <w:proofErr w:type="gramStart"/>
      <w:r w:rsidRPr="00216614">
        <w:rPr>
          <w:rFonts w:eastAsiaTheme="majorEastAsia" w:cstheme="minorHAnsi"/>
          <w:sz w:val="28"/>
        </w:rPr>
        <w:t>byla</w:t>
      </w:r>
      <w:proofErr w:type="gramEnd"/>
      <w:r w:rsidRPr="00216614">
        <w:rPr>
          <w:rFonts w:eastAsiaTheme="majorEastAsia" w:cstheme="minorHAnsi"/>
          <w:sz w:val="28"/>
        </w:rPr>
        <w:t xml:space="preserve"> zkouška jeho posledních šesti měsíců. Byl prost svých přeludů, měl nyní skutečné měřítko, jehož mohl použít na své myšlenky, aby posoudil stupeň jejich pravdivosti nebo lživosti.</w:t>
      </w:r>
    </w:p>
    <w:p w:rsidR="00216614" w:rsidRPr="00216614" w:rsidRDefault="00216614" w:rsidP="00216614">
      <w:pPr>
        <w:spacing w:after="0" w:line="252" w:lineRule="auto"/>
        <w:jc w:val="both"/>
        <w:rPr>
          <w:rFonts w:eastAsiaTheme="majorEastAsia" w:cstheme="minorHAnsi"/>
          <w:sz w:val="24"/>
          <w:szCs w:val="24"/>
        </w:rPr>
      </w:pPr>
      <w:r w:rsidRPr="00216614">
        <w:rPr>
          <w:rFonts w:eastAsiaTheme="majorEastAsia" w:cstheme="minorHAnsi"/>
          <w:sz w:val="28"/>
        </w:rPr>
        <w:tab/>
        <w:t>Odpor, jejž mu vnukly jeho dřívější skladby, vytvořené bez vášně, způsobil, že se rozhodl se svým obvyklým nadsazováním nepsat již nic, co by nebyl nucen napsat z vášnivé nutnosti; a zanechávaje své honby za myšlenkami, zapřísáhl se, že se navždy odřekne hudby, jestliže ho k hudbě nepřinutí rány hromu.</w:t>
      </w:r>
      <w:r w:rsidRPr="00216614">
        <w:rPr>
          <w:rFonts w:eastAsiaTheme="majorEastAsia" w:cstheme="minorHAnsi"/>
          <w:sz w:val="28"/>
        </w:rPr>
        <w:tab/>
      </w:r>
      <w:r w:rsidRPr="00216614">
        <w:rPr>
          <w:rFonts w:eastAsiaTheme="majorEastAsia" w:cstheme="minorHAnsi"/>
          <w:sz w:val="28"/>
        </w:rPr>
        <w:tab/>
      </w:r>
      <w:r w:rsidRPr="00216614">
        <w:rPr>
          <w:rFonts w:eastAsiaTheme="majorEastAsia" w:cstheme="minorHAnsi"/>
          <w:sz w:val="28"/>
        </w:rPr>
        <w:tab/>
      </w:r>
      <w:r w:rsidRPr="00216614">
        <w:rPr>
          <w:rFonts w:eastAsiaTheme="majorEastAsia" w:cstheme="minorHAnsi"/>
          <w:sz w:val="28"/>
        </w:rPr>
        <w:tab/>
      </w:r>
      <w:r w:rsidRPr="00216614">
        <w:rPr>
          <w:rFonts w:eastAsiaTheme="majorEastAsia" w:cstheme="minorHAnsi"/>
          <w:sz w:val="28"/>
        </w:rPr>
        <w:tab/>
      </w:r>
      <w:r w:rsidRPr="00216614">
        <w:rPr>
          <w:rFonts w:eastAsiaTheme="majorEastAsia" w:cstheme="minorHAnsi"/>
          <w:sz w:val="28"/>
        </w:rPr>
        <w:tab/>
      </w:r>
      <w:r w:rsidRPr="00216614">
        <w:rPr>
          <w:rFonts w:eastAsiaTheme="majorEastAsia" w:cstheme="minorHAnsi"/>
          <w:sz w:val="28"/>
        </w:rPr>
        <w:tab/>
      </w:r>
      <w:r w:rsidRPr="00216614">
        <w:rPr>
          <w:rFonts w:eastAsiaTheme="majorEastAsia" w:cstheme="minorHAnsi"/>
          <w:sz w:val="28"/>
        </w:rPr>
        <w:tab/>
      </w:r>
      <w:r w:rsidRPr="00216614">
        <w:rPr>
          <w:rFonts w:eastAsiaTheme="majorEastAsia" w:cstheme="minorHAnsi"/>
          <w:sz w:val="24"/>
          <w:szCs w:val="24"/>
        </w:rPr>
        <w:t>(Přeložil Josef Kopal)</w:t>
      </w: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sz w:val="28"/>
        </w:rPr>
      </w:pPr>
    </w:p>
    <w:p w:rsidR="00216614" w:rsidRDefault="00216614" w:rsidP="00216614">
      <w:pPr>
        <w:spacing w:before="240" w:line="252" w:lineRule="auto"/>
        <w:jc w:val="both"/>
        <w:rPr>
          <w:rFonts w:eastAsiaTheme="majorEastAsia" w:cstheme="minorHAnsi"/>
          <w:b/>
          <w:sz w:val="32"/>
          <w:szCs w:val="32"/>
          <w:highlight w:val="red"/>
        </w:rPr>
      </w:pPr>
    </w:p>
    <w:p w:rsidR="00216614" w:rsidRPr="00216614" w:rsidRDefault="00216614" w:rsidP="00216614">
      <w:pPr>
        <w:spacing w:before="240" w:line="252" w:lineRule="auto"/>
        <w:jc w:val="both"/>
        <w:rPr>
          <w:rFonts w:eastAsiaTheme="majorEastAsia" w:cstheme="minorHAnsi"/>
          <w:b/>
          <w:sz w:val="32"/>
          <w:szCs w:val="32"/>
        </w:rPr>
      </w:pPr>
      <w:r w:rsidRPr="00216614">
        <w:rPr>
          <w:rFonts w:eastAsiaTheme="majorEastAsia" w:cstheme="minorHAnsi"/>
          <w:b/>
          <w:sz w:val="32"/>
          <w:szCs w:val="32"/>
          <w:highlight w:val="red"/>
        </w:rPr>
        <w:lastRenderedPageBreak/>
        <w:t>Úkoly pro práci s textem:</w:t>
      </w: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i/>
          <w:sz w:val="28"/>
        </w:rPr>
      </w:pPr>
      <w:r w:rsidRPr="00216614">
        <w:rPr>
          <w:rFonts w:eastAsiaTheme="majorEastAsia" w:cstheme="minorHAnsi"/>
          <w:i/>
          <w:sz w:val="28"/>
        </w:rPr>
        <w:t xml:space="preserve">1. </w:t>
      </w:r>
      <w:r>
        <w:rPr>
          <w:rFonts w:eastAsiaTheme="majorEastAsia" w:cstheme="minorHAnsi"/>
          <w:i/>
          <w:sz w:val="28"/>
        </w:rPr>
        <w:tab/>
      </w:r>
      <w:r w:rsidRPr="00216614">
        <w:rPr>
          <w:rFonts w:eastAsiaTheme="majorEastAsia" w:cstheme="minorHAnsi"/>
          <w:i/>
          <w:sz w:val="28"/>
        </w:rPr>
        <w:t>O čem vypovídá tento úryvek? Jaké je jeho základní téma?</w:t>
      </w:r>
    </w:p>
    <w:p w:rsidR="00216614" w:rsidRPr="00216614" w:rsidRDefault="00216614" w:rsidP="00216614">
      <w:pPr>
        <w:spacing w:after="0" w:line="252" w:lineRule="auto"/>
        <w:jc w:val="both"/>
        <w:rPr>
          <w:rFonts w:eastAsiaTheme="majorEastAsia" w:cstheme="minorHAnsi"/>
          <w:i/>
          <w:sz w:val="28"/>
        </w:rPr>
      </w:pPr>
    </w:p>
    <w:p w:rsidR="00216614" w:rsidRPr="00216614" w:rsidRDefault="00216614" w:rsidP="00216614">
      <w:pPr>
        <w:spacing w:after="0" w:line="252" w:lineRule="auto"/>
        <w:jc w:val="both"/>
        <w:rPr>
          <w:rFonts w:eastAsiaTheme="majorEastAsia" w:cstheme="minorHAnsi"/>
          <w:i/>
          <w:sz w:val="28"/>
        </w:rPr>
      </w:pPr>
      <w:r w:rsidRPr="00216614">
        <w:rPr>
          <w:rFonts w:eastAsiaTheme="majorEastAsia" w:cstheme="minorHAnsi"/>
          <w:i/>
          <w:sz w:val="28"/>
        </w:rPr>
        <w:t>2</w:t>
      </w:r>
      <w:r w:rsidRPr="00216614">
        <w:rPr>
          <w:rFonts w:eastAsiaTheme="majorEastAsia" w:cstheme="minorHAnsi"/>
          <w:i/>
          <w:color w:val="1F497D" w:themeColor="text2"/>
          <w:sz w:val="28"/>
        </w:rPr>
        <w:t>.</w:t>
      </w:r>
      <w:r w:rsidRPr="00216614">
        <w:rPr>
          <w:rFonts w:eastAsiaTheme="majorEastAsia" w:cstheme="minorHAnsi"/>
          <w:i/>
          <w:sz w:val="28"/>
        </w:rPr>
        <w:t xml:space="preserve"> </w:t>
      </w:r>
      <w:r>
        <w:rPr>
          <w:rFonts w:eastAsiaTheme="majorEastAsia" w:cstheme="minorHAnsi"/>
          <w:i/>
          <w:sz w:val="28"/>
        </w:rPr>
        <w:tab/>
      </w:r>
      <w:r w:rsidRPr="00216614">
        <w:rPr>
          <w:rFonts w:eastAsiaTheme="majorEastAsia" w:cstheme="minorHAnsi"/>
          <w:i/>
          <w:sz w:val="28"/>
        </w:rPr>
        <w:t xml:space="preserve">Který z českých estetiků a literárních kritiků konce 19. a 1. třetiny 20. stol. </w:t>
      </w:r>
      <w:r>
        <w:rPr>
          <w:rFonts w:eastAsiaTheme="majorEastAsia" w:cstheme="minorHAnsi"/>
          <w:i/>
          <w:sz w:val="28"/>
        </w:rPr>
        <w:tab/>
      </w:r>
      <w:r w:rsidRPr="00216614">
        <w:rPr>
          <w:rFonts w:eastAsiaTheme="majorEastAsia" w:cstheme="minorHAnsi"/>
          <w:i/>
          <w:sz w:val="28"/>
        </w:rPr>
        <w:t xml:space="preserve">vyznával podobné názory na smysl umělecké tvorby? (Setkali jste se s ním </w:t>
      </w:r>
      <w:r>
        <w:rPr>
          <w:rFonts w:eastAsiaTheme="majorEastAsia" w:cstheme="minorHAnsi"/>
          <w:i/>
          <w:sz w:val="28"/>
        </w:rPr>
        <w:tab/>
      </w:r>
      <w:r w:rsidRPr="00216614">
        <w:rPr>
          <w:rFonts w:eastAsiaTheme="majorEastAsia" w:cstheme="minorHAnsi"/>
          <w:i/>
          <w:sz w:val="28"/>
        </w:rPr>
        <w:t xml:space="preserve">v učebnici Literatura II. K jeho hlavním dílům patří Boje o zítřek a Duše a </w:t>
      </w:r>
      <w:r>
        <w:rPr>
          <w:rFonts w:eastAsiaTheme="majorEastAsia" w:cstheme="minorHAnsi"/>
          <w:i/>
          <w:sz w:val="28"/>
        </w:rPr>
        <w:tab/>
      </w:r>
      <w:r w:rsidRPr="00216614">
        <w:rPr>
          <w:rFonts w:eastAsiaTheme="majorEastAsia" w:cstheme="minorHAnsi"/>
          <w:i/>
          <w:sz w:val="28"/>
        </w:rPr>
        <w:t>dílo. Obě knihy vyšly v době, kdy Rolland psal svého Jana Kryštofa.)</w:t>
      </w:r>
    </w:p>
    <w:p w:rsidR="00216614" w:rsidRPr="00216614" w:rsidRDefault="00216614" w:rsidP="00216614">
      <w:pPr>
        <w:spacing w:after="0" w:line="252" w:lineRule="auto"/>
        <w:jc w:val="both"/>
        <w:rPr>
          <w:rFonts w:eastAsiaTheme="majorEastAsia" w:cstheme="minorHAnsi"/>
          <w:i/>
          <w:color w:val="1F497D" w:themeColor="text2"/>
          <w:sz w:val="28"/>
        </w:rPr>
      </w:pPr>
    </w:p>
    <w:p w:rsidR="00216614" w:rsidRPr="00216614" w:rsidRDefault="00216614" w:rsidP="00216614">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color w:val="1F497D" w:themeColor="text2"/>
          <w:sz w:val="28"/>
        </w:rPr>
      </w:pPr>
      <w:r w:rsidRPr="00216614">
        <w:rPr>
          <w:rFonts w:eastAsiaTheme="majorEastAsia" w:cstheme="minorHAnsi"/>
          <w:i/>
          <w:color w:val="1F497D" w:themeColor="text2"/>
          <w:sz w:val="28"/>
        </w:rPr>
        <w:t xml:space="preserve"> „</w:t>
      </w:r>
      <w:proofErr w:type="gramStart"/>
      <w:r w:rsidRPr="00216614">
        <w:rPr>
          <w:rFonts w:eastAsiaTheme="majorEastAsia" w:cstheme="minorHAnsi"/>
          <w:i/>
          <w:color w:val="1F497D" w:themeColor="text2"/>
          <w:sz w:val="28"/>
        </w:rPr>
        <w:t>Kryštof (...) psal</w:t>
      </w:r>
      <w:proofErr w:type="gramEnd"/>
      <w:r w:rsidRPr="00216614">
        <w:rPr>
          <w:rFonts w:eastAsiaTheme="majorEastAsia" w:cstheme="minorHAnsi"/>
          <w:i/>
          <w:color w:val="1F497D" w:themeColor="text2"/>
          <w:sz w:val="28"/>
        </w:rPr>
        <w:t xml:space="preserve"> pro své potěšení, a ne pro svůj úspěch. Pravý umělec se nestará o budoucnost svého díla. Je jako oni malíři renesance, kteří malovali vesele průčelí domů a věděli, že do desíti let z toho nic nezbude.“</w:t>
      </w:r>
    </w:p>
    <w:p w:rsidR="00216614" w:rsidRPr="00216614" w:rsidRDefault="00216614" w:rsidP="00216614">
      <w:pPr>
        <w:spacing w:after="0" w:line="252" w:lineRule="auto"/>
        <w:jc w:val="both"/>
        <w:rPr>
          <w:rFonts w:eastAsiaTheme="majorEastAsia" w:cstheme="minorHAnsi"/>
          <w:i/>
          <w:sz w:val="28"/>
        </w:rPr>
      </w:pPr>
    </w:p>
    <w:p w:rsidR="00216614" w:rsidRPr="00216614" w:rsidRDefault="00216614" w:rsidP="00216614">
      <w:pPr>
        <w:spacing w:after="0" w:line="252" w:lineRule="auto"/>
        <w:jc w:val="both"/>
        <w:rPr>
          <w:rFonts w:eastAsiaTheme="majorEastAsia" w:cstheme="minorHAnsi"/>
          <w:i/>
          <w:sz w:val="28"/>
        </w:rPr>
      </w:pPr>
      <w:r w:rsidRPr="00216614">
        <w:rPr>
          <w:rFonts w:eastAsiaTheme="majorEastAsia" w:cstheme="minorHAnsi"/>
          <w:i/>
          <w:sz w:val="28"/>
        </w:rPr>
        <w:t xml:space="preserve">3. </w:t>
      </w:r>
      <w:r>
        <w:rPr>
          <w:rFonts w:eastAsiaTheme="majorEastAsia" w:cstheme="minorHAnsi"/>
          <w:i/>
          <w:sz w:val="28"/>
        </w:rPr>
        <w:tab/>
      </w:r>
      <w:r w:rsidRPr="00216614">
        <w:rPr>
          <w:rFonts w:eastAsiaTheme="majorEastAsia" w:cstheme="minorHAnsi"/>
          <w:i/>
          <w:sz w:val="28"/>
        </w:rPr>
        <w:t xml:space="preserve">Jakých uměleckých obrazů použil Rolland v této ukázce? Z jakého čerpal </w:t>
      </w:r>
      <w:r>
        <w:rPr>
          <w:rFonts w:eastAsiaTheme="majorEastAsia" w:cstheme="minorHAnsi"/>
          <w:i/>
          <w:sz w:val="28"/>
        </w:rPr>
        <w:tab/>
      </w:r>
      <w:r w:rsidRPr="00216614">
        <w:rPr>
          <w:rFonts w:eastAsiaTheme="majorEastAsia" w:cstheme="minorHAnsi"/>
          <w:i/>
          <w:sz w:val="28"/>
        </w:rPr>
        <w:t xml:space="preserve">prostředí? Vypište slova, která se v úryvku vyskytují nejčastěji a která </w:t>
      </w:r>
      <w:r>
        <w:rPr>
          <w:rFonts w:eastAsiaTheme="majorEastAsia" w:cstheme="minorHAnsi"/>
          <w:i/>
          <w:sz w:val="28"/>
        </w:rPr>
        <w:tab/>
      </w:r>
      <w:r w:rsidRPr="00216614">
        <w:rPr>
          <w:rFonts w:eastAsiaTheme="majorEastAsia" w:cstheme="minorHAnsi"/>
          <w:i/>
          <w:sz w:val="28"/>
        </w:rPr>
        <w:t>považujete za klíčová.</w:t>
      </w:r>
    </w:p>
    <w:p w:rsidR="00216614" w:rsidRPr="00216614" w:rsidRDefault="00216614" w:rsidP="00216614">
      <w:pPr>
        <w:spacing w:after="0" w:line="252" w:lineRule="auto"/>
        <w:jc w:val="both"/>
        <w:rPr>
          <w:rFonts w:eastAsiaTheme="majorEastAsia" w:cstheme="minorHAnsi"/>
          <w:i/>
          <w:sz w:val="28"/>
        </w:rPr>
      </w:pPr>
    </w:p>
    <w:p w:rsidR="00216614" w:rsidRPr="00216614" w:rsidRDefault="00216614" w:rsidP="00216614">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52" w:lineRule="auto"/>
        <w:jc w:val="both"/>
        <w:rPr>
          <w:rFonts w:eastAsiaTheme="majorEastAsia" w:cstheme="minorHAnsi"/>
          <w:i/>
          <w:color w:val="FF0000"/>
          <w:sz w:val="32"/>
          <w:szCs w:val="32"/>
        </w:rPr>
      </w:pPr>
      <w:r w:rsidRPr="00216614">
        <w:rPr>
          <w:rFonts w:eastAsiaTheme="majorEastAsia" w:cstheme="minorHAnsi"/>
          <w:b/>
          <w:i/>
          <w:color w:val="FF0000"/>
          <w:sz w:val="32"/>
          <w:szCs w:val="32"/>
        </w:rPr>
        <w:t>Veďte diskuzi na téma: Co si myslíte o lidské tvořivosti? Máte na ni podobné názory jako Šalda, Nietzsche, Bergson?</w:t>
      </w:r>
      <w:r w:rsidRPr="00216614">
        <w:rPr>
          <w:rFonts w:eastAsiaTheme="majorEastAsia" w:cstheme="minorHAnsi"/>
          <w:i/>
          <w:color w:val="FF0000"/>
          <w:sz w:val="32"/>
          <w:szCs w:val="32"/>
        </w:rPr>
        <w:t xml:space="preserve"> (Stručnou charakteristiku jejich názorů najdete v úvodní kapitole učebnice Literatura III-Výklad.)</w:t>
      </w:r>
    </w:p>
    <w:p w:rsidR="00216614" w:rsidRPr="00216614" w:rsidRDefault="00216614" w:rsidP="00216614">
      <w:pPr>
        <w:spacing w:after="0" w:line="252" w:lineRule="auto"/>
        <w:jc w:val="both"/>
        <w:rPr>
          <w:rFonts w:eastAsiaTheme="majorEastAsia" w:cstheme="minorHAnsi"/>
          <w:i/>
          <w:sz w:val="28"/>
        </w:rPr>
      </w:pPr>
    </w:p>
    <w:p w:rsidR="00216614" w:rsidRPr="00216614" w:rsidRDefault="00216614" w:rsidP="00216614">
      <w:pPr>
        <w:spacing w:after="0" w:line="252" w:lineRule="auto"/>
        <w:jc w:val="both"/>
        <w:rPr>
          <w:rFonts w:eastAsiaTheme="majorEastAsia" w:cstheme="minorHAnsi"/>
          <w:sz w:val="28"/>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
    <w:p w:rsidR="00216614" w:rsidRDefault="00216614" w:rsidP="00216614">
      <w:pPr>
        <w:spacing w:after="0" w:line="252" w:lineRule="auto"/>
        <w:jc w:val="both"/>
        <w:rPr>
          <w:rFonts w:eastAsiaTheme="majorEastAsia" w:cstheme="minorHAnsi"/>
          <w:b/>
          <w:sz w:val="28"/>
          <w:highlight w:val="green"/>
        </w:rPr>
      </w:pPr>
      <w:proofErr w:type="gramStart"/>
      <w:r w:rsidRPr="00216614">
        <w:rPr>
          <w:rFonts w:eastAsiaTheme="majorEastAsia" w:cstheme="minorHAnsi"/>
          <w:b/>
          <w:sz w:val="28"/>
          <w:highlight w:val="green"/>
        </w:rPr>
        <w:lastRenderedPageBreak/>
        <w:t>Pojmy :</w:t>
      </w:r>
      <w:proofErr w:type="gramEnd"/>
    </w:p>
    <w:p w:rsidR="00216614" w:rsidRPr="00216614" w:rsidRDefault="00216614" w:rsidP="00216614">
      <w:pPr>
        <w:spacing w:after="0" w:line="252" w:lineRule="auto"/>
        <w:jc w:val="both"/>
        <w:rPr>
          <w:rFonts w:eastAsiaTheme="majorEastAsia" w:cstheme="minorHAnsi"/>
          <w:b/>
          <w:sz w:val="28"/>
          <w:highlight w:val="green"/>
        </w:rPr>
      </w:pPr>
    </w:p>
    <w:p w:rsidR="00216614" w:rsidRPr="00216614" w:rsidRDefault="00216614" w:rsidP="00216614">
      <w:pPr>
        <w:spacing w:after="0" w:line="252" w:lineRule="auto"/>
        <w:jc w:val="both"/>
        <w:rPr>
          <w:rFonts w:eastAsiaTheme="majorEastAsia" w:cstheme="minorHAnsi"/>
          <w:sz w:val="28"/>
        </w:rPr>
      </w:pPr>
      <w:r w:rsidRPr="00216614">
        <w:rPr>
          <w:rFonts w:eastAsiaTheme="majorEastAsia" w:cstheme="minorHAnsi"/>
          <w:b/>
          <w:sz w:val="28"/>
          <w:highlight w:val="green"/>
        </w:rPr>
        <w:t>Novela</w:t>
      </w:r>
      <w:r w:rsidRPr="00216614">
        <w:rPr>
          <w:rFonts w:eastAsiaTheme="majorEastAsia" w:cstheme="minorHAnsi"/>
          <w:b/>
          <w:sz w:val="28"/>
        </w:rPr>
        <w:t xml:space="preserve"> </w:t>
      </w:r>
      <w:r w:rsidRPr="00216614">
        <w:rPr>
          <w:rFonts w:eastAsiaTheme="majorEastAsia" w:cstheme="minorHAnsi"/>
          <w:sz w:val="28"/>
        </w:rPr>
        <w:t xml:space="preserve">(z </w:t>
      </w:r>
      <w:proofErr w:type="spellStart"/>
      <w:r w:rsidRPr="00216614">
        <w:rPr>
          <w:rFonts w:eastAsiaTheme="majorEastAsia" w:cstheme="minorHAnsi"/>
          <w:sz w:val="28"/>
        </w:rPr>
        <w:t>ital</w:t>
      </w:r>
      <w:proofErr w:type="spellEnd"/>
      <w:r w:rsidRPr="00216614">
        <w:rPr>
          <w:rFonts w:eastAsiaTheme="majorEastAsia" w:cstheme="minorHAnsi"/>
          <w:sz w:val="28"/>
        </w:rPr>
        <w:t>. Novela= novinka) je rozsahem střední prozaický žánr. Odbočky a popisné pasáže jsou v novele omezeny na minimum a příběh směřuje k výrazné pointě. Odehrává se v krátkém čase a vystupuje v ní omezený počet osob.</w:t>
      </w:r>
    </w:p>
    <w:p w:rsidR="00216614" w:rsidRPr="00216614" w:rsidRDefault="00216614" w:rsidP="00216614">
      <w:pPr>
        <w:spacing w:after="0" w:line="252" w:lineRule="auto"/>
        <w:jc w:val="both"/>
        <w:rPr>
          <w:rFonts w:eastAsiaTheme="majorEastAsia" w:cstheme="minorHAnsi"/>
          <w:sz w:val="28"/>
        </w:rPr>
      </w:pPr>
    </w:p>
    <w:p w:rsidR="00216614" w:rsidRPr="00216614" w:rsidRDefault="00216614" w:rsidP="00216614">
      <w:pPr>
        <w:spacing w:after="0" w:line="252" w:lineRule="auto"/>
        <w:jc w:val="both"/>
        <w:rPr>
          <w:rFonts w:eastAsiaTheme="majorEastAsia" w:cstheme="minorHAnsi"/>
          <w:b/>
          <w:sz w:val="28"/>
          <w:highlight w:val="green"/>
        </w:rPr>
      </w:pPr>
      <w:r w:rsidRPr="00216614">
        <w:rPr>
          <w:rFonts w:eastAsiaTheme="majorEastAsia" w:cstheme="minorHAnsi"/>
          <w:b/>
          <w:sz w:val="28"/>
          <w:highlight w:val="green"/>
        </w:rPr>
        <w:t>Román-řeka</w:t>
      </w:r>
      <w:r w:rsidRPr="00216614">
        <w:rPr>
          <w:rFonts w:eastAsiaTheme="majorEastAsia" w:cstheme="minorHAnsi"/>
          <w:sz w:val="28"/>
        </w:rPr>
        <w:t xml:space="preserve"> /(z </w:t>
      </w:r>
      <w:proofErr w:type="spellStart"/>
      <w:proofErr w:type="gramStart"/>
      <w:r w:rsidRPr="00216614">
        <w:rPr>
          <w:rFonts w:eastAsiaTheme="majorEastAsia" w:cstheme="minorHAnsi"/>
          <w:sz w:val="28"/>
        </w:rPr>
        <w:t>franc</w:t>
      </w:r>
      <w:proofErr w:type="spellEnd"/>
      <w:proofErr w:type="gramEnd"/>
      <w:r w:rsidRPr="00216614">
        <w:rPr>
          <w:rFonts w:eastAsiaTheme="majorEastAsia" w:cstheme="minorHAnsi"/>
          <w:sz w:val="28"/>
        </w:rPr>
        <w:t xml:space="preserve">, </w:t>
      </w:r>
      <w:proofErr w:type="spellStart"/>
      <w:r w:rsidRPr="00216614">
        <w:rPr>
          <w:rFonts w:eastAsiaTheme="majorEastAsia" w:cstheme="minorHAnsi"/>
          <w:sz w:val="28"/>
        </w:rPr>
        <w:t>roman-fleuve</w:t>
      </w:r>
      <w:proofErr w:type="spellEnd"/>
      <w:r w:rsidRPr="00216614">
        <w:rPr>
          <w:rFonts w:eastAsiaTheme="majorEastAsia" w:cstheme="minorHAnsi"/>
          <w:sz w:val="28"/>
        </w:rPr>
        <w:t xml:space="preserve">) - dosti vágní, metaforický termín pro široce rozvětvený románový děj, který se rozlévá do velké epické síře i noří do hloubek duševního života hrdinů. Užívá se zvláště v souvislosti s některými romány R. Rollanda, T. Manna, M. </w:t>
      </w:r>
      <w:proofErr w:type="spellStart"/>
      <w:r w:rsidRPr="00216614">
        <w:rPr>
          <w:rFonts w:eastAsiaTheme="majorEastAsia" w:cstheme="minorHAnsi"/>
          <w:sz w:val="28"/>
        </w:rPr>
        <w:t>Prousta</w:t>
      </w:r>
      <w:proofErr w:type="spellEnd"/>
      <w:r w:rsidRPr="00216614">
        <w:rPr>
          <w:rFonts w:eastAsiaTheme="majorEastAsia" w:cstheme="minorHAnsi"/>
          <w:sz w:val="28"/>
        </w:rPr>
        <w:t xml:space="preserve">, J. </w:t>
      </w:r>
      <w:proofErr w:type="spellStart"/>
      <w:r w:rsidRPr="00216614">
        <w:rPr>
          <w:rFonts w:eastAsiaTheme="majorEastAsia" w:cstheme="minorHAnsi"/>
          <w:sz w:val="28"/>
        </w:rPr>
        <w:t>Galsworthyho</w:t>
      </w:r>
      <w:proofErr w:type="spellEnd"/>
      <w:r w:rsidRPr="00216614">
        <w:rPr>
          <w:rFonts w:eastAsiaTheme="majorEastAsia" w:cstheme="minorHAnsi"/>
          <w:sz w:val="28"/>
        </w:rPr>
        <w:t xml:space="preserve">, M. </w:t>
      </w:r>
      <w:proofErr w:type="spellStart"/>
      <w:r w:rsidRPr="00216614">
        <w:rPr>
          <w:rFonts w:eastAsiaTheme="majorEastAsia" w:cstheme="minorHAnsi"/>
          <w:sz w:val="28"/>
        </w:rPr>
        <w:t>Šolochova</w:t>
      </w:r>
      <w:proofErr w:type="spellEnd"/>
      <w:r w:rsidRPr="00216614">
        <w:rPr>
          <w:rFonts w:eastAsiaTheme="majorEastAsia" w:cstheme="minorHAnsi"/>
          <w:sz w:val="28"/>
        </w:rPr>
        <w:t xml:space="preserve"> ad. </w:t>
      </w:r>
    </w:p>
    <w:p w:rsidR="004F3073" w:rsidRPr="00AF7F59" w:rsidRDefault="004F3073" w:rsidP="004F3073">
      <w:pPr>
        <w:spacing w:after="0" w:line="252" w:lineRule="auto"/>
        <w:jc w:val="both"/>
        <w:rPr>
          <w:rFonts w:eastAsiaTheme="majorEastAsia" w:cstheme="minorHAnsi"/>
          <w:sz w:val="24"/>
          <w:szCs w:val="24"/>
        </w:rPr>
      </w:pPr>
      <w:bookmarkStart w:id="0" w:name="_GoBack"/>
      <w:bookmarkEnd w:id="0"/>
    </w:p>
    <w:sectPr w:rsidR="004F3073" w:rsidRPr="00AF7F59" w:rsidSect="0083335E">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54" w:rsidRDefault="00997654" w:rsidP="00A74887">
      <w:pPr>
        <w:spacing w:after="0" w:line="240" w:lineRule="auto"/>
      </w:pPr>
      <w:r>
        <w:separator/>
      </w:r>
    </w:p>
  </w:endnote>
  <w:endnote w:type="continuationSeparator" w:id="0">
    <w:p w:rsidR="00997654" w:rsidRDefault="00997654"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997654" w:rsidP="00A74887">
    <w:pPr>
      <w:pStyle w:val="Zpat"/>
      <w:jc w:val="center"/>
    </w:pPr>
    <w:sdt>
      <w:sdtPr>
        <w:id w:val="-1162462989"/>
        <w:docPartObj>
          <w:docPartGallery w:val="Page Numbers (Bottom of Page)"/>
          <w:docPartUnique/>
        </w:docPartObj>
      </w:sdtPr>
      <w:sdtEndPr/>
      <w:sdtContent>
        <w:r w:rsidR="004538CC">
          <w:t>- </w:t>
        </w:r>
        <w:r>
          <w:fldChar w:fldCharType="begin"/>
        </w:r>
        <w:r>
          <w:instrText>PAGE   \* MERGEFORMAT</w:instrText>
        </w:r>
        <w:r>
          <w:fldChar w:fldCharType="separate"/>
        </w:r>
        <w:r w:rsidR="00B07EC3">
          <w:rPr>
            <w:noProof/>
          </w:rPr>
          <w:t>12</w:t>
        </w:r>
        <w:r>
          <w:rPr>
            <w:noProof/>
          </w:rPr>
          <w:fldChar w:fldCharType="end"/>
        </w:r>
        <w:r w:rsidR="004538CC">
          <w:t> -</w:t>
        </w:r>
      </w:sdtContent>
    </w:sdt>
  </w:p>
  <w:p w:rsidR="004538CC" w:rsidRDefault="004538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54" w:rsidRDefault="00997654" w:rsidP="00A74887">
      <w:pPr>
        <w:spacing w:after="0" w:line="240" w:lineRule="auto"/>
      </w:pPr>
      <w:r>
        <w:separator/>
      </w:r>
    </w:p>
  </w:footnote>
  <w:footnote w:type="continuationSeparator" w:id="0">
    <w:p w:rsidR="00997654" w:rsidRDefault="00997654"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4538CC">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2233"/>
    <w:multiLevelType w:val="hybridMultilevel"/>
    <w:tmpl w:val="7A020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B5E31E8"/>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887"/>
    <w:rsid w:val="00051809"/>
    <w:rsid w:val="0008355B"/>
    <w:rsid w:val="000D0DC9"/>
    <w:rsid w:val="000E48E7"/>
    <w:rsid w:val="00114303"/>
    <w:rsid w:val="001226A4"/>
    <w:rsid w:val="0013003D"/>
    <w:rsid w:val="00216614"/>
    <w:rsid w:val="00256D1F"/>
    <w:rsid w:val="00266AD6"/>
    <w:rsid w:val="002816A2"/>
    <w:rsid w:val="00285C80"/>
    <w:rsid w:val="00297521"/>
    <w:rsid w:val="003032CE"/>
    <w:rsid w:val="0031018D"/>
    <w:rsid w:val="00326152"/>
    <w:rsid w:val="00331B39"/>
    <w:rsid w:val="003500A8"/>
    <w:rsid w:val="003700D3"/>
    <w:rsid w:val="00393083"/>
    <w:rsid w:val="003D306A"/>
    <w:rsid w:val="003F09B5"/>
    <w:rsid w:val="004212DF"/>
    <w:rsid w:val="0043174F"/>
    <w:rsid w:val="00433F79"/>
    <w:rsid w:val="004538CC"/>
    <w:rsid w:val="004B55F3"/>
    <w:rsid w:val="004F3073"/>
    <w:rsid w:val="005060B2"/>
    <w:rsid w:val="00521BE3"/>
    <w:rsid w:val="00527CC1"/>
    <w:rsid w:val="00583208"/>
    <w:rsid w:val="00587C42"/>
    <w:rsid w:val="005C395E"/>
    <w:rsid w:val="005E2D93"/>
    <w:rsid w:val="00635C90"/>
    <w:rsid w:val="006510AF"/>
    <w:rsid w:val="00662030"/>
    <w:rsid w:val="00676D60"/>
    <w:rsid w:val="006B4C5E"/>
    <w:rsid w:val="006E32A2"/>
    <w:rsid w:val="006F76EF"/>
    <w:rsid w:val="00793FCF"/>
    <w:rsid w:val="007B1F19"/>
    <w:rsid w:val="008059C9"/>
    <w:rsid w:val="00815C4F"/>
    <w:rsid w:val="0083335E"/>
    <w:rsid w:val="00851AAC"/>
    <w:rsid w:val="008544EC"/>
    <w:rsid w:val="00871996"/>
    <w:rsid w:val="008A5B6A"/>
    <w:rsid w:val="008D1203"/>
    <w:rsid w:val="008F0691"/>
    <w:rsid w:val="00916531"/>
    <w:rsid w:val="009460E2"/>
    <w:rsid w:val="0096218C"/>
    <w:rsid w:val="00986F2E"/>
    <w:rsid w:val="00987EF8"/>
    <w:rsid w:val="00990D57"/>
    <w:rsid w:val="00997654"/>
    <w:rsid w:val="009B24FE"/>
    <w:rsid w:val="009D0163"/>
    <w:rsid w:val="009F78DF"/>
    <w:rsid w:val="00A03B54"/>
    <w:rsid w:val="00A40120"/>
    <w:rsid w:val="00A461C4"/>
    <w:rsid w:val="00A74887"/>
    <w:rsid w:val="00A92251"/>
    <w:rsid w:val="00AC3543"/>
    <w:rsid w:val="00AF7F59"/>
    <w:rsid w:val="00B07EC3"/>
    <w:rsid w:val="00B65327"/>
    <w:rsid w:val="00BA70E6"/>
    <w:rsid w:val="00C165BE"/>
    <w:rsid w:val="00C20A47"/>
    <w:rsid w:val="00C443B0"/>
    <w:rsid w:val="00C56006"/>
    <w:rsid w:val="00C9319F"/>
    <w:rsid w:val="00C93F78"/>
    <w:rsid w:val="00CA6F61"/>
    <w:rsid w:val="00CF78CF"/>
    <w:rsid w:val="00D05327"/>
    <w:rsid w:val="00D51102"/>
    <w:rsid w:val="00D60363"/>
    <w:rsid w:val="00D6622E"/>
    <w:rsid w:val="00D67F7B"/>
    <w:rsid w:val="00D91412"/>
    <w:rsid w:val="00D95E7D"/>
    <w:rsid w:val="00DB489D"/>
    <w:rsid w:val="00DF77E4"/>
    <w:rsid w:val="00E23CED"/>
    <w:rsid w:val="00E35305"/>
    <w:rsid w:val="00E44DDE"/>
    <w:rsid w:val="00E91732"/>
    <w:rsid w:val="00EC79D1"/>
    <w:rsid w:val="00ED6D2A"/>
    <w:rsid w:val="00EE53F6"/>
    <w:rsid w:val="00F006A8"/>
    <w:rsid w:val="00F2312D"/>
    <w:rsid w:val="00F32BB9"/>
    <w:rsid w:val="00F615BF"/>
    <w:rsid w:val="00F831F0"/>
    <w:rsid w:val="00FC3342"/>
    <w:rsid w:val="00FD6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7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491112">
      <w:bodyDiv w:val="1"/>
      <w:marLeft w:val="0"/>
      <w:marRight w:val="0"/>
      <w:marTop w:val="0"/>
      <w:marBottom w:val="0"/>
      <w:divBdr>
        <w:top w:val="none" w:sz="0" w:space="0" w:color="auto"/>
        <w:left w:val="none" w:sz="0" w:space="0" w:color="auto"/>
        <w:bottom w:val="none" w:sz="0" w:space="0" w:color="auto"/>
        <w:right w:val="none" w:sz="0" w:space="0" w:color="auto"/>
      </w:divBdr>
      <w:divsChild>
        <w:div w:id="1798403361">
          <w:marLeft w:val="0"/>
          <w:marRight w:val="0"/>
          <w:marTop w:val="0"/>
          <w:marBottom w:val="0"/>
          <w:divBdr>
            <w:top w:val="none" w:sz="0" w:space="0" w:color="auto"/>
            <w:left w:val="none" w:sz="0" w:space="0" w:color="auto"/>
            <w:bottom w:val="none" w:sz="0" w:space="0" w:color="auto"/>
            <w:right w:val="none" w:sz="0" w:space="0" w:color="auto"/>
          </w:divBdr>
          <w:divsChild>
            <w:div w:id="113788479">
              <w:marLeft w:val="0"/>
              <w:marRight w:val="0"/>
              <w:marTop w:val="0"/>
              <w:marBottom w:val="0"/>
              <w:divBdr>
                <w:top w:val="none" w:sz="0" w:space="0" w:color="auto"/>
                <w:left w:val="none" w:sz="0" w:space="0" w:color="auto"/>
                <w:bottom w:val="none" w:sz="0" w:space="0" w:color="auto"/>
                <w:right w:val="none" w:sz="0" w:space="0" w:color="auto"/>
              </w:divBdr>
              <w:divsChild>
                <w:div w:id="65274984">
                  <w:marLeft w:val="0"/>
                  <w:marRight w:val="0"/>
                  <w:marTop w:val="0"/>
                  <w:marBottom w:val="0"/>
                  <w:divBdr>
                    <w:top w:val="none" w:sz="0" w:space="0" w:color="auto"/>
                    <w:left w:val="none" w:sz="0" w:space="0" w:color="auto"/>
                    <w:bottom w:val="none" w:sz="0" w:space="0" w:color="auto"/>
                    <w:right w:val="none" w:sz="0" w:space="0" w:color="auto"/>
                  </w:divBdr>
                  <w:divsChild>
                    <w:div w:id="1287127309">
                      <w:marLeft w:val="0"/>
                      <w:marRight w:val="0"/>
                      <w:marTop w:val="0"/>
                      <w:marBottom w:val="0"/>
                      <w:divBdr>
                        <w:top w:val="none" w:sz="0" w:space="0" w:color="auto"/>
                        <w:left w:val="none" w:sz="0" w:space="0" w:color="auto"/>
                        <w:bottom w:val="none" w:sz="0" w:space="0" w:color="auto"/>
                        <w:right w:val="none" w:sz="0" w:space="0" w:color="auto"/>
                      </w:divBdr>
                    </w:div>
                    <w:div w:id="646322210">
                      <w:marLeft w:val="0"/>
                      <w:marRight w:val="0"/>
                      <w:marTop w:val="0"/>
                      <w:marBottom w:val="149"/>
                      <w:divBdr>
                        <w:top w:val="none" w:sz="0" w:space="0" w:color="auto"/>
                        <w:left w:val="none" w:sz="0" w:space="0" w:color="auto"/>
                        <w:bottom w:val="single" w:sz="4" w:space="0" w:color="383838"/>
                        <w:right w:val="none" w:sz="0" w:space="0" w:color="auto"/>
                      </w:divBdr>
                      <w:divsChild>
                        <w:div w:id="1440680091">
                          <w:marLeft w:val="0"/>
                          <w:marRight w:val="0"/>
                          <w:marTop w:val="0"/>
                          <w:marBottom w:val="0"/>
                          <w:divBdr>
                            <w:top w:val="none" w:sz="0" w:space="0" w:color="auto"/>
                            <w:left w:val="none" w:sz="0" w:space="0" w:color="auto"/>
                            <w:bottom w:val="none" w:sz="0" w:space="0" w:color="auto"/>
                            <w:right w:val="none" w:sz="0" w:space="0" w:color="auto"/>
                          </w:divBdr>
                        </w:div>
                      </w:divsChild>
                    </w:div>
                    <w:div w:id="955872344">
                      <w:marLeft w:val="0"/>
                      <w:marRight w:val="0"/>
                      <w:marTop w:val="0"/>
                      <w:marBottom w:val="149"/>
                      <w:divBdr>
                        <w:top w:val="none" w:sz="0" w:space="0" w:color="auto"/>
                        <w:left w:val="none" w:sz="0" w:space="0" w:color="auto"/>
                        <w:bottom w:val="single" w:sz="4" w:space="0" w:color="383838"/>
                        <w:right w:val="none" w:sz="0" w:space="0" w:color="auto"/>
                      </w:divBdr>
                      <w:divsChild>
                        <w:div w:id="1620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18974">
      <w:bodyDiv w:val="1"/>
      <w:marLeft w:val="0"/>
      <w:marRight w:val="0"/>
      <w:marTop w:val="0"/>
      <w:marBottom w:val="0"/>
      <w:divBdr>
        <w:top w:val="none" w:sz="0" w:space="0" w:color="auto"/>
        <w:left w:val="none" w:sz="0" w:space="0" w:color="auto"/>
        <w:bottom w:val="none" w:sz="0" w:space="0" w:color="auto"/>
        <w:right w:val="none" w:sz="0" w:space="0" w:color="auto"/>
      </w:divBdr>
      <w:divsChild>
        <w:div w:id="1048340465">
          <w:marLeft w:val="0"/>
          <w:marRight w:val="0"/>
          <w:marTop w:val="0"/>
          <w:marBottom w:val="0"/>
          <w:divBdr>
            <w:top w:val="none" w:sz="0" w:space="0" w:color="auto"/>
            <w:left w:val="none" w:sz="0" w:space="0" w:color="auto"/>
            <w:bottom w:val="none" w:sz="0" w:space="0" w:color="auto"/>
            <w:right w:val="none" w:sz="0" w:space="0" w:color="auto"/>
          </w:divBdr>
          <w:divsChild>
            <w:div w:id="1207640038">
              <w:marLeft w:val="0"/>
              <w:marRight w:val="0"/>
              <w:marTop w:val="0"/>
              <w:marBottom w:val="0"/>
              <w:divBdr>
                <w:top w:val="none" w:sz="0" w:space="0" w:color="auto"/>
                <w:left w:val="none" w:sz="0" w:space="0" w:color="auto"/>
                <w:bottom w:val="none" w:sz="0" w:space="0" w:color="auto"/>
                <w:right w:val="none" w:sz="0" w:space="0" w:color="auto"/>
              </w:divBdr>
              <w:divsChild>
                <w:div w:id="1225070459">
                  <w:marLeft w:val="0"/>
                  <w:marRight w:val="0"/>
                  <w:marTop w:val="0"/>
                  <w:marBottom w:val="0"/>
                  <w:divBdr>
                    <w:top w:val="none" w:sz="0" w:space="0" w:color="auto"/>
                    <w:left w:val="none" w:sz="0" w:space="0" w:color="auto"/>
                    <w:bottom w:val="none" w:sz="0" w:space="0" w:color="auto"/>
                    <w:right w:val="none" w:sz="0" w:space="0" w:color="auto"/>
                  </w:divBdr>
                </w:div>
                <w:div w:id="12912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32397361">
      <w:bodyDiv w:val="1"/>
      <w:marLeft w:val="0"/>
      <w:marRight w:val="0"/>
      <w:marTop w:val="0"/>
      <w:marBottom w:val="0"/>
      <w:divBdr>
        <w:top w:val="none" w:sz="0" w:space="0" w:color="auto"/>
        <w:left w:val="none" w:sz="0" w:space="0" w:color="auto"/>
        <w:bottom w:val="none" w:sz="0" w:space="0" w:color="auto"/>
        <w:right w:val="none" w:sz="0" w:space="0" w:color="auto"/>
      </w:divBdr>
      <w:divsChild>
        <w:div w:id="373432273">
          <w:marLeft w:val="0"/>
          <w:marRight w:val="0"/>
          <w:marTop w:val="0"/>
          <w:marBottom w:val="0"/>
          <w:divBdr>
            <w:top w:val="none" w:sz="0" w:space="0" w:color="auto"/>
            <w:left w:val="none" w:sz="0" w:space="0" w:color="auto"/>
            <w:bottom w:val="none" w:sz="0" w:space="0" w:color="auto"/>
            <w:right w:val="none" w:sz="0" w:space="0" w:color="auto"/>
          </w:divBdr>
          <w:divsChild>
            <w:div w:id="153881928">
              <w:marLeft w:val="0"/>
              <w:marRight w:val="0"/>
              <w:marTop w:val="0"/>
              <w:marBottom w:val="0"/>
              <w:divBdr>
                <w:top w:val="none" w:sz="0" w:space="0" w:color="auto"/>
                <w:left w:val="none" w:sz="0" w:space="0" w:color="auto"/>
                <w:bottom w:val="none" w:sz="0" w:space="0" w:color="auto"/>
                <w:right w:val="none" w:sz="0" w:space="0" w:color="auto"/>
              </w:divBdr>
              <w:divsChild>
                <w:div w:id="18669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youtu.be/JIzCl2RR62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cs.wikipedia.org/wiki/Soubor:Facade_St-Gervais_St-Protais.jpg" TargetMode="External"/><Relationship Id="rId20" Type="http://schemas.openxmlformats.org/officeDocument/2006/relationships/hyperlink" Target="http://youtu.be/LKnSFAxAWf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z/imgres?imgurl=http://upload.wikimedia.org/wikipedia/commons/thumb/1/1f/Michelangelo's_Pieta_5450_cropncleaned_edit.jpg/220px-Michelangelo's_Pieta_5450_cropncleaned_edit.jpg&amp;imgrefurl=http://cs.wikipedia.org/wiki/Michelangelo_Buonarroti&amp;h=231&amp;w=220&amp;sz=19&amp;tbnid=qq8sHSeKPsGe-M:&amp;tbnh=91&amp;tbnw=87&amp;prev=/search?q=michelangelo&amp;tbm=isch&amp;tbo=u&amp;zoom=1&amp;q=michelangelo&amp;usg=__khyOJDPQQ7-cx82uqX_bRdvVDFY=&amp;docid=mpd5-Kh2VPge4M&amp;hl=cs&amp;sa=X&amp;ei=hJnHUNnbFauP4gSB5oHIDg&amp;sqi=2&amp;ved=0CD8Q9QEwAg&amp;dur=374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cs.wikipedia.org/wiki/Soubor:Romain_Rolland_1915.jpg" TargetMode="External"/><Relationship Id="rId14" Type="http://schemas.openxmlformats.org/officeDocument/2006/relationships/hyperlink" Target="http://www.google.cz/imgres?imgurl=http://static.ddmcdn.com/gif/michelangelo-1.jpg&amp;imgrefurl=http://entertainment.howstuffworks.com/arts/artwork/michelangelo.htm&amp;h=498&amp;w=400&amp;sz=45&amp;tbnid=TLwB8MA_3eRRlM:&amp;tbnh=90&amp;tbnw=72&amp;prev=/search?q=michelangelo&amp;tbm=isch&amp;tbo=u&amp;zoom=1&amp;q=michelangelo&amp;usg=__DbKIPWRpcSrwQMd9MPmGtg-cXlo=&amp;docid=-x58pza5LRadFM&amp;hl=cs&amp;sa=X&amp;ei=hJnHUNnbFauP4gSB5oHIDg&amp;sqi=2&amp;ved=0CEgQ9QEwBQ&amp;dur=305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5EDC3-6645-473B-99F7-B878B08A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2599</Words>
  <Characters>15335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2014-09-14T12:01:00Z</dcterms:created>
  <dcterms:modified xsi:type="dcterms:W3CDTF">2014-09-14T12:01:00Z</dcterms:modified>
</cp:coreProperties>
</file>