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Pr="0097656B" w:rsidRDefault="0097656B" w:rsidP="0097656B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4"/>
          <w:szCs w:val="24"/>
        </w:rPr>
      </w:pPr>
      <w:r w:rsidRPr="0097656B">
        <w:rPr>
          <w:rFonts w:asciiTheme="minorHAnsi" w:hAnsiTheme="minorHAnsi"/>
          <w:sz w:val="24"/>
          <w:szCs w:val="24"/>
        </w:rPr>
        <w:t>III/2- CJ1/3.20/</w:t>
      </w:r>
      <w:proofErr w:type="spellStart"/>
      <w:r w:rsidRPr="0097656B">
        <w:rPr>
          <w:rFonts w:asciiTheme="minorHAnsi" w:hAnsiTheme="minorHAnsi"/>
          <w:sz w:val="24"/>
          <w:szCs w:val="24"/>
        </w:rPr>
        <w:t>Šv</w:t>
      </w:r>
      <w:proofErr w:type="spellEnd"/>
    </w:p>
    <w:p w:rsidR="00E448F8" w:rsidRDefault="00A95305" w:rsidP="003C29B3">
      <w:pPr>
        <w:pStyle w:val="Normlnweb"/>
        <w:spacing w:line="252" w:lineRule="auto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bCs/>
          <w:color w:val="FF0000"/>
          <w:sz w:val="32"/>
          <w:szCs w:val="32"/>
        </w:rPr>
        <w:t xml:space="preserve">Klasicismus – 17. </w:t>
      </w:r>
      <w:r w:rsidR="003C29B3">
        <w:rPr>
          <w:rFonts w:asciiTheme="minorHAnsi" w:hAnsiTheme="minorHAnsi"/>
          <w:b/>
          <w:bCs/>
          <w:color w:val="FF0000"/>
          <w:sz w:val="32"/>
          <w:szCs w:val="32"/>
        </w:rPr>
        <w:t>s</w:t>
      </w:r>
      <w:r>
        <w:rPr>
          <w:rFonts w:asciiTheme="minorHAnsi" w:hAnsiTheme="minorHAnsi"/>
          <w:b/>
          <w:bCs/>
          <w:color w:val="FF0000"/>
          <w:sz w:val="32"/>
          <w:szCs w:val="32"/>
        </w:rPr>
        <w:t>toletí</w:t>
      </w:r>
    </w:p>
    <w:p w:rsidR="003C29B3" w:rsidRPr="003C29B3" w:rsidRDefault="003C29B3" w:rsidP="003C29B3">
      <w:pPr>
        <w:pStyle w:val="Normlnweb"/>
        <w:spacing w:line="252" w:lineRule="auto"/>
        <w:jc w:val="center"/>
        <w:rPr>
          <w:rFonts w:asciiTheme="minorHAnsi" w:hAnsiTheme="minorHAnsi"/>
          <w:sz w:val="32"/>
          <w:szCs w:val="32"/>
        </w:rPr>
      </w:pPr>
    </w:p>
    <w:p w:rsidR="00BE1272" w:rsidRDefault="00A95305" w:rsidP="00A95305">
      <w:pPr>
        <w:jc w:val="center"/>
        <w:rPr>
          <w:rFonts w:asciiTheme="minorHAnsi" w:hAnsiTheme="minorHAnsi" w:cstheme="minorHAnsi"/>
          <w:color w:val="FFFFFF" w:themeColor="background1"/>
          <w:sz w:val="28"/>
          <w:highlight w:val="red"/>
        </w:rPr>
      </w:pPr>
      <w:r w:rsidRPr="003C29B3">
        <w:rPr>
          <w:rFonts w:asciiTheme="minorHAnsi" w:hAnsiTheme="minorHAnsi" w:cstheme="minorHAnsi"/>
          <w:noProof/>
          <w:color w:val="FFFFFF" w:themeColor="background1"/>
          <w:sz w:val="28"/>
          <w:lang w:eastAsia="cs-CZ"/>
        </w:rPr>
        <w:drawing>
          <wp:inline distT="0" distB="0" distL="0" distR="0" wp14:anchorId="1A82D8D8" wp14:editId="28C58E4B">
            <wp:extent cx="5760720" cy="4320540"/>
            <wp:effectExtent l="0" t="0" r="0" b="3810"/>
            <wp:docPr id="2" name="Obrázek 2" descr="File:M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Mid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305" w:rsidRPr="003C29B3" w:rsidRDefault="00A95305" w:rsidP="00A95305">
      <w:pPr>
        <w:jc w:val="center"/>
        <w:rPr>
          <w:rFonts w:asciiTheme="minorHAnsi" w:hAnsiTheme="minorHAnsi" w:cstheme="minorHAnsi"/>
          <w:sz w:val="28"/>
          <w:szCs w:val="28"/>
        </w:rPr>
      </w:pPr>
      <w:r w:rsidRPr="003C29B3">
        <w:rPr>
          <w:rFonts w:asciiTheme="minorHAnsi" w:hAnsiTheme="minorHAnsi" w:cstheme="minorHAnsi"/>
          <w:sz w:val="28"/>
          <w:szCs w:val="28"/>
        </w:rPr>
        <w:t>Královský zámek ve Versailles</w:t>
      </w:r>
    </w:p>
    <w:p w:rsidR="00A95305" w:rsidRPr="00A95305" w:rsidRDefault="003C29B3" w:rsidP="00517F74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A95305" w:rsidRPr="00A95305">
        <w:rPr>
          <w:rFonts w:asciiTheme="minorHAnsi" w:hAnsiTheme="minorHAnsi" w:cstheme="minorHAnsi"/>
          <w:sz w:val="24"/>
          <w:szCs w:val="24"/>
        </w:rPr>
        <w:t>www.wikipedia.cz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A95305" w:rsidRPr="000D0F71" w:rsidRDefault="00A95305" w:rsidP="008C0145">
      <w:pPr>
        <w:jc w:val="both"/>
        <w:rPr>
          <w:rFonts w:asciiTheme="minorHAnsi" w:hAnsiTheme="minorHAnsi"/>
          <w:sz w:val="28"/>
          <w:szCs w:val="28"/>
        </w:rPr>
      </w:pPr>
      <w:r w:rsidRPr="000D0F71">
        <w:rPr>
          <w:rFonts w:asciiTheme="minorHAnsi" w:hAnsiTheme="minorHAnsi" w:cstheme="minorHAnsi"/>
          <w:sz w:val="28"/>
          <w:szCs w:val="28"/>
        </w:rPr>
        <w:t xml:space="preserve">Na základě předchozího studia (DUM </w:t>
      </w:r>
      <w:r w:rsidRPr="000D0F71">
        <w:rPr>
          <w:rFonts w:asciiTheme="minorHAnsi" w:hAnsiTheme="minorHAnsi"/>
          <w:sz w:val="28"/>
          <w:szCs w:val="28"/>
        </w:rPr>
        <w:t>I</w:t>
      </w:r>
      <w:r w:rsidR="003C29B3">
        <w:rPr>
          <w:rFonts w:asciiTheme="minorHAnsi" w:hAnsiTheme="minorHAnsi"/>
          <w:sz w:val="28"/>
          <w:szCs w:val="28"/>
        </w:rPr>
        <w:t>II/2- CJ1/3.11</w:t>
      </w:r>
      <w:r w:rsidRPr="000D0F71">
        <w:rPr>
          <w:rFonts w:asciiTheme="minorHAnsi" w:hAnsiTheme="minorHAnsi"/>
          <w:sz w:val="28"/>
          <w:szCs w:val="28"/>
        </w:rPr>
        <w:t>/</w:t>
      </w:r>
      <w:proofErr w:type="spellStart"/>
      <w:r w:rsidRPr="000D0F71">
        <w:rPr>
          <w:rFonts w:asciiTheme="minorHAnsi" w:hAnsiTheme="minorHAnsi"/>
          <w:sz w:val="28"/>
          <w:szCs w:val="28"/>
        </w:rPr>
        <w:t>Šv</w:t>
      </w:r>
      <w:proofErr w:type="spellEnd"/>
      <w:r w:rsidRPr="000D0F71">
        <w:rPr>
          <w:rFonts w:asciiTheme="minorHAnsi" w:hAnsiTheme="minorHAnsi"/>
          <w:sz w:val="28"/>
          <w:szCs w:val="28"/>
        </w:rPr>
        <w:t>) zodpovězte kontrolní otázky:</w:t>
      </w:r>
    </w:p>
    <w:p w:rsidR="00A95305" w:rsidRPr="00A95305" w:rsidRDefault="00A95305" w:rsidP="000D0F71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yellow"/>
        </w:rPr>
      </w:pPr>
      <w:r>
        <w:rPr>
          <w:rFonts w:asciiTheme="minorHAnsi" w:hAnsiTheme="minorHAnsi" w:cstheme="minorHAnsi"/>
          <w:sz w:val="28"/>
          <w:highlight w:val="yellow"/>
        </w:rPr>
        <w:t>Ve které zemi</w:t>
      </w:r>
      <w:r w:rsidRPr="00A95305">
        <w:rPr>
          <w:rFonts w:asciiTheme="minorHAnsi" w:hAnsiTheme="minorHAnsi" w:cstheme="minorHAnsi"/>
          <w:sz w:val="28"/>
          <w:highlight w:val="yellow"/>
        </w:rPr>
        <w:t xml:space="preserve"> a v jakém období vznikl klasicismus?</w:t>
      </w:r>
    </w:p>
    <w:p w:rsidR="00A95305" w:rsidRPr="000D0F71" w:rsidRDefault="00A95305" w:rsidP="000D0F71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cyan"/>
        </w:rPr>
      </w:pPr>
      <w:r w:rsidRPr="000D0F71">
        <w:rPr>
          <w:rFonts w:asciiTheme="minorHAnsi" w:hAnsiTheme="minorHAnsi" w:cstheme="minorHAnsi"/>
          <w:sz w:val="28"/>
          <w:highlight w:val="cyan"/>
        </w:rPr>
        <w:t xml:space="preserve">Uveďte charakteristické znaky tohoto uměleckého směru. </w:t>
      </w:r>
    </w:p>
    <w:p w:rsidR="00A95305" w:rsidRDefault="00A95305" w:rsidP="000D0F71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yellow"/>
        </w:rPr>
      </w:pPr>
      <w:r w:rsidRPr="00A95305">
        <w:rPr>
          <w:rFonts w:asciiTheme="minorHAnsi" w:hAnsiTheme="minorHAnsi" w:cstheme="minorHAnsi"/>
          <w:sz w:val="28"/>
          <w:highlight w:val="yellow"/>
        </w:rPr>
        <w:t>V jakých druzích umění se</w:t>
      </w:r>
      <w:r w:rsidR="00517F74">
        <w:rPr>
          <w:rFonts w:asciiTheme="minorHAnsi" w:hAnsiTheme="minorHAnsi" w:cstheme="minorHAnsi"/>
          <w:sz w:val="28"/>
          <w:highlight w:val="yellow"/>
        </w:rPr>
        <w:t xml:space="preserve"> klasicismus</w:t>
      </w:r>
      <w:r w:rsidRPr="00A95305">
        <w:rPr>
          <w:rFonts w:asciiTheme="minorHAnsi" w:hAnsiTheme="minorHAnsi" w:cstheme="minorHAnsi"/>
          <w:sz w:val="28"/>
          <w:highlight w:val="yellow"/>
        </w:rPr>
        <w:t xml:space="preserve"> projevil?</w:t>
      </w:r>
    </w:p>
    <w:p w:rsidR="000D0F71" w:rsidRPr="000D0F71" w:rsidRDefault="000D0F71" w:rsidP="000D0F71">
      <w:pPr>
        <w:pStyle w:val="Odstavecseseznamem"/>
        <w:numPr>
          <w:ilvl w:val="0"/>
          <w:numId w:val="30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cyan"/>
        </w:rPr>
      </w:pPr>
      <w:r w:rsidRPr="000D0F71">
        <w:rPr>
          <w:rFonts w:asciiTheme="minorHAnsi" w:hAnsiTheme="minorHAnsi" w:cstheme="minorHAnsi"/>
          <w:sz w:val="28"/>
          <w:highlight w:val="cyan"/>
        </w:rPr>
        <w:lastRenderedPageBreak/>
        <w:t>Uveďte příklady architektonických památek klasicismu. Na obrázku zámku ve Versailles (viz výše) popište, čím se klasicismus projevoval v zahradní architektuře.</w:t>
      </w:r>
    </w:p>
    <w:p w:rsidR="000D0F71" w:rsidRDefault="000D0F71" w:rsidP="000D0F71">
      <w:pPr>
        <w:pStyle w:val="Odstavecseseznamem"/>
        <w:numPr>
          <w:ilvl w:val="0"/>
          <w:numId w:val="30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cyan"/>
        </w:rPr>
      </w:pPr>
      <w:r w:rsidRPr="000D0F71">
        <w:rPr>
          <w:rFonts w:asciiTheme="minorHAnsi" w:hAnsiTheme="minorHAnsi" w:cstheme="minorHAnsi"/>
          <w:sz w:val="28"/>
          <w:highlight w:val="cyan"/>
        </w:rPr>
        <w:t>Kteří hudební skladatelé tvoří v období klasicismu?</w:t>
      </w:r>
    </w:p>
    <w:p w:rsidR="00517F74" w:rsidRPr="000D0F71" w:rsidRDefault="00517F74" w:rsidP="00517F74">
      <w:pPr>
        <w:pStyle w:val="Odstavecseseznamem"/>
        <w:spacing w:line="360" w:lineRule="auto"/>
        <w:ind w:left="1440"/>
        <w:jc w:val="both"/>
        <w:rPr>
          <w:rFonts w:asciiTheme="minorHAnsi" w:hAnsiTheme="minorHAnsi" w:cstheme="minorHAnsi"/>
          <w:sz w:val="28"/>
          <w:highlight w:val="cyan"/>
        </w:rPr>
      </w:pPr>
    </w:p>
    <w:p w:rsidR="00A95305" w:rsidRDefault="00A95305" w:rsidP="000D0F71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yellow"/>
        </w:rPr>
      </w:pPr>
      <w:r w:rsidRPr="00A95305">
        <w:rPr>
          <w:rFonts w:asciiTheme="minorHAnsi" w:hAnsiTheme="minorHAnsi" w:cstheme="minorHAnsi"/>
          <w:sz w:val="28"/>
          <w:highlight w:val="yellow"/>
        </w:rPr>
        <w:t>Pojednejte o literárních žánrech klasici</w:t>
      </w:r>
      <w:r w:rsidR="000D0F71">
        <w:rPr>
          <w:rFonts w:asciiTheme="minorHAnsi" w:hAnsiTheme="minorHAnsi" w:cstheme="minorHAnsi"/>
          <w:sz w:val="28"/>
          <w:highlight w:val="yellow"/>
        </w:rPr>
        <w:t>s</w:t>
      </w:r>
      <w:r w:rsidRPr="00A95305">
        <w:rPr>
          <w:rFonts w:asciiTheme="minorHAnsi" w:hAnsiTheme="minorHAnsi" w:cstheme="minorHAnsi"/>
          <w:sz w:val="28"/>
          <w:highlight w:val="yellow"/>
        </w:rPr>
        <w:t>mu.</w:t>
      </w:r>
      <w:r w:rsidR="000D0F71">
        <w:rPr>
          <w:rFonts w:asciiTheme="minorHAnsi" w:hAnsiTheme="minorHAnsi" w:cstheme="minorHAnsi"/>
          <w:sz w:val="28"/>
          <w:highlight w:val="yellow"/>
        </w:rPr>
        <w:t xml:space="preserve"> Vykazují přesná pravidla a normu?</w:t>
      </w:r>
    </w:p>
    <w:p w:rsidR="000D0F71" w:rsidRPr="000D0F71" w:rsidRDefault="000D0F71" w:rsidP="000D0F71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8"/>
          <w:highlight w:val="cyan"/>
        </w:rPr>
      </w:pPr>
      <w:r>
        <w:rPr>
          <w:rFonts w:asciiTheme="minorHAnsi" w:hAnsiTheme="minorHAnsi" w:cstheme="minorHAnsi"/>
          <w:sz w:val="28"/>
          <w:highlight w:val="cyan"/>
        </w:rPr>
        <w:t xml:space="preserve">Uveďte příklady žánrů vysokých: </w:t>
      </w:r>
      <w:r w:rsidRPr="000D0F71">
        <w:rPr>
          <w:rFonts w:asciiTheme="minorHAnsi" w:hAnsiTheme="minorHAnsi" w:cstheme="minorHAnsi"/>
          <w:sz w:val="28"/>
        </w:rPr>
        <w:t>……………………………………………………</w:t>
      </w:r>
    </w:p>
    <w:p w:rsidR="000D0F71" w:rsidRDefault="000D0F71" w:rsidP="000D0F71">
      <w:pPr>
        <w:pStyle w:val="Odstavecseseznamem"/>
        <w:numPr>
          <w:ilvl w:val="0"/>
          <w:numId w:val="31"/>
        </w:numPr>
        <w:spacing w:line="360" w:lineRule="auto"/>
        <w:jc w:val="both"/>
        <w:rPr>
          <w:rFonts w:asciiTheme="minorHAnsi" w:hAnsiTheme="minorHAnsi" w:cstheme="minorHAnsi"/>
          <w:sz w:val="28"/>
          <w:highlight w:val="cyan"/>
        </w:rPr>
      </w:pPr>
      <w:r>
        <w:rPr>
          <w:rFonts w:asciiTheme="minorHAnsi" w:hAnsiTheme="minorHAnsi" w:cstheme="minorHAnsi"/>
          <w:sz w:val="28"/>
          <w:highlight w:val="cyan"/>
        </w:rPr>
        <w:t xml:space="preserve">Uveďte příklady žánrů nízkých: </w:t>
      </w:r>
      <w:r w:rsidRPr="000D0F71">
        <w:rPr>
          <w:rFonts w:asciiTheme="minorHAnsi" w:hAnsiTheme="minorHAnsi" w:cstheme="minorHAnsi"/>
          <w:sz w:val="28"/>
        </w:rPr>
        <w:t>………………………………………………………</w:t>
      </w:r>
    </w:p>
    <w:p w:rsidR="000D0F71" w:rsidRDefault="000D0F71" w:rsidP="000D0F71">
      <w:pPr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highlight w:val="cyan"/>
        </w:rPr>
        <w:t xml:space="preserve">O životě vysokých vrstev, vznešených historických námětech jsou žánry: </w:t>
      </w:r>
      <w:r w:rsidRPr="000D0F71">
        <w:rPr>
          <w:rFonts w:asciiTheme="minorHAnsi" w:hAnsiTheme="minorHAnsi" w:cstheme="minorHAnsi"/>
          <w:sz w:val="28"/>
        </w:rPr>
        <w:t>………………………………………………</w:t>
      </w:r>
    </w:p>
    <w:p w:rsidR="000D0F71" w:rsidRDefault="00517F74" w:rsidP="000D0F71">
      <w:pPr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 w:rsidRPr="00517F74">
        <w:rPr>
          <w:rFonts w:asciiTheme="minorHAnsi" w:hAnsiTheme="minorHAnsi" w:cstheme="minorHAnsi"/>
          <w:sz w:val="28"/>
          <w:highlight w:val="cyan"/>
        </w:rPr>
        <w:t>O neurozených postavách, námětech ze současnosti pojednávají žánry:</w:t>
      </w:r>
      <w:r>
        <w:rPr>
          <w:rFonts w:asciiTheme="minorHAnsi" w:hAnsiTheme="minorHAnsi" w:cstheme="minorHAnsi"/>
          <w:sz w:val="28"/>
        </w:rPr>
        <w:t xml:space="preserve"> ……………………………………………</w:t>
      </w:r>
    </w:p>
    <w:p w:rsidR="00517F74" w:rsidRDefault="00517F74" w:rsidP="000D0F71">
      <w:pPr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 w:rsidRPr="00517F74">
        <w:rPr>
          <w:rFonts w:asciiTheme="minorHAnsi" w:hAnsiTheme="minorHAnsi" w:cstheme="minorHAnsi"/>
          <w:sz w:val="28"/>
          <w:highlight w:val="cyan"/>
        </w:rPr>
        <w:t>Verš a rým jsou umělecké prostředky žánrů:</w:t>
      </w:r>
      <w:r>
        <w:rPr>
          <w:rFonts w:asciiTheme="minorHAnsi" w:hAnsiTheme="minorHAnsi" w:cstheme="minorHAnsi"/>
          <w:sz w:val="28"/>
        </w:rPr>
        <w:t xml:space="preserve"> ………………………………………</w:t>
      </w:r>
    </w:p>
    <w:p w:rsidR="00517F74" w:rsidRDefault="00517F74" w:rsidP="00517F74">
      <w:pPr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  <w:r w:rsidRPr="00517F74">
        <w:rPr>
          <w:rFonts w:asciiTheme="minorHAnsi" w:hAnsiTheme="minorHAnsi" w:cstheme="minorHAnsi"/>
          <w:sz w:val="28"/>
          <w:highlight w:val="cyan"/>
        </w:rPr>
        <w:t>Próza je umělecký prostředek žánrů:</w:t>
      </w:r>
      <w:r>
        <w:rPr>
          <w:rFonts w:asciiTheme="minorHAnsi" w:hAnsiTheme="minorHAnsi" w:cstheme="minorHAnsi"/>
          <w:sz w:val="28"/>
        </w:rPr>
        <w:t xml:space="preserve"> …………………………………………………</w:t>
      </w:r>
    </w:p>
    <w:p w:rsidR="00517F74" w:rsidRPr="00517F74" w:rsidRDefault="00517F74" w:rsidP="00517F74">
      <w:pPr>
        <w:spacing w:line="360" w:lineRule="auto"/>
        <w:ind w:left="1080"/>
        <w:jc w:val="both"/>
        <w:rPr>
          <w:rFonts w:asciiTheme="minorHAnsi" w:hAnsiTheme="minorHAnsi" w:cstheme="minorHAnsi"/>
          <w:sz w:val="28"/>
        </w:rPr>
      </w:pPr>
    </w:p>
    <w:p w:rsidR="00517F74" w:rsidRDefault="00517F74" w:rsidP="00517F74">
      <w:pPr>
        <w:pStyle w:val="Odstavecseseznamem"/>
        <w:numPr>
          <w:ilvl w:val="0"/>
          <w:numId w:val="9"/>
        </w:numPr>
        <w:spacing w:line="360" w:lineRule="auto"/>
        <w:ind w:hanging="357"/>
        <w:jc w:val="both"/>
        <w:rPr>
          <w:rFonts w:asciiTheme="minorHAnsi" w:hAnsiTheme="minorHAnsi" w:cstheme="minorHAnsi"/>
          <w:sz w:val="28"/>
          <w:highlight w:val="yellow"/>
        </w:rPr>
      </w:pPr>
      <w:r>
        <w:rPr>
          <w:rFonts w:asciiTheme="minorHAnsi" w:hAnsiTheme="minorHAnsi" w:cstheme="minorHAnsi"/>
          <w:sz w:val="28"/>
          <w:highlight w:val="yellow"/>
        </w:rPr>
        <w:t xml:space="preserve">Nejpřísnější požadavky klade klasicismus na tvorbu dramatickou.  Objasněte pojmy: </w:t>
      </w:r>
    </w:p>
    <w:p w:rsidR="00A95305" w:rsidRPr="00517F74" w:rsidRDefault="00517F74" w:rsidP="00517F74">
      <w:pPr>
        <w:pStyle w:val="Odstavecseseznamem"/>
        <w:spacing w:line="360" w:lineRule="auto"/>
        <w:jc w:val="center"/>
        <w:rPr>
          <w:rFonts w:asciiTheme="minorHAnsi" w:hAnsiTheme="minorHAnsi" w:cstheme="minorHAnsi"/>
          <w:sz w:val="28"/>
          <w:highlight w:val="cyan"/>
        </w:rPr>
      </w:pPr>
      <w:r w:rsidRPr="00517F74">
        <w:rPr>
          <w:rFonts w:asciiTheme="minorHAnsi" w:hAnsiTheme="minorHAnsi" w:cstheme="minorHAnsi"/>
          <w:sz w:val="28"/>
          <w:highlight w:val="cyan"/>
        </w:rPr>
        <w:t xml:space="preserve">zásada tří </w:t>
      </w:r>
      <w:proofErr w:type="gramStart"/>
      <w:r w:rsidRPr="00517F74">
        <w:rPr>
          <w:rFonts w:asciiTheme="minorHAnsi" w:hAnsiTheme="minorHAnsi" w:cstheme="minorHAnsi"/>
          <w:sz w:val="28"/>
          <w:highlight w:val="cyan"/>
        </w:rPr>
        <w:t>jednot          pětistupňová</w:t>
      </w:r>
      <w:proofErr w:type="gramEnd"/>
      <w:r w:rsidRPr="00517F74">
        <w:rPr>
          <w:rFonts w:asciiTheme="minorHAnsi" w:hAnsiTheme="minorHAnsi" w:cstheme="minorHAnsi"/>
          <w:sz w:val="28"/>
          <w:highlight w:val="cyan"/>
        </w:rPr>
        <w:t xml:space="preserve"> kompozice           trag</w:t>
      </w:r>
      <w:r w:rsidR="00BB1863">
        <w:rPr>
          <w:rFonts w:asciiTheme="minorHAnsi" w:hAnsiTheme="minorHAnsi" w:cstheme="minorHAnsi"/>
          <w:sz w:val="28"/>
          <w:highlight w:val="cyan"/>
        </w:rPr>
        <w:t>édie a komedie dialog a monolog</w:t>
      </w:r>
    </w:p>
    <w:p w:rsidR="00517F74" w:rsidRPr="00517F74" w:rsidRDefault="00517F74" w:rsidP="00517F74">
      <w:pPr>
        <w:pStyle w:val="Odstavecseseznamem"/>
        <w:spacing w:line="360" w:lineRule="auto"/>
        <w:rPr>
          <w:rFonts w:asciiTheme="minorHAnsi" w:hAnsiTheme="minorHAnsi" w:cstheme="minorHAnsi"/>
          <w:sz w:val="28"/>
          <w:highlight w:val="yellow"/>
        </w:rPr>
      </w:pPr>
      <w:r>
        <w:rPr>
          <w:rFonts w:asciiTheme="minorHAnsi" w:hAnsiTheme="minorHAnsi" w:cstheme="minorHAnsi"/>
          <w:sz w:val="28"/>
          <w:highlight w:val="yellow"/>
        </w:rPr>
        <w:t xml:space="preserve">Kdo a v jaké době </w:t>
      </w:r>
      <w:r w:rsidR="00BF4F0C">
        <w:rPr>
          <w:rFonts w:asciiTheme="minorHAnsi" w:hAnsiTheme="minorHAnsi" w:cstheme="minorHAnsi"/>
          <w:sz w:val="28"/>
          <w:highlight w:val="yellow"/>
        </w:rPr>
        <w:t xml:space="preserve">prvně </w:t>
      </w:r>
      <w:r>
        <w:rPr>
          <w:rFonts w:asciiTheme="minorHAnsi" w:hAnsiTheme="minorHAnsi" w:cstheme="minorHAnsi"/>
          <w:sz w:val="28"/>
          <w:highlight w:val="yellow"/>
        </w:rPr>
        <w:t xml:space="preserve">stanovil požadavky na drama? </w:t>
      </w:r>
    </w:p>
    <w:p w:rsidR="00A95305" w:rsidRDefault="00517F74" w:rsidP="008C0145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517F74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Francie</w:t>
      </w:r>
    </w:p>
    <w:p w:rsidR="00517F74" w:rsidRDefault="00517F74" w:rsidP="008C0145">
      <w:pPr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FF0000"/>
          <w:sz w:val="32"/>
          <w:szCs w:val="32"/>
        </w:rPr>
        <w:t>Pierre</w:t>
      </w:r>
      <w:proofErr w:type="spellEnd"/>
      <w:r>
        <w:rPr>
          <w:rFonts w:asciiTheme="minorHAnsi" w:hAnsiTheme="minorHAnsi" w:cstheme="minorHAnsi"/>
          <w:b/>
          <w:color w:val="FF0000"/>
          <w:sz w:val="32"/>
          <w:szCs w:val="32"/>
        </w:rPr>
        <w:t xml:space="preserve"> Corneille </w:t>
      </w:r>
      <w:r>
        <w:rPr>
          <w:rFonts w:asciiTheme="minorHAnsi" w:hAnsiTheme="minorHAnsi" w:cstheme="minorHAnsi"/>
          <w:sz w:val="28"/>
          <w:szCs w:val="28"/>
        </w:rPr>
        <w:t>[</w:t>
      </w:r>
      <w:proofErr w:type="spellStart"/>
      <w:r>
        <w:rPr>
          <w:rFonts w:asciiTheme="minorHAnsi" w:hAnsiTheme="minorHAnsi" w:cstheme="minorHAnsi"/>
          <w:sz w:val="28"/>
          <w:szCs w:val="28"/>
        </w:rPr>
        <w:t>pjér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kornej</w:t>
      </w:r>
      <w:proofErr w:type="spellEnd"/>
      <w:r w:rsidRPr="008C0145">
        <w:rPr>
          <w:rFonts w:asciiTheme="minorHAnsi" w:hAnsiTheme="minorHAnsi" w:cstheme="minorHAnsi"/>
          <w:sz w:val="28"/>
          <w:szCs w:val="28"/>
        </w:rPr>
        <w:t>]</w:t>
      </w:r>
    </w:p>
    <w:p w:rsidR="00A95305" w:rsidRDefault="00517F74" w:rsidP="008C014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17F74">
        <w:rPr>
          <w:rFonts w:asciiTheme="minorHAnsi" w:hAnsiTheme="minorHAnsi" w:cstheme="minorHAnsi"/>
          <w:b/>
          <w:sz w:val="28"/>
          <w:szCs w:val="28"/>
        </w:rPr>
        <w:t>(1606 Rouen – 1684 Paříž)</w:t>
      </w:r>
    </w:p>
    <w:p w:rsidR="00BF4F0C" w:rsidRPr="00517F74" w:rsidRDefault="00BF4F0C" w:rsidP="008C0145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95305" w:rsidRDefault="00517F74" w:rsidP="00517F74">
      <w:pPr>
        <w:spacing w:after="0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517F74">
        <w:rPr>
          <w:rFonts w:asciiTheme="minorHAnsi" w:hAnsiTheme="minorHAnsi"/>
          <w:b/>
          <w:noProof/>
          <w:color w:val="FF0000"/>
          <w:sz w:val="32"/>
          <w:szCs w:val="32"/>
          <w:lang w:eastAsia="cs-CZ"/>
        </w:rPr>
        <w:drawing>
          <wp:inline distT="0" distB="0" distL="0" distR="0">
            <wp:extent cx="2375338" cy="3038632"/>
            <wp:effectExtent l="0" t="0" r="6350" b="0"/>
            <wp:docPr id="3" name="Obrázek 3" descr="http://upload.wikimedia.org/wikipedia/commons/thumb/c/c7/Pierre_Corneille.jpg/225px-Pierre_Corne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c/c7/Pierre_Corneille.jpg/225px-Pierre_Corneil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654" cy="303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622" w:rsidRDefault="00045622" w:rsidP="00045622">
      <w:pPr>
        <w:spacing w:after="0"/>
        <w:jc w:val="right"/>
        <w:rPr>
          <w:rFonts w:asciiTheme="minorHAnsi" w:hAnsiTheme="minorHAnsi"/>
        </w:rPr>
      </w:pPr>
    </w:p>
    <w:p w:rsidR="00BF4F0C" w:rsidRDefault="00BF4F0C" w:rsidP="00045622">
      <w:pPr>
        <w:spacing w:after="0"/>
        <w:jc w:val="right"/>
        <w:rPr>
          <w:rFonts w:asciiTheme="minorHAnsi" w:hAnsiTheme="minorHAnsi"/>
        </w:rPr>
      </w:pPr>
    </w:p>
    <w:p w:rsidR="00A95305" w:rsidRPr="00BF4F0C" w:rsidRDefault="00045622" w:rsidP="00045622">
      <w:pPr>
        <w:spacing w:after="0"/>
        <w:jc w:val="right"/>
        <w:rPr>
          <w:rFonts w:asciiTheme="minorHAnsi" w:hAnsiTheme="minorHAnsi"/>
          <w:sz w:val="24"/>
          <w:szCs w:val="24"/>
        </w:rPr>
      </w:pPr>
      <w:r w:rsidRPr="00BF4F0C">
        <w:rPr>
          <w:rFonts w:asciiTheme="minorHAnsi" w:hAnsiTheme="minorHAnsi"/>
          <w:sz w:val="24"/>
          <w:szCs w:val="24"/>
        </w:rPr>
        <w:t>(</w:t>
      </w:r>
      <w:hyperlink r:id="rId11" w:history="1">
        <w:r w:rsidRPr="00BF4F0C">
          <w:rPr>
            <w:rStyle w:val="Hypertextovodkaz"/>
            <w:rFonts w:asciiTheme="minorHAnsi" w:hAnsiTheme="minorHAnsi"/>
            <w:color w:val="auto"/>
            <w:sz w:val="24"/>
            <w:szCs w:val="24"/>
            <w:u w:val="none"/>
          </w:rPr>
          <w:t>www.wikipedia.cz</w:t>
        </w:r>
      </w:hyperlink>
      <w:r w:rsidRPr="00BF4F0C">
        <w:rPr>
          <w:rFonts w:asciiTheme="minorHAnsi" w:hAnsiTheme="minorHAnsi"/>
          <w:sz w:val="24"/>
          <w:szCs w:val="24"/>
        </w:rPr>
        <w:t>)</w:t>
      </w:r>
    </w:p>
    <w:p w:rsidR="00045622" w:rsidRDefault="00045622" w:rsidP="00045622">
      <w:pPr>
        <w:spacing w:after="0"/>
        <w:jc w:val="right"/>
        <w:rPr>
          <w:rFonts w:asciiTheme="minorHAnsi" w:hAnsiTheme="minorHAnsi"/>
          <w:b/>
          <w:color w:val="FF0000"/>
          <w:sz w:val="32"/>
          <w:szCs w:val="32"/>
        </w:rPr>
      </w:pPr>
    </w:p>
    <w:p w:rsidR="00A95305" w:rsidRPr="00045622" w:rsidRDefault="00517F74" w:rsidP="00063C2A">
      <w:pPr>
        <w:spacing w:after="0"/>
        <w:ind w:firstLine="708"/>
        <w:jc w:val="both"/>
        <w:rPr>
          <w:rFonts w:asciiTheme="minorHAnsi" w:hAnsiTheme="minorHAnsi"/>
          <w:b/>
          <w:sz w:val="28"/>
          <w:szCs w:val="28"/>
        </w:rPr>
      </w:pPr>
      <w:r w:rsidRPr="00517F74">
        <w:rPr>
          <w:rFonts w:asciiTheme="minorHAnsi" w:hAnsiTheme="minorHAnsi"/>
          <w:sz w:val="28"/>
          <w:szCs w:val="28"/>
        </w:rPr>
        <w:t>Francouzský dramatik</w:t>
      </w:r>
      <w:r w:rsidR="00045622">
        <w:rPr>
          <w:rFonts w:asciiTheme="minorHAnsi" w:hAnsiTheme="minorHAnsi"/>
          <w:sz w:val="28"/>
          <w:szCs w:val="28"/>
        </w:rPr>
        <w:t xml:space="preserve"> </w:t>
      </w:r>
      <w:r w:rsidR="00045622" w:rsidRPr="00517F74">
        <w:rPr>
          <w:rFonts w:asciiTheme="minorHAnsi" w:hAnsiTheme="minorHAnsi"/>
          <w:sz w:val="28"/>
          <w:szCs w:val="28"/>
        </w:rPr>
        <w:t>a básník</w:t>
      </w:r>
      <w:r w:rsidRPr="00517F74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Pierre</w:t>
      </w:r>
      <w:proofErr w:type="spellEnd"/>
      <w:r>
        <w:rPr>
          <w:rFonts w:asciiTheme="minorHAnsi" w:hAnsiTheme="minorHAnsi"/>
          <w:sz w:val="28"/>
          <w:szCs w:val="28"/>
        </w:rPr>
        <w:t xml:space="preserve"> Corneille pocházel ze vznešené rodiny královského advokáta. </w:t>
      </w:r>
      <w:r w:rsidR="00045622" w:rsidRPr="00045622">
        <w:rPr>
          <w:rFonts w:asciiTheme="minorHAnsi" w:hAnsiTheme="minorHAnsi"/>
          <w:b/>
          <w:sz w:val="28"/>
          <w:szCs w:val="28"/>
        </w:rPr>
        <w:t>Vystudoval také právo na jezuitské koleji</w:t>
      </w:r>
      <w:r w:rsidR="00045622">
        <w:rPr>
          <w:rFonts w:asciiTheme="minorHAnsi" w:hAnsiTheme="minorHAnsi"/>
          <w:sz w:val="28"/>
          <w:szCs w:val="28"/>
        </w:rPr>
        <w:t xml:space="preserve">, stal se </w:t>
      </w:r>
      <w:r w:rsidR="00045622" w:rsidRPr="00045622">
        <w:rPr>
          <w:rFonts w:asciiTheme="minorHAnsi" w:hAnsiTheme="minorHAnsi"/>
          <w:b/>
          <w:sz w:val="28"/>
          <w:szCs w:val="28"/>
        </w:rPr>
        <w:t>advokátem</w:t>
      </w:r>
      <w:r w:rsidR="00045622">
        <w:rPr>
          <w:rFonts w:asciiTheme="minorHAnsi" w:hAnsiTheme="minorHAnsi"/>
          <w:sz w:val="28"/>
          <w:szCs w:val="28"/>
        </w:rPr>
        <w:t xml:space="preserve"> na přání otce, ale mnohem více rozvíjel Corneille </w:t>
      </w:r>
      <w:r w:rsidR="00045622" w:rsidRPr="00045622">
        <w:rPr>
          <w:rFonts w:asciiTheme="minorHAnsi" w:hAnsiTheme="minorHAnsi"/>
          <w:b/>
          <w:sz w:val="28"/>
          <w:szCs w:val="28"/>
        </w:rPr>
        <w:t xml:space="preserve">svou vášeň pro poezii. </w:t>
      </w:r>
    </w:p>
    <w:p w:rsidR="00045622" w:rsidRDefault="00045622" w:rsidP="00063C2A">
      <w:pPr>
        <w:spacing w:after="0"/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Na žádost </w:t>
      </w:r>
      <w:proofErr w:type="spellStart"/>
      <w:r>
        <w:rPr>
          <w:rFonts w:asciiTheme="minorHAnsi" w:hAnsiTheme="minorHAnsi"/>
          <w:sz w:val="28"/>
          <w:szCs w:val="28"/>
        </w:rPr>
        <w:t>rouenského</w:t>
      </w:r>
      <w:proofErr w:type="spellEnd"/>
      <w:r>
        <w:rPr>
          <w:rFonts w:asciiTheme="minorHAnsi" w:hAnsiTheme="minorHAnsi"/>
          <w:sz w:val="28"/>
          <w:szCs w:val="28"/>
        </w:rPr>
        <w:t xml:space="preserve"> arcibiskupa napsal </w:t>
      </w:r>
      <w:r w:rsidRPr="00045622">
        <w:rPr>
          <w:rFonts w:asciiTheme="minorHAnsi" w:hAnsiTheme="minorHAnsi"/>
          <w:b/>
          <w:sz w:val="28"/>
          <w:szCs w:val="28"/>
        </w:rPr>
        <w:t xml:space="preserve">oslavné básně na počest Ludvíka XIII. </w:t>
      </w:r>
      <w:r w:rsidRPr="00045622">
        <w:rPr>
          <w:rFonts w:asciiTheme="minorHAnsi" w:hAnsiTheme="minorHAnsi"/>
          <w:sz w:val="28"/>
          <w:szCs w:val="28"/>
        </w:rPr>
        <w:t>a</w:t>
      </w:r>
      <w:r w:rsidRPr="00045622">
        <w:rPr>
          <w:rFonts w:asciiTheme="minorHAnsi" w:hAnsiTheme="minorHAnsi"/>
          <w:b/>
          <w:sz w:val="28"/>
          <w:szCs w:val="28"/>
        </w:rPr>
        <w:t xml:space="preserve"> kardinála </w:t>
      </w:r>
      <w:proofErr w:type="spellStart"/>
      <w:r w:rsidRPr="00045622">
        <w:rPr>
          <w:rFonts w:asciiTheme="minorHAnsi" w:hAnsiTheme="minorHAnsi"/>
          <w:b/>
          <w:sz w:val="28"/>
          <w:szCs w:val="28"/>
        </w:rPr>
        <w:t>Richelieua</w:t>
      </w:r>
      <w:proofErr w:type="spellEnd"/>
      <w:r w:rsidRPr="00045622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sz w:val="28"/>
          <w:szCs w:val="28"/>
        </w:rPr>
        <w:t xml:space="preserve"> To už byl Corneille ale úspěšný se svými třemi divadelními hrami.  Nechal se inspiroval španělským divadlem a v roce 1637 napsal </w:t>
      </w:r>
      <w:r w:rsidRPr="007525C1">
        <w:rPr>
          <w:rFonts w:asciiTheme="minorHAnsi" w:hAnsiTheme="minorHAnsi"/>
          <w:b/>
          <w:color w:val="FF0000"/>
          <w:sz w:val="28"/>
          <w:szCs w:val="28"/>
        </w:rPr>
        <w:t xml:space="preserve">vrcholné dílo </w:t>
      </w:r>
      <w:proofErr w:type="spellStart"/>
      <w:r w:rsidRPr="007525C1">
        <w:rPr>
          <w:rFonts w:asciiTheme="minorHAnsi" w:hAnsiTheme="minorHAnsi"/>
          <w:b/>
          <w:color w:val="FF0000"/>
          <w:sz w:val="28"/>
          <w:szCs w:val="28"/>
        </w:rPr>
        <w:t>Cid</w:t>
      </w:r>
      <w:proofErr w:type="spellEnd"/>
      <w:r>
        <w:rPr>
          <w:rFonts w:asciiTheme="minorHAnsi" w:hAnsiTheme="minorHAnsi"/>
          <w:sz w:val="28"/>
          <w:szCs w:val="28"/>
        </w:rPr>
        <w:t>, čímž zahájil velkou řadu klasicistního dramatu.</w:t>
      </w:r>
    </w:p>
    <w:p w:rsidR="007525C1" w:rsidRPr="007525C1" w:rsidRDefault="007525C1" w:rsidP="00063C2A">
      <w:pPr>
        <w:pStyle w:val="Normlnweb"/>
        <w:shd w:val="clear" w:color="auto" w:fill="FFFFFF"/>
        <w:spacing w:before="96" w:beforeAutospacing="0" w:after="120" w:afterAutospacing="0" w:line="252" w:lineRule="auto"/>
        <w:ind w:firstLine="708"/>
        <w:rPr>
          <w:rFonts w:asciiTheme="minorHAnsi" w:hAnsiTheme="minorHAnsi" w:cs="Arial"/>
          <w:sz w:val="28"/>
          <w:szCs w:val="28"/>
        </w:rPr>
      </w:pPr>
      <w:r w:rsidRPr="007525C1">
        <w:rPr>
          <w:rFonts w:asciiTheme="minorHAnsi" w:hAnsiTheme="minorHAnsi" w:cs="Arial"/>
          <w:sz w:val="28"/>
          <w:szCs w:val="28"/>
        </w:rPr>
        <w:t>Jeho díla ovlivnila především</w:t>
      </w:r>
      <w:r w:rsidRPr="007525C1">
        <w:rPr>
          <w:rStyle w:val="apple-converted-space"/>
          <w:rFonts w:asciiTheme="minorHAnsi" w:hAnsiTheme="minorHAnsi" w:cs="Arial"/>
          <w:sz w:val="28"/>
          <w:szCs w:val="28"/>
        </w:rPr>
        <w:t> </w:t>
      </w:r>
      <w:hyperlink r:id="rId12" w:tooltip="Starověk" w:history="1">
        <w:r w:rsidRPr="007525C1">
          <w:rPr>
            <w:rStyle w:val="Hypertextovodkaz"/>
            <w:rFonts w:asciiTheme="minorHAnsi" w:hAnsiTheme="minorHAnsi" w:cs="Arial"/>
            <w:b/>
            <w:color w:val="auto"/>
            <w:sz w:val="28"/>
            <w:szCs w:val="28"/>
            <w:u w:val="none"/>
          </w:rPr>
          <w:t>antika</w:t>
        </w:r>
      </w:hyperlink>
      <w:r w:rsidRPr="007525C1">
        <w:rPr>
          <w:rFonts w:asciiTheme="minorHAnsi" w:hAnsiTheme="minorHAnsi" w:cs="Arial"/>
          <w:sz w:val="28"/>
          <w:szCs w:val="28"/>
        </w:rPr>
        <w:t>, z níž čerpá náměty pro svá dramata a jejíž normou dramatu se Corneille inspiruje.</w:t>
      </w:r>
    </w:p>
    <w:p w:rsidR="007525C1" w:rsidRPr="007525C1" w:rsidRDefault="007525C1" w:rsidP="00BF4F0C">
      <w:pPr>
        <w:spacing w:after="0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Další dramata</w:t>
      </w:r>
      <w:r w:rsidRPr="007525C1">
        <w:rPr>
          <w:rFonts w:asciiTheme="minorHAnsi" w:hAnsiTheme="minorHAnsi"/>
          <w:b/>
          <w:sz w:val="28"/>
          <w:szCs w:val="28"/>
        </w:rPr>
        <w:t xml:space="preserve">: </w:t>
      </w:r>
      <w:proofErr w:type="spellStart"/>
      <w:r w:rsidRPr="007525C1">
        <w:rPr>
          <w:rFonts w:asciiTheme="minorHAnsi" w:hAnsiTheme="minorHAnsi"/>
          <w:b/>
          <w:sz w:val="28"/>
          <w:szCs w:val="28"/>
        </w:rPr>
        <w:t>Medeia</w:t>
      </w:r>
      <w:proofErr w:type="spellEnd"/>
      <w:r w:rsidRPr="007525C1">
        <w:rPr>
          <w:rFonts w:asciiTheme="minorHAnsi" w:hAnsiTheme="minorHAnsi"/>
          <w:b/>
          <w:sz w:val="28"/>
          <w:szCs w:val="28"/>
        </w:rPr>
        <w:t xml:space="preserve">, Horatius, </w:t>
      </w:r>
      <w:proofErr w:type="spellStart"/>
      <w:r w:rsidRPr="007525C1">
        <w:rPr>
          <w:rFonts w:asciiTheme="minorHAnsi" w:hAnsiTheme="minorHAnsi"/>
          <w:b/>
          <w:sz w:val="28"/>
          <w:szCs w:val="28"/>
        </w:rPr>
        <w:t>Polyeuktos</w:t>
      </w:r>
      <w:proofErr w:type="spellEnd"/>
      <w:r w:rsidRPr="007525C1">
        <w:rPr>
          <w:rFonts w:asciiTheme="minorHAnsi" w:hAnsiTheme="minorHAnsi"/>
          <w:b/>
          <w:sz w:val="28"/>
          <w:szCs w:val="28"/>
        </w:rPr>
        <w:t>.</w:t>
      </w:r>
    </w:p>
    <w:p w:rsidR="007525C1" w:rsidRPr="007525C1" w:rsidRDefault="007525C1" w:rsidP="00063C2A">
      <w:pPr>
        <w:pStyle w:val="Normlnweb"/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b/>
          <w:sz w:val="28"/>
          <w:szCs w:val="28"/>
        </w:rPr>
      </w:pPr>
    </w:p>
    <w:p w:rsidR="007525C1" w:rsidRDefault="007525C1" w:rsidP="00063C2A">
      <w:pPr>
        <w:pStyle w:val="Normlnweb"/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sz w:val="28"/>
          <w:szCs w:val="28"/>
        </w:rPr>
      </w:pPr>
      <w:r w:rsidRPr="007525C1">
        <w:rPr>
          <w:rFonts w:asciiTheme="minorHAnsi" w:hAnsiTheme="minorHAnsi" w:cs="Arial"/>
          <w:sz w:val="28"/>
          <w:szCs w:val="28"/>
          <w:highlight w:val="yellow"/>
        </w:rPr>
        <w:t>Charakteris</w:t>
      </w:r>
      <w:r>
        <w:rPr>
          <w:rFonts w:asciiTheme="minorHAnsi" w:hAnsiTheme="minorHAnsi" w:cs="Arial"/>
          <w:sz w:val="28"/>
          <w:szCs w:val="28"/>
          <w:highlight w:val="yellow"/>
        </w:rPr>
        <w:t>tické rysy klasicistní tragédie</w:t>
      </w:r>
      <w:r>
        <w:rPr>
          <w:rFonts w:asciiTheme="minorHAnsi" w:hAnsiTheme="minorHAnsi" w:cs="Arial"/>
          <w:sz w:val="28"/>
          <w:szCs w:val="28"/>
        </w:rPr>
        <w:t>:</w:t>
      </w:r>
    </w:p>
    <w:p w:rsidR="007525C1" w:rsidRDefault="007525C1" w:rsidP="00063C2A">
      <w:pPr>
        <w:pStyle w:val="Normlnweb"/>
        <w:numPr>
          <w:ilvl w:val="0"/>
          <w:numId w:val="33"/>
        </w:numPr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zachovává tzv. tři jednoty (místa, času a děje), odvozené na základě antického písemnictví</w:t>
      </w:r>
    </w:p>
    <w:p w:rsidR="007525C1" w:rsidRDefault="007525C1" w:rsidP="00063C2A">
      <w:pPr>
        <w:pStyle w:val="Normlnweb"/>
        <w:numPr>
          <w:ilvl w:val="0"/>
          <w:numId w:val="33"/>
        </w:numPr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z antiky čerpá i náměty</w:t>
      </w:r>
    </w:p>
    <w:p w:rsidR="007525C1" w:rsidRDefault="007525C1" w:rsidP="00063C2A">
      <w:pPr>
        <w:pStyle w:val="Normlnweb"/>
        <w:numPr>
          <w:ilvl w:val="0"/>
          <w:numId w:val="33"/>
        </w:numPr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je založena na konfliktu soukromých zájmů, citů a vášní jednotlivce s nadosobními principy (mravními normami, občanskou povinností a zodpovědností)</w:t>
      </w:r>
    </w:p>
    <w:p w:rsidR="007525C1" w:rsidRDefault="007525C1" w:rsidP="00063C2A">
      <w:pPr>
        <w:pStyle w:val="Normlnweb"/>
        <w:numPr>
          <w:ilvl w:val="0"/>
          <w:numId w:val="33"/>
        </w:numPr>
        <w:shd w:val="clear" w:color="auto" w:fill="FFFFFF"/>
        <w:spacing w:before="96" w:beforeAutospacing="0" w:after="120" w:afterAutospacing="0" w:line="252" w:lineRule="auto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hrdinové – jsou vystaveni osudovému rozhodnutí</w:t>
      </w:r>
    </w:p>
    <w:p w:rsidR="007525C1" w:rsidRPr="007525C1" w:rsidRDefault="007525C1" w:rsidP="00063C2A">
      <w:pPr>
        <w:pStyle w:val="Normlnweb"/>
        <w:shd w:val="clear" w:color="auto" w:fill="FFFFFF"/>
        <w:spacing w:before="96" w:beforeAutospacing="0" w:after="120" w:afterAutospacing="0" w:line="252" w:lineRule="auto"/>
        <w:ind w:left="720"/>
        <w:rPr>
          <w:rFonts w:asciiTheme="minorHAnsi" w:hAnsiTheme="minorHAnsi" w:cs="Arial"/>
          <w:sz w:val="28"/>
          <w:szCs w:val="28"/>
        </w:rPr>
      </w:pPr>
      <w:r w:rsidRPr="007525C1">
        <w:rPr>
          <w:rFonts w:asciiTheme="minorHAnsi" w:hAnsiTheme="minorHAnsi" w:cs="Arial"/>
          <w:b/>
          <w:bCs/>
          <w:sz w:val="28"/>
          <w:szCs w:val="28"/>
          <w:shd w:val="clear" w:color="auto" w:fill="FFFFFF"/>
        </w:rPr>
        <w:t>Corneillovský hrdina</w:t>
      </w:r>
      <w:r w:rsidRPr="007525C1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obětuje svou lásku pro povinnost a čest. Corneille ukazuje své hrdiny takové, jací by měli dle ideálů </w:t>
      </w:r>
      <w:hyperlink r:id="rId13" w:tooltip="Klasicismus" w:history="1">
        <w:r w:rsidRPr="007525C1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klasicismu</w:t>
        </w:r>
      </w:hyperlink>
      <w:r w:rsidRPr="007525C1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7525C1">
        <w:rPr>
          <w:rFonts w:asciiTheme="minorHAnsi" w:hAnsiTheme="minorHAnsi" w:cs="Arial"/>
          <w:sz w:val="28"/>
          <w:szCs w:val="28"/>
          <w:shd w:val="clear" w:color="auto" w:fill="FFFFFF"/>
        </w:rPr>
        <w:t>být.</w:t>
      </w:r>
    </w:p>
    <w:p w:rsidR="007525C1" w:rsidRPr="007525C1" w:rsidRDefault="007525C1" w:rsidP="007525C1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900E11" w:rsidRDefault="00900E11" w:rsidP="007525C1">
      <w:pPr>
        <w:pStyle w:val="Normlnweb"/>
        <w:shd w:val="clear" w:color="auto" w:fill="FFFFFF"/>
        <w:spacing w:before="96" w:beforeAutospacing="0" w:after="120" w:afterAutospacing="0" w:line="288" w:lineRule="atLeast"/>
        <w:rPr>
          <w:rFonts w:asciiTheme="minorHAnsi" w:hAnsiTheme="minorHAnsi" w:cs="Arial"/>
          <w:sz w:val="28"/>
          <w:szCs w:val="28"/>
        </w:rPr>
      </w:pPr>
    </w:p>
    <w:p w:rsidR="00517F74" w:rsidRDefault="00063C2A" w:rsidP="00063C2A">
      <w:pPr>
        <w:spacing w:after="0"/>
        <w:jc w:val="center"/>
        <w:rPr>
          <w:rFonts w:asciiTheme="minorHAnsi" w:eastAsia="Times New Roman" w:hAnsiTheme="minorHAnsi" w:cs="Arial"/>
          <w:b/>
          <w:color w:val="FF0000"/>
          <w:sz w:val="32"/>
          <w:szCs w:val="32"/>
          <w:lang w:eastAsia="cs-CZ"/>
        </w:rPr>
      </w:pPr>
      <w:proofErr w:type="spellStart"/>
      <w:r w:rsidRPr="00063C2A">
        <w:rPr>
          <w:rFonts w:asciiTheme="minorHAnsi" w:eastAsia="Times New Roman" w:hAnsiTheme="minorHAnsi" w:cs="Arial"/>
          <w:b/>
          <w:color w:val="FF0000"/>
          <w:sz w:val="32"/>
          <w:szCs w:val="32"/>
          <w:lang w:eastAsia="cs-CZ"/>
        </w:rPr>
        <w:t>Cid</w:t>
      </w:r>
      <w:proofErr w:type="spellEnd"/>
    </w:p>
    <w:p w:rsidR="00900E11" w:rsidRDefault="00900E11" w:rsidP="00063C2A">
      <w:pPr>
        <w:spacing w:after="0"/>
        <w:jc w:val="center"/>
        <w:rPr>
          <w:rFonts w:asciiTheme="minorHAnsi" w:eastAsia="Times New Roman" w:hAnsiTheme="minorHAnsi" w:cs="Arial"/>
          <w:sz w:val="28"/>
          <w:szCs w:val="28"/>
          <w:lang w:eastAsia="cs-CZ"/>
        </w:rPr>
      </w:pPr>
    </w:p>
    <w:p w:rsidR="00063C2A" w:rsidRPr="00063C2A" w:rsidRDefault="00063C2A" w:rsidP="00063C2A">
      <w:pPr>
        <w:spacing w:after="0"/>
        <w:jc w:val="center"/>
        <w:rPr>
          <w:rFonts w:asciiTheme="minorHAnsi" w:eastAsia="Times New Roman" w:hAnsiTheme="minorHAnsi" w:cs="Arial"/>
          <w:sz w:val="28"/>
          <w:szCs w:val="28"/>
          <w:lang w:eastAsia="cs-CZ"/>
        </w:rPr>
      </w:pPr>
      <w:r w:rsidRPr="00063C2A">
        <w:rPr>
          <w:rFonts w:asciiTheme="minorHAnsi" w:eastAsia="Times New Roman" w:hAnsiTheme="minorHAnsi" w:cs="Arial"/>
          <w:sz w:val="28"/>
          <w:szCs w:val="28"/>
          <w:lang w:eastAsia="cs-CZ"/>
        </w:rPr>
        <w:t>(1637)</w:t>
      </w:r>
    </w:p>
    <w:p w:rsidR="00063C2A" w:rsidRDefault="00063C2A" w:rsidP="00063C2A">
      <w:pPr>
        <w:spacing w:after="0"/>
        <w:jc w:val="center"/>
        <w:rPr>
          <w:rFonts w:asciiTheme="minorHAnsi" w:eastAsia="Times New Roman" w:hAnsiTheme="minorHAnsi" w:cs="Arial"/>
          <w:b/>
          <w:sz w:val="28"/>
          <w:szCs w:val="28"/>
          <w:lang w:eastAsia="cs-CZ"/>
        </w:rPr>
      </w:pPr>
      <w:r w:rsidRPr="00900E11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klasicistní tragédie</w:t>
      </w:r>
    </w:p>
    <w:p w:rsidR="00063C2A" w:rsidRDefault="00063C2A" w:rsidP="00406A97">
      <w:pPr>
        <w:spacing w:after="0"/>
        <w:jc w:val="both"/>
        <w:rPr>
          <w:rFonts w:asciiTheme="minorHAnsi" w:eastAsia="Times New Roman" w:hAnsiTheme="minorHAnsi" w:cs="Arial"/>
          <w:sz w:val="28"/>
          <w:szCs w:val="28"/>
          <w:lang w:eastAsia="cs-CZ"/>
        </w:rPr>
      </w:pPr>
    </w:p>
    <w:p w:rsidR="00063C2A" w:rsidRDefault="00063C2A" w:rsidP="00781537">
      <w:pPr>
        <w:spacing w:after="0"/>
        <w:jc w:val="both"/>
        <w:rPr>
          <w:rFonts w:asciiTheme="minorHAnsi" w:eastAsia="Times New Roman" w:hAnsiTheme="minorHAnsi" w:cs="Arial"/>
          <w:sz w:val="28"/>
          <w:szCs w:val="28"/>
          <w:lang w:eastAsia="cs-CZ"/>
        </w:rPr>
      </w:pPr>
      <w:r w:rsidRPr="00063C2A">
        <w:rPr>
          <w:rFonts w:asciiTheme="minorHAnsi" w:eastAsia="Times New Roman" w:hAnsiTheme="minorHAnsi" w:cs="Arial"/>
          <w:sz w:val="28"/>
          <w:szCs w:val="28"/>
          <w:highlight w:val="yellow"/>
          <w:lang w:eastAsia="cs-CZ"/>
        </w:rPr>
        <w:t>Námět:</w:t>
      </w:r>
    </w:p>
    <w:p w:rsidR="00063C2A" w:rsidRDefault="00063C2A" w:rsidP="00781537">
      <w:pPr>
        <w:spacing w:after="0"/>
        <w:contextualSpacing/>
        <w:jc w:val="both"/>
        <w:rPr>
          <w:rFonts w:asciiTheme="minorHAnsi" w:eastAsia="Times New Roman" w:hAnsiTheme="minorHAnsi" w:cs="Arial"/>
          <w:sz w:val="28"/>
          <w:szCs w:val="28"/>
          <w:lang w:eastAsia="cs-CZ"/>
        </w:rPr>
      </w:pPr>
      <w:r w:rsidRPr="00063C2A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Postava</w:t>
      </w:r>
      <w:r>
        <w:rPr>
          <w:rFonts w:asciiTheme="minorHAnsi" w:eastAsia="Times New Roman" w:hAnsiTheme="minorHAnsi" w:cs="Arial"/>
          <w:sz w:val="28"/>
          <w:szCs w:val="28"/>
          <w:lang w:eastAsia="cs-CZ"/>
        </w:rPr>
        <w:t xml:space="preserve"> </w:t>
      </w:r>
      <w:r w:rsidRPr="00063C2A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španělského národního hrdiny</w:t>
      </w:r>
      <w:r>
        <w:rPr>
          <w:rFonts w:asciiTheme="minorHAnsi" w:eastAsia="Times New Roman" w:hAnsiTheme="minorHAnsi" w:cs="Arial"/>
          <w:b/>
          <w:sz w:val="28"/>
          <w:szCs w:val="28"/>
          <w:lang w:eastAsia="cs-CZ"/>
        </w:rPr>
        <w:t xml:space="preserve"> dona </w:t>
      </w:r>
      <w:proofErr w:type="spellStart"/>
      <w:r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Rodriga</w:t>
      </w:r>
      <w:proofErr w:type="spellEnd"/>
      <w:r>
        <w:rPr>
          <w:rFonts w:asciiTheme="minorHAnsi" w:eastAsia="Times New Roman" w:hAnsiTheme="minorHAnsi" w:cs="Arial"/>
          <w:b/>
          <w:sz w:val="28"/>
          <w:szCs w:val="28"/>
          <w:lang w:eastAsia="cs-CZ"/>
        </w:rPr>
        <w:t xml:space="preserve"> (známého též jako</w:t>
      </w:r>
      <w:r w:rsidRPr="00063C2A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 xml:space="preserve"> </w:t>
      </w:r>
      <w:proofErr w:type="spellStart"/>
      <w:r w:rsidRPr="00063C2A"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Cida</w:t>
      </w:r>
      <w:proofErr w:type="spellEnd"/>
      <w:r>
        <w:rPr>
          <w:rFonts w:asciiTheme="minorHAnsi" w:eastAsia="Times New Roman" w:hAnsiTheme="minorHAnsi" w:cs="Arial"/>
          <w:b/>
          <w:sz w:val="28"/>
          <w:szCs w:val="28"/>
          <w:lang w:eastAsia="cs-CZ"/>
        </w:rPr>
        <w:t>)</w:t>
      </w:r>
      <w:r>
        <w:rPr>
          <w:rFonts w:asciiTheme="minorHAnsi" w:eastAsia="Times New Roman" w:hAnsiTheme="minorHAnsi" w:cs="Arial"/>
          <w:sz w:val="28"/>
          <w:szCs w:val="28"/>
          <w:lang w:eastAsia="cs-CZ"/>
        </w:rPr>
        <w:t>:</w:t>
      </w:r>
    </w:p>
    <w:p w:rsidR="00900E11" w:rsidRPr="00900E11" w:rsidRDefault="00B7161B" w:rsidP="00781537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/>
          <w:sz w:val="28"/>
          <w:szCs w:val="28"/>
        </w:rPr>
      </w:pPr>
      <w:hyperlink r:id="rId14" w:tooltip="Kastilie" w:history="1">
        <w:r w:rsidR="00063C2A" w:rsidRPr="00063C2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kastilský</w:t>
        </w:r>
      </w:hyperlink>
      <w:r w:rsidR="00063C2A"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063C2A" w:rsidRPr="00063C2A">
        <w:rPr>
          <w:rFonts w:asciiTheme="minorHAnsi" w:hAnsiTheme="minorHAnsi" w:cs="Arial"/>
          <w:sz w:val="28"/>
          <w:szCs w:val="28"/>
          <w:shd w:val="clear" w:color="auto" w:fill="FFFFFF"/>
        </w:rPr>
        <w:t>rytíř a později politický a vojenský vůdce, který v době počátku</w:t>
      </w:r>
      <w:r w:rsidR="00063C2A"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proofErr w:type="spellStart"/>
      <w:r w:rsidR="00063C2A" w:rsidRPr="00063C2A">
        <w:rPr>
          <w:rFonts w:asciiTheme="minorHAnsi" w:hAnsiTheme="minorHAnsi"/>
          <w:sz w:val="28"/>
          <w:szCs w:val="28"/>
        </w:rPr>
        <w:fldChar w:fldCharType="begin"/>
      </w:r>
      <w:r w:rsidR="00063C2A" w:rsidRPr="00063C2A">
        <w:rPr>
          <w:rFonts w:asciiTheme="minorHAnsi" w:hAnsiTheme="minorHAnsi"/>
          <w:sz w:val="28"/>
          <w:szCs w:val="28"/>
        </w:rPr>
        <w:instrText xml:space="preserve"> HYPERLINK "http://cs.wikipedia.org/wiki/Reconquista" \o "Reconquista" </w:instrText>
      </w:r>
      <w:r w:rsidR="00063C2A" w:rsidRPr="00063C2A">
        <w:rPr>
          <w:rFonts w:asciiTheme="minorHAnsi" w:hAnsiTheme="minorHAnsi"/>
          <w:sz w:val="28"/>
          <w:szCs w:val="28"/>
        </w:rPr>
        <w:fldChar w:fldCharType="separate"/>
      </w:r>
      <w:r w:rsidR="005C01DD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  <w:shd w:val="clear" w:color="auto" w:fill="FFFFFF"/>
        </w:rPr>
        <w:t>rec</w:t>
      </w:r>
      <w:r w:rsidR="00063C2A" w:rsidRPr="00063C2A">
        <w:rPr>
          <w:rStyle w:val="Hypertextovodkaz"/>
          <w:rFonts w:asciiTheme="minorHAnsi" w:hAnsiTheme="minorHAnsi" w:cs="Arial"/>
          <w:color w:val="auto"/>
          <w:sz w:val="28"/>
          <w:szCs w:val="28"/>
          <w:u w:val="none"/>
          <w:shd w:val="clear" w:color="auto" w:fill="FFFFFF"/>
        </w:rPr>
        <w:t>onquisty</w:t>
      </w:r>
      <w:proofErr w:type="spellEnd"/>
      <w:r w:rsidR="00063C2A" w:rsidRPr="00063C2A">
        <w:rPr>
          <w:rFonts w:asciiTheme="minorHAnsi" w:hAnsiTheme="minorHAnsi"/>
          <w:sz w:val="28"/>
          <w:szCs w:val="28"/>
        </w:rPr>
        <w:fldChar w:fldCharType="end"/>
      </w:r>
      <w:r w:rsidR="00900E11">
        <w:rPr>
          <w:rFonts w:asciiTheme="minorHAnsi" w:hAnsiTheme="minorHAnsi"/>
          <w:sz w:val="28"/>
          <w:szCs w:val="28"/>
        </w:rPr>
        <w:t xml:space="preserve"> (11. st.)</w:t>
      </w:r>
      <w:r w:rsidR="00063C2A"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="00063C2A" w:rsidRPr="00063C2A">
        <w:rPr>
          <w:rFonts w:asciiTheme="minorHAnsi" w:hAnsiTheme="minorHAnsi" w:cs="Arial"/>
          <w:sz w:val="28"/>
          <w:szCs w:val="28"/>
          <w:shd w:val="clear" w:color="auto" w:fill="FFFFFF"/>
        </w:rPr>
        <w:t>dobyl a ovládl</w:t>
      </w:r>
      <w:r w:rsidR="00063C2A"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5" w:tooltip="Valencie" w:history="1">
        <w:r w:rsidR="00063C2A" w:rsidRPr="00063C2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Valencii</w:t>
        </w:r>
      </w:hyperlink>
      <w:r w:rsidR="00900E11">
        <w:rPr>
          <w:rFonts w:asciiTheme="minorHAnsi" w:hAnsiTheme="minorHAnsi"/>
          <w:sz w:val="28"/>
          <w:szCs w:val="28"/>
        </w:rPr>
        <w:t>, kde vybudoval své království</w:t>
      </w:r>
    </w:p>
    <w:p w:rsidR="00063C2A" w:rsidRPr="00063C2A" w:rsidRDefault="00063C2A" w:rsidP="00781537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v</w:t>
      </w:r>
      <w:r w:rsidRPr="00063C2A">
        <w:rPr>
          <w:rFonts w:asciiTheme="minorHAnsi" w:hAnsiTheme="minorHAnsi" w:cs="Arial"/>
          <w:sz w:val="28"/>
          <w:szCs w:val="28"/>
          <w:shd w:val="clear" w:color="auto" w:fill="FFFFFF"/>
        </w:rPr>
        <w:t>e</w:t>
      </w:r>
      <w:r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hyperlink r:id="rId16" w:tooltip="Španělsko" w:history="1">
        <w:r w:rsidRPr="00063C2A">
          <w:rPr>
            <w:rStyle w:val="Hypertextovodkaz"/>
            <w:rFonts w:asciiTheme="minorHAnsi" w:hAnsiTheme="minorHAnsi" w:cs="Arial"/>
            <w:color w:val="auto"/>
            <w:sz w:val="28"/>
            <w:szCs w:val="28"/>
            <w:u w:val="none"/>
            <w:shd w:val="clear" w:color="auto" w:fill="FFFFFF"/>
          </w:rPr>
          <w:t>Španělsku</w:t>
        </w:r>
      </w:hyperlink>
      <w:r w:rsidRPr="00063C2A">
        <w:rPr>
          <w:rStyle w:val="apple-converted-space"/>
          <w:rFonts w:asciiTheme="minorHAnsi" w:hAnsiTheme="minorHAnsi" w:cs="Arial"/>
          <w:sz w:val="28"/>
          <w:szCs w:val="28"/>
          <w:shd w:val="clear" w:color="auto" w:fill="FFFFFF"/>
        </w:rPr>
        <w:t> </w:t>
      </w:r>
      <w:r w:rsidRPr="00063C2A">
        <w:rPr>
          <w:rFonts w:asciiTheme="minorHAnsi" w:hAnsiTheme="minorHAnsi" w:cs="Arial"/>
          <w:sz w:val="28"/>
          <w:szCs w:val="28"/>
          <w:shd w:val="clear" w:color="auto" w:fill="FFFFFF"/>
        </w:rPr>
        <w:t>ho považují za svého národního hrdinu</w:t>
      </w:r>
    </w:p>
    <w:p w:rsidR="00063C2A" w:rsidRPr="00063C2A" w:rsidRDefault="00063C2A" w:rsidP="00781537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přezdívka El </w:t>
      </w: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Cid</w:t>
      </w:r>
      <w:proofErr w:type="spellEnd"/>
      <w:r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je odvozena z arabštiny (=pán, velitel)</w:t>
      </w:r>
    </w:p>
    <w:p w:rsidR="00517F74" w:rsidRDefault="00063C2A" w:rsidP="00781537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Nesmrtelnost této legendární postavě zajistil </w:t>
      </w:r>
      <w:r w:rsidRPr="00063C2A">
        <w:rPr>
          <w:rFonts w:asciiTheme="minorHAnsi" w:hAnsiTheme="minorHAnsi"/>
          <w:b/>
          <w:sz w:val="28"/>
          <w:szCs w:val="28"/>
        </w:rPr>
        <w:t>středověký</w:t>
      </w:r>
      <w:r>
        <w:rPr>
          <w:rFonts w:asciiTheme="minorHAnsi" w:hAnsiTheme="minorHAnsi"/>
          <w:sz w:val="28"/>
          <w:szCs w:val="28"/>
        </w:rPr>
        <w:t xml:space="preserve"> </w:t>
      </w:r>
      <w:r w:rsidRPr="00063C2A">
        <w:rPr>
          <w:rFonts w:asciiTheme="minorHAnsi" w:hAnsiTheme="minorHAnsi"/>
          <w:b/>
          <w:sz w:val="28"/>
          <w:szCs w:val="28"/>
        </w:rPr>
        <w:t xml:space="preserve">hrdinský epos </w:t>
      </w:r>
      <w:r w:rsidR="005E4379">
        <w:rPr>
          <w:rFonts w:asciiTheme="minorHAnsi" w:hAnsiTheme="minorHAnsi"/>
          <w:b/>
          <w:sz w:val="28"/>
          <w:szCs w:val="28"/>
        </w:rPr>
        <w:t xml:space="preserve">- </w:t>
      </w:r>
      <w:r w:rsidRPr="00063C2A">
        <w:rPr>
          <w:rFonts w:asciiTheme="minorHAnsi" w:hAnsiTheme="minorHAnsi"/>
          <w:b/>
          <w:sz w:val="28"/>
          <w:szCs w:val="28"/>
        </w:rPr>
        <w:t xml:space="preserve">Píseň o </w:t>
      </w:r>
      <w:proofErr w:type="spellStart"/>
      <w:r w:rsidRPr="00063C2A">
        <w:rPr>
          <w:rFonts w:asciiTheme="minorHAnsi" w:hAnsiTheme="minorHAnsi"/>
          <w:b/>
          <w:sz w:val="28"/>
          <w:szCs w:val="28"/>
        </w:rPr>
        <w:t>Cidovi</w:t>
      </w:r>
      <w:proofErr w:type="spellEnd"/>
      <w:r w:rsidRPr="00063C2A">
        <w:rPr>
          <w:rFonts w:asciiTheme="minorHAnsi" w:hAnsiTheme="minorHAnsi"/>
          <w:b/>
          <w:sz w:val="28"/>
          <w:szCs w:val="28"/>
        </w:rPr>
        <w:t>.</w:t>
      </w:r>
    </w:p>
    <w:p w:rsidR="00900E11" w:rsidRDefault="00900E11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B5431F" w:rsidRDefault="00B5431F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900E11" w:rsidRDefault="00900E11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063C2A">
        <w:rPr>
          <w:rFonts w:asciiTheme="minorHAnsi" w:hAnsiTheme="minorHAnsi"/>
          <w:sz w:val="28"/>
          <w:szCs w:val="28"/>
          <w:highlight w:val="yellow"/>
        </w:rPr>
        <w:t>Hlavní hrdinové Corneillovy hry:</w:t>
      </w:r>
    </w:p>
    <w:p w:rsidR="00900E11" w:rsidRDefault="00900E11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don </w:t>
      </w:r>
      <w:proofErr w:type="spellStart"/>
      <w:r>
        <w:rPr>
          <w:rFonts w:asciiTheme="minorHAnsi" w:hAnsiTheme="minorHAnsi"/>
          <w:sz w:val="28"/>
          <w:szCs w:val="28"/>
        </w:rPr>
        <w:t>Rodrigo</w:t>
      </w:r>
      <w:proofErr w:type="spellEnd"/>
      <w:r>
        <w:rPr>
          <w:rFonts w:asciiTheme="minorHAnsi" w:hAnsi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sz w:val="28"/>
          <w:szCs w:val="28"/>
        </w:rPr>
        <w:t>Cid</w:t>
      </w:r>
      <w:proofErr w:type="spellEnd"/>
      <w:r>
        <w:rPr>
          <w:rFonts w:asciiTheme="minorHAnsi" w:hAnsiTheme="minorHAnsi"/>
          <w:sz w:val="28"/>
          <w:szCs w:val="28"/>
        </w:rPr>
        <w:t>)</w:t>
      </w:r>
    </w:p>
    <w:p w:rsidR="00900E11" w:rsidRDefault="00793F15" w:rsidP="00793F1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šlechtická dcera </w:t>
      </w:r>
      <w:proofErr w:type="spellStart"/>
      <w:r>
        <w:rPr>
          <w:rFonts w:asciiTheme="minorHAnsi" w:hAnsiTheme="minorHAnsi"/>
          <w:sz w:val="28"/>
          <w:szCs w:val="28"/>
        </w:rPr>
        <w:t>Xime</w:t>
      </w:r>
      <w:r w:rsidR="00900E11">
        <w:rPr>
          <w:rFonts w:asciiTheme="minorHAnsi" w:hAnsiTheme="minorHAnsi"/>
          <w:sz w:val="28"/>
          <w:szCs w:val="28"/>
        </w:rPr>
        <w:t>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[</w:t>
      </w:r>
      <w:proofErr w:type="spellStart"/>
      <w:r>
        <w:rPr>
          <w:rFonts w:asciiTheme="minorHAnsi" w:hAnsiTheme="minorHAnsi" w:cstheme="minorHAnsi"/>
          <w:sz w:val="28"/>
          <w:szCs w:val="28"/>
        </w:rPr>
        <w:t>chimena</w:t>
      </w:r>
      <w:proofErr w:type="spellEnd"/>
      <w:r w:rsidRPr="008C0145">
        <w:rPr>
          <w:rFonts w:asciiTheme="minorHAnsi" w:hAnsiTheme="minorHAnsi" w:cstheme="minorHAnsi"/>
          <w:sz w:val="28"/>
          <w:szCs w:val="28"/>
        </w:rPr>
        <w:t>]</w:t>
      </w:r>
      <w:r w:rsidR="00BF4F0C">
        <w:rPr>
          <w:rFonts w:asciiTheme="minorHAnsi" w:hAnsiTheme="minorHAnsi" w:cstheme="minorHAnsi"/>
          <w:sz w:val="28"/>
          <w:szCs w:val="28"/>
        </w:rPr>
        <w:t xml:space="preserve"> – </w:t>
      </w:r>
      <w:proofErr w:type="spellStart"/>
      <w:r w:rsidR="00BF4F0C">
        <w:rPr>
          <w:rFonts w:asciiTheme="minorHAnsi" w:hAnsiTheme="minorHAnsi" w:cstheme="minorHAnsi"/>
          <w:sz w:val="28"/>
          <w:szCs w:val="28"/>
        </w:rPr>
        <w:t>Rodrigova</w:t>
      </w:r>
      <w:proofErr w:type="spellEnd"/>
      <w:r w:rsidR="00BF4F0C">
        <w:rPr>
          <w:rFonts w:asciiTheme="minorHAnsi" w:hAnsiTheme="minorHAnsi" w:cstheme="minorHAnsi"/>
          <w:sz w:val="28"/>
          <w:szCs w:val="28"/>
        </w:rPr>
        <w:t xml:space="preserve"> milenka</w:t>
      </w:r>
    </w:p>
    <w:p w:rsidR="00BF4F0C" w:rsidRDefault="00BF4F0C" w:rsidP="00793F1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BF4F0C" w:rsidRDefault="00BF4F0C" w:rsidP="00793F15">
      <w:pPr>
        <w:spacing w:after="0"/>
        <w:contextualSpacing/>
        <w:rPr>
          <w:rFonts w:asciiTheme="minorHAnsi" w:hAnsiTheme="minorHAnsi" w:cstheme="minorHAnsi"/>
          <w:sz w:val="28"/>
          <w:szCs w:val="28"/>
        </w:rPr>
      </w:pPr>
    </w:p>
    <w:p w:rsidR="00BF4F0C" w:rsidRDefault="00BF4F0C" w:rsidP="00793F15">
      <w:pPr>
        <w:spacing w:after="0"/>
        <w:contextualSpacing/>
        <w:rPr>
          <w:rFonts w:asciiTheme="minorHAnsi" w:hAnsiTheme="minorHAnsi"/>
          <w:sz w:val="28"/>
          <w:szCs w:val="28"/>
        </w:rPr>
        <w:sectPr w:rsidR="00BF4F0C" w:rsidSect="00EC60A6">
          <w:headerReference w:type="default" r:id="rId17"/>
          <w:footerReference w:type="default" r:id="rId18"/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063C2A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900E11">
        <w:rPr>
          <w:rFonts w:asciiTheme="minorHAnsi" w:hAnsiTheme="minorHAnsi"/>
          <w:noProof/>
          <w:sz w:val="28"/>
          <w:szCs w:val="28"/>
          <w:lang w:eastAsia="cs-CZ"/>
        </w:rPr>
        <w:lastRenderedPageBreak/>
        <w:drawing>
          <wp:inline distT="0" distB="0" distL="0" distR="0" wp14:anchorId="63DE3E0A" wp14:editId="5FFEE1DE">
            <wp:extent cx="2574235" cy="3434350"/>
            <wp:effectExtent l="0" t="0" r="0" b="0"/>
            <wp:docPr id="6" name="Obrázek 6" descr="Soubor:Monumento al Cid (Burgos)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bor:Monumento al Cid (Burgos) 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500" cy="343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900E11" w:rsidRDefault="00900E11" w:rsidP="003C29B3">
      <w:pPr>
        <w:spacing w:after="0"/>
        <w:contextualSpacing/>
        <w:rPr>
          <w:rFonts w:asciiTheme="minorHAnsi" w:hAnsiTheme="minorHAnsi"/>
          <w:sz w:val="28"/>
          <w:szCs w:val="28"/>
        </w:rPr>
      </w:pPr>
      <w:r w:rsidRPr="00900E11">
        <w:rPr>
          <w:rFonts w:asciiTheme="minorHAnsi" w:hAnsiTheme="minorHAnsi"/>
          <w:sz w:val="28"/>
          <w:szCs w:val="28"/>
        </w:rPr>
        <w:t xml:space="preserve">Jezdecká socha </w:t>
      </w:r>
      <w:r>
        <w:rPr>
          <w:rFonts w:asciiTheme="minorHAnsi" w:hAnsiTheme="minorHAnsi"/>
          <w:sz w:val="28"/>
          <w:szCs w:val="28"/>
        </w:rPr>
        <w:t xml:space="preserve">rytíře </w:t>
      </w:r>
      <w:proofErr w:type="spellStart"/>
      <w:r w:rsidRPr="00900E11">
        <w:rPr>
          <w:rFonts w:asciiTheme="minorHAnsi" w:hAnsiTheme="minorHAnsi"/>
          <w:sz w:val="28"/>
          <w:szCs w:val="28"/>
        </w:rPr>
        <w:t>Cida</w:t>
      </w:r>
      <w:proofErr w:type="spellEnd"/>
      <w:r w:rsidRPr="00900E11">
        <w:rPr>
          <w:rFonts w:asciiTheme="minorHAnsi" w:hAnsiTheme="minorHAnsi"/>
          <w:sz w:val="28"/>
          <w:szCs w:val="28"/>
        </w:rPr>
        <w:t xml:space="preserve"> v</w:t>
      </w:r>
      <w:r w:rsidR="00BF4F0C">
        <w:rPr>
          <w:rFonts w:asciiTheme="minorHAnsi" w:hAnsiTheme="minorHAnsi"/>
          <w:sz w:val="28"/>
          <w:szCs w:val="28"/>
        </w:rPr>
        <w:t>e španělském </w:t>
      </w:r>
      <w:proofErr w:type="spellStart"/>
      <w:r w:rsidR="00BF4F0C">
        <w:rPr>
          <w:rFonts w:asciiTheme="minorHAnsi" w:hAnsiTheme="minorHAnsi"/>
          <w:sz w:val="28"/>
          <w:szCs w:val="28"/>
        </w:rPr>
        <w:t>Burgosu</w:t>
      </w:r>
      <w:proofErr w:type="spellEnd"/>
      <w:r w:rsidR="003C29B3">
        <w:rPr>
          <w:rFonts w:asciiTheme="minorHAnsi" w:hAnsiTheme="minorHAnsi"/>
          <w:sz w:val="28"/>
          <w:szCs w:val="28"/>
        </w:rPr>
        <w:t>, v jehož katedrále</w:t>
      </w:r>
      <w:r w:rsidR="00BF4F0C">
        <w:rPr>
          <w:rFonts w:asciiTheme="minorHAnsi" w:hAnsiTheme="minorHAnsi"/>
          <w:sz w:val="28"/>
          <w:szCs w:val="28"/>
        </w:rPr>
        <w:t xml:space="preserve"> je </w:t>
      </w:r>
      <w:proofErr w:type="spellStart"/>
      <w:r w:rsidR="00BF4F0C">
        <w:rPr>
          <w:rFonts w:asciiTheme="minorHAnsi" w:hAnsiTheme="minorHAnsi"/>
          <w:sz w:val="28"/>
          <w:szCs w:val="28"/>
        </w:rPr>
        <w:t>Cid</w:t>
      </w:r>
      <w:proofErr w:type="spellEnd"/>
      <w:r w:rsidR="00BF4F0C">
        <w:rPr>
          <w:rFonts w:asciiTheme="minorHAnsi" w:hAnsiTheme="minorHAnsi"/>
          <w:sz w:val="28"/>
          <w:szCs w:val="28"/>
        </w:rPr>
        <w:t xml:space="preserve"> se svou manželkou </w:t>
      </w:r>
      <w:proofErr w:type="spellStart"/>
      <w:r w:rsidR="00BF4F0C">
        <w:rPr>
          <w:rFonts w:asciiTheme="minorHAnsi" w:hAnsiTheme="minorHAnsi"/>
          <w:sz w:val="28"/>
          <w:szCs w:val="28"/>
        </w:rPr>
        <w:t>Jimenou</w:t>
      </w:r>
      <w:proofErr w:type="spellEnd"/>
      <w:r w:rsidR="00BF4F0C">
        <w:rPr>
          <w:rFonts w:asciiTheme="minorHAnsi" w:hAnsiTheme="minorHAnsi"/>
          <w:sz w:val="28"/>
          <w:szCs w:val="28"/>
        </w:rPr>
        <w:t xml:space="preserve"> pochován</w:t>
      </w:r>
      <w:r>
        <w:rPr>
          <w:rFonts w:asciiTheme="minorHAnsi" w:hAnsiTheme="minorHAnsi"/>
          <w:sz w:val="28"/>
          <w:szCs w:val="28"/>
        </w:rPr>
        <w:t>.</w:t>
      </w:r>
    </w:p>
    <w:p w:rsidR="00900E11" w:rsidRDefault="00900E11" w:rsidP="003C29B3">
      <w:pPr>
        <w:spacing w:after="0"/>
        <w:contextualSpacing/>
        <w:rPr>
          <w:rFonts w:asciiTheme="minorHAnsi" w:hAnsiTheme="minorHAnsi"/>
          <w:sz w:val="28"/>
          <w:szCs w:val="28"/>
        </w:rPr>
      </w:pP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900E11" w:rsidRPr="00BF4F0C" w:rsidRDefault="00900E11" w:rsidP="003C29B3">
      <w:pPr>
        <w:spacing w:after="0"/>
        <w:contextualSpacing/>
        <w:jc w:val="right"/>
        <w:rPr>
          <w:rFonts w:asciiTheme="minorHAnsi" w:hAnsiTheme="minorHAnsi"/>
          <w:sz w:val="24"/>
          <w:szCs w:val="24"/>
        </w:rPr>
        <w:sectPr w:rsidR="00900E11" w:rsidRPr="00BF4F0C" w:rsidSect="00900E1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  <w:r w:rsidRPr="00BF4F0C">
        <w:rPr>
          <w:rFonts w:asciiTheme="minorHAnsi" w:hAnsiTheme="minorHAnsi"/>
          <w:sz w:val="24"/>
          <w:szCs w:val="24"/>
        </w:rPr>
        <w:t>(www.wikipedia.cz)</w:t>
      </w: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  <w:highlight w:val="yellow"/>
        </w:rPr>
      </w:pP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900E11" w:rsidRDefault="00900E11" w:rsidP="00063C2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900E11">
        <w:rPr>
          <w:rFonts w:asciiTheme="minorHAnsi" w:hAnsiTheme="minorHAnsi"/>
          <w:sz w:val="28"/>
          <w:szCs w:val="28"/>
          <w:highlight w:val="yellow"/>
        </w:rPr>
        <w:t>Dramatická zápletka:</w:t>
      </w:r>
    </w:p>
    <w:p w:rsidR="009501E1" w:rsidRDefault="009501E1" w:rsidP="009501E1">
      <w:pPr>
        <w:pStyle w:val="Odstavecseseznamem"/>
        <w:numPr>
          <w:ilvl w:val="0"/>
          <w:numId w:val="34"/>
        </w:num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z</w:t>
      </w:r>
      <w:r w:rsidR="005E4379">
        <w:rPr>
          <w:rFonts w:asciiTheme="minorHAnsi" w:hAnsiTheme="minorHAnsi"/>
          <w:sz w:val="28"/>
          <w:szCs w:val="28"/>
        </w:rPr>
        <w:t>a</w:t>
      </w:r>
      <w:r>
        <w:rPr>
          <w:rFonts w:asciiTheme="minorHAnsi" w:hAnsiTheme="minorHAnsi"/>
          <w:sz w:val="28"/>
          <w:szCs w:val="28"/>
        </w:rPr>
        <w:t>ložena na konfliktu soukromých zájmů s nadosobními principy</w:t>
      </w:r>
    </w:p>
    <w:p w:rsidR="009501E1" w:rsidRPr="009501E1" w:rsidRDefault="009501E1" w:rsidP="009501E1">
      <w:pPr>
        <w:spacing w:after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Šlechtická dcera </w:t>
      </w:r>
      <w:proofErr w:type="spellStart"/>
      <w:r>
        <w:rPr>
          <w:rFonts w:asciiTheme="minorHAnsi" w:hAnsiTheme="minorHAnsi"/>
          <w:sz w:val="28"/>
          <w:szCs w:val="28"/>
        </w:rPr>
        <w:t>Xiména</w:t>
      </w:r>
      <w:proofErr w:type="spellEnd"/>
      <w:r>
        <w:rPr>
          <w:rFonts w:asciiTheme="minorHAnsi" w:hAnsiTheme="minorHAnsi"/>
          <w:sz w:val="28"/>
          <w:szCs w:val="28"/>
        </w:rPr>
        <w:t xml:space="preserve"> a don </w:t>
      </w:r>
      <w:proofErr w:type="spellStart"/>
      <w:r>
        <w:rPr>
          <w:rFonts w:asciiTheme="minorHAnsi" w:hAnsiTheme="minorHAnsi"/>
          <w:sz w:val="28"/>
          <w:szCs w:val="28"/>
        </w:rPr>
        <w:t>Rodrigo</w:t>
      </w:r>
      <w:proofErr w:type="spellEnd"/>
      <w:r>
        <w:rPr>
          <w:rFonts w:asciiTheme="minorHAnsi" w:hAnsiTheme="minorHAnsi"/>
          <w:sz w:val="28"/>
          <w:szCs w:val="28"/>
        </w:rPr>
        <w:t xml:space="preserve"> jsou k sobě poutáni milostným citem, který naráží na vyšší zákon (rodová čest, zájmy státu). </w:t>
      </w:r>
      <w:proofErr w:type="spellStart"/>
      <w:r>
        <w:rPr>
          <w:rFonts w:asciiTheme="minorHAnsi" w:hAnsiTheme="minorHAnsi"/>
          <w:sz w:val="28"/>
          <w:szCs w:val="28"/>
        </w:rPr>
        <w:t>Rodrigo</w:t>
      </w:r>
      <w:proofErr w:type="spellEnd"/>
      <w:r>
        <w:rPr>
          <w:rFonts w:asciiTheme="minorHAnsi" w:hAnsiTheme="minorHAnsi"/>
          <w:sz w:val="28"/>
          <w:szCs w:val="28"/>
        </w:rPr>
        <w:t xml:space="preserve"> je z důvodu vnitřní cti a povinnosti přinucen mstít čest svého otce, kterého urazil otec </w:t>
      </w:r>
      <w:proofErr w:type="spellStart"/>
      <w:r>
        <w:rPr>
          <w:rFonts w:asciiTheme="minorHAnsi" w:hAnsiTheme="minorHAnsi"/>
          <w:sz w:val="28"/>
          <w:szCs w:val="28"/>
        </w:rPr>
        <w:t>Ximénin</w:t>
      </w:r>
      <w:proofErr w:type="spellEnd"/>
      <w:r>
        <w:rPr>
          <w:rFonts w:asciiTheme="minorHAnsi" w:hAnsiTheme="minorHAnsi"/>
          <w:sz w:val="28"/>
          <w:szCs w:val="28"/>
        </w:rPr>
        <w:t xml:space="preserve">. V souboji </w:t>
      </w:r>
      <w:proofErr w:type="spellStart"/>
      <w:r>
        <w:rPr>
          <w:rFonts w:asciiTheme="minorHAnsi" w:hAnsiTheme="minorHAnsi"/>
          <w:sz w:val="28"/>
          <w:szCs w:val="28"/>
        </w:rPr>
        <w:t>Ximénina</w:t>
      </w:r>
      <w:proofErr w:type="spellEnd"/>
      <w:r>
        <w:rPr>
          <w:rFonts w:asciiTheme="minorHAnsi" w:hAnsiTheme="minorHAnsi"/>
          <w:sz w:val="28"/>
          <w:szCs w:val="28"/>
        </w:rPr>
        <w:t xml:space="preserve"> otce zabije. </w:t>
      </w:r>
      <w:proofErr w:type="spellStart"/>
      <w:r w:rsidR="005E4379">
        <w:rPr>
          <w:rFonts w:asciiTheme="minorHAnsi" w:hAnsiTheme="minorHAnsi"/>
          <w:sz w:val="28"/>
          <w:szCs w:val="28"/>
        </w:rPr>
        <w:t>Xiména</w:t>
      </w:r>
      <w:proofErr w:type="spellEnd"/>
      <w:r w:rsidR="005E4379">
        <w:rPr>
          <w:rFonts w:asciiTheme="minorHAnsi" w:hAnsiTheme="minorHAnsi"/>
          <w:sz w:val="28"/>
          <w:szCs w:val="28"/>
        </w:rPr>
        <w:t xml:space="preserve"> musí žádat po králi, tak jak velí její čest, </w:t>
      </w:r>
      <w:proofErr w:type="gramStart"/>
      <w:r w:rsidR="005E4379">
        <w:rPr>
          <w:rFonts w:asciiTheme="minorHAnsi" w:hAnsiTheme="minorHAnsi"/>
          <w:sz w:val="28"/>
          <w:szCs w:val="28"/>
        </w:rPr>
        <w:t>hlavu</w:t>
      </w:r>
      <w:proofErr w:type="gramEnd"/>
      <w:r w:rsidR="005E4379">
        <w:rPr>
          <w:rFonts w:asciiTheme="minorHAnsi" w:hAnsiTheme="minorHAnsi"/>
          <w:sz w:val="28"/>
          <w:szCs w:val="28"/>
        </w:rPr>
        <w:t xml:space="preserve"> svého milence. </w:t>
      </w:r>
      <w:proofErr w:type="spellStart"/>
      <w:r>
        <w:rPr>
          <w:rFonts w:asciiTheme="minorHAnsi" w:hAnsiTheme="minorHAnsi"/>
          <w:sz w:val="28"/>
          <w:szCs w:val="28"/>
        </w:rPr>
        <w:t>Rodrigo</w:t>
      </w:r>
      <w:proofErr w:type="spellEnd"/>
      <w:r>
        <w:rPr>
          <w:rFonts w:asciiTheme="minorHAnsi" w:hAnsiTheme="minorHAnsi"/>
          <w:sz w:val="28"/>
          <w:szCs w:val="28"/>
        </w:rPr>
        <w:t xml:space="preserve"> odchází do války proti Maurům, v níž získává za svou statečnost přídomek </w:t>
      </w:r>
      <w:proofErr w:type="spellStart"/>
      <w:r>
        <w:rPr>
          <w:rFonts w:asciiTheme="minorHAnsi" w:hAnsiTheme="minorHAnsi"/>
          <w:sz w:val="28"/>
          <w:szCs w:val="28"/>
        </w:rPr>
        <w:t>Cid</w:t>
      </w:r>
      <w:proofErr w:type="spellEnd"/>
      <w:r>
        <w:rPr>
          <w:rFonts w:asciiTheme="minorHAnsi" w:hAnsiTheme="minorHAnsi"/>
          <w:sz w:val="28"/>
          <w:szCs w:val="28"/>
        </w:rPr>
        <w:t xml:space="preserve"> (pán). </w:t>
      </w:r>
      <w:r w:rsidR="005E4379">
        <w:rPr>
          <w:rFonts w:asciiTheme="minorHAnsi" w:hAnsiTheme="minorHAnsi"/>
          <w:sz w:val="28"/>
          <w:szCs w:val="28"/>
        </w:rPr>
        <w:t xml:space="preserve">Dle krále tak zároveň odčiní svou vinu udatností v boji, proto král </w:t>
      </w:r>
      <w:proofErr w:type="spellStart"/>
      <w:r w:rsidR="005E4379">
        <w:rPr>
          <w:rFonts w:asciiTheme="minorHAnsi" w:hAnsiTheme="minorHAnsi"/>
          <w:sz w:val="28"/>
          <w:szCs w:val="28"/>
        </w:rPr>
        <w:t>Cidovi</w:t>
      </w:r>
      <w:proofErr w:type="spellEnd"/>
      <w:r w:rsidR="005E4379">
        <w:rPr>
          <w:rFonts w:asciiTheme="minorHAnsi" w:hAnsiTheme="minorHAnsi"/>
          <w:sz w:val="28"/>
          <w:szCs w:val="28"/>
        </w:rPr>
        <w:t xml:space="preserve"> přislíbí sňatek s </w:t>
      </w:r>
      <w:proofErr w:type="spellStart"/>
      <w:r w:rsidR="005E4379">
        <w:rPr>
          <w:rFonts w:asciiTheme="minorHAnsi" w:hAnsiTheme="minorHAnsi"/>
          <w:sz w:val="28"/>
          <w:szCs w:val="28"/>
        </w:rPr>
        <w:t>Ximénou</w:t>
      </w:r>
      <w:proofErr w:type="spellEnd"/>
      <w:r w:rsidR="005E4379">
        <w:rPr>
          <w:rFonts w:asciiTheme="minorHAnsi" w:hAnsiTheme="minorHAnsi"/>
          <w:sz w:val="28"/>
          <w:szCs w:val="28"/>
        </w:rPr>
        <w:t xml:space="preserve">. </w:t>
      </w:r>
    </w:p>
    <w:p w:rsidR="00781537" w:rsidRDefault="00781537" w:rsidP="00781537">
      <w:pPr>
        <w:pStyle w:val="Default"/>
      </w:pPr>
    </w:p>
    <w:p w:rsidR="0094048B" w:rsidRDefault="0094048B" w:rsidP="00781537">
      <w:pPr>
        <w:pStyle w:val="Default"/>
      </w:pPr>
    </w:p>
    <w:p w:rsidR="00A6479A" w:rsidRDefault="00A6479A" w:rsidP="0078153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highlight w:val="yellow"/>
        </w:rPr>
        <w:t>Dějiště</w:t>
      </w:r>
    </w:p>
    <w:p w:rsidR="00A6479A" w:rsidRPr="00A6479A" w:rsidRDefault="00A6479A" w:rsidP="00781537">
      <w:pPr>
        <w:pStyle w:val="Default"/>
        <w:rPr>
          <w:rFonts w:asciiTheme="minorHAnsi" w:hAnsiTheme="minorHAnsi"/>
          <w:sz w:val="28"/>
          <w:szCs w:val="28"/>
          <w:highlight w:val="yellow"/>
        </w:rPr>
      </w:pPr>
      <w:r w:rsidRPr="00A6479A">
        <w:rPr>
          <w:rFonts w:asciiTheme="minorHAnsi" w:hAnsiTheme="minorHAnsi"/>
          <w:sz w:val="28"/>
          <w:szCs w:val="28"/>
        </w:rPr>
        <w:t>Sevilla</w:t>
      </w:r>
      <w:r>
        <w:rPr>
          <w:rFonts w:asciiTheme="minorHAnsi" w:hAnsiTheme="minorHAnsi"/>
          <w:sz w:val="28"/>
          <w:szCs w:val="28"/>
        </w:rPr>
        <w:t xml:space="preserve"> (Španělsko)</w:t>
      </w:r>
    </w:p>
    <w:p w:rsidR="003C29B3" w:rsidRDefault="003C29B3" w:rsidP="00781537">
      <w:pPr>
        <w:pStyle w:val="Default"/>
        <w:rPr>
          <w:rFonts w:asciiTheme="minorHAnsi" w:hAnsiTheme="minorHAnsi"/>
          <w:sz w:val="28"/>
          <w:szCs w:val="28"/>
          <w:highlight w:val="yellow"/>
        </w:rPr>
      </w:pPr>
      <w:r>
        <w:rPr>
          <w:rFonts w:asciiTheme="minorHAnsi" w:hAnsiTheme="minorHAnsi"/>
          <w:sz w:val="28"/>
          <w:szCs w:val="28"/>
          <w:highlight w:val="yellow"/>
        </w:rPr>
        <w:lastRenderedPageBreak/>
        <w:t>Kompozice</w:t>
      </w:r>
    </w:p>
    <w:p w:rsidR="003C29B3" w:rsidRPr="003C29B3" w:rsidRDefault="003C29B3" w:rsidP="00781537">
      <w:pPr>
        <w:pStyle w:val="Default"/>
        <w:rPr>
          <w:rFonts w:asciiTheme="minorHAnsi" w:hAnsiTheme="minorHAnsi"/>
          <w:sz w:val="28"/>
          <w:szCs w:val="28"/>
        </w:rPr>
      </w:pPr>
      <w:r w:rsidRPr="003C29B3">
        <w:rPr>
          <w:rFonts w:asciiTheme="minorHAnsi" w:hAnsiTheme="minorHAnsi"/>
          <w:sz w:val="28"/>
          <w:szCs w:val="28"/>
        </w:rPr>
        <w:t>5 dějství</w:t>
      </w:r>
      <w:r>
        <w:rPr>
          <w:rFonts w:asciiTheme="minorHAnsi" w:hAnsiTheme="minorHAnsi"/>
          <w:sz w:val="28"/>
          <w:szCs w:val="28"/>
        </w:rPr>
        <w:t xml:space="preserve"> – pětistupňová kompozice dle vzoru antické tragédie</w:t>
      </w:r>
    </w:p>
    <w:p w:rsidR="003C29B3" w:rsidRDefault="003C29B3" w:rsidP="00781537">
      <w:pPr>
        <w:pStyle w:val="Default"/>
        <w:rPr>
          <w:rFonts w:asciiTheme="minorHAnsi" w:hAnsiTheme="minorHAnsi"/>
          <w:sz w:val="28"/>
          <w:szCs w:val="28"/>
          <w:highlight w:val="yellow"/>
        </w:rPr>
      </w:pPr>
    </w:p>
    <w:p w:rsidR="0094048B" w:rsidRDefault="00793F15" w:rsidP="00781537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highlight w:val="yellow"/>
        </w:rPr>
        <w:t>Jazyková f</w:t>
      </w:r>
      <w:r w:rsidR="005E4379" w:rsidRPr="005E4379">
        <w:rPr>
          <w:rFonts w:asciiTheme="minorHAnsi" w:hAnsiTheme="minorHAnsi"/>
          <w:sz w:val="28"/>
          <w:szCs w:val="28"/>
          <w:highlight w:val="yellow"/>
        </w:rPr>
        <w:t>orma</w:t>
      </w:r>
    </w:p>
    <w:p w:rsidR="00BF4F0C" w:rsidRDefault="00BF4F0C" w:rsidP="005E4379">
      <w:pPr>
        <w:pStyle w:val="Default"/>
        <w:numPr>
          <w:ilvl w:val="0"/>
          <w:numId w:val="3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drama, tragédie psaná ve </w:t>
      </w:r>
      <w:r w:rsidR="005E4379">
        <w:rPr>
          <w:rFonts w:asciiTheme="minorHAnsi" w:hAnsiTheme="minorHAnsi"/>
          <w:sz w:val="28"/>
          <w:szCs w:val="28"/>
        </w:rPr>
        <w:t>verš</w:t>
      </w:r>
      <w:r>
        <w:rPr>
          <w:rFonts w:asciiTheme="minorHAnsi" w:hAnsiTheme="minorHAnsi"/>
          <w:sz w:val="28"/>
          <w:szCs w:val="28"/>
        </w:rPr>
        <w:t>ích</w:t>
      </w:r>
    </w:p>
    <w:p w:rsidR="005E4379" w:rsidRDefault="00793F15" w:rsidP="005E4379">
      <w:pPr>
        <w:pStyle w:val="Default"/>
        <w:numPr>
          <w:ilvl w:val="0"/>
          <w:numId w:val="3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rýmová schémata (střídavý, obkročný, sdružený)</w:t>
      </w:r>
    </w:p>
    <w:p w:rsidR="00793F15" w:rsidRPr="00793F15" w:rsidRDefault="00793F15" w:rsidP="00793F15">
      <w:pPr>
        <w:pStyle w:val="Default"/>
        <w:numPr>
          <w:ilvl w:val="0"/>
          <w:numId w:val="3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forma verše:</w:t>
      </w:r>
    </w:p>
    <w:p w:rsidR="005E4379" w:rsidRDefault="005E4379" w:rsidP="005E4379">
      <w:pPr>
        <w:pStyle w:val="Default"/>
        <w:rPr>
          <w:rFonts w:asciiTheme="minorHAnsi" w:hAnsiTheme="minorHAnsi"/>
          <w:sz w:val="28"/>
          <w:szCs w:val="28"/>
        </w:rPr>
      </w:pPr>
      <w:r w:rsidRPr="005E4379">
        <w:rPr>
          <w:rFonts w:asciiTheme="minorHAnsi" w:hAnsiTheme="minorHAnsi"/>
          <w:sz w:val="28"/>
          <w:szCs w:val="28"/>
          <w:highlight w:val="darkGreen"/>
        </w:rPr>
        <w:t>alexandr</w:t>
      </w:r>
      <w:r>
        <w:rPr>
          <w:rFonts w:asciiTheme="minorHAnsi" w:hAnsiTheme="minorHAnsi"/>
          <w:sz w:val="28"/>
          <w:szCs w:val="28"/>
          <w:highlight w:val="darkGreen"/>
        </w:rPr>
        <w:t>i</w:t>
      </w:r>
      <w:r w:rsidRPr="005E4379">
        <w:rPr>
          <w:rFonts w:asciiTheme="minorHAnsi" w:hAnsiTheme="minorHAnsi"/>
          <w:sz w:val="28"/>
          <w:szCs w:val="28"/>
          <w:highlight w:val="darkGreen"/>
        </w:rPr>
        <w:t>n</w:t>
      </w:r>
      <w:r>
        <w:rPr>
          <w:rFonts w:asciiTheme="minorHAnsi" w:hAnsiTheme="minorHAnsi"/>
          <w:sz w:val="28"/>
          <w:szCs w:val="28"/>
        </w:rPr>
        <w:t xml:space="preserve"> – typický verš francouzské klasicistní poezie, zvláště tragédie</w:t>
      </w:r>
    </w:p>
    <w:p w:rsidR="005E4379" w:rsidRDefault="005E4379" w:rsidP="00793F15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= </w:t>
      </w:r>
      <w:r w:rsidRPr="005E4379">
        <w:rPr>
          <w:rFonts w:asciiTheme="minorHAnsi" w:hAnsiTheme="minorHAnsi"/>
          <w:sz w:val="28"/>
          <w:szCs w:val="28"/>
          <w:u w:val="single"/>
        </w:rPr>
        <w:t>rýmovaný 12 či 13ti-slabičný verš</w:t>
      </w:r>
      <w:r>
        <w:rPr>
          <w:rFonts w:asciiTheme="minorHAnsi" w:hAnsiTheme="minorHAnsi"/>
          <w:sz w:val="28"/>
          <w:szCs w:val="28"/>
        </w:rPr>
        <w:t xml:space="preserve"> se </w:t>
      </w:r>
      <w:r w:rsidRPr="005E4379">
        <w:rPr>
          <w:rFonts w:asciiTheme="minorHAnsi" w:hAnsiTheme="minorHAnsi"/>
          <w:sz w:val="28"/>
          <w:szCs w:val="28"/>
          <w:u w:val="single"/>
        </w:rPr>
        <w:t>závazným mezislovním předělem (dieresí) po 6. slabice</w:t>
      </w:r>
      <w:r>
        <w:rPr>
          <w:rFonts w:asciiTheme="minorHAnsi" w:hAnsiTheme="minorHAnsi"/>
          <w:sz w:val="28"/>
          <w:szCs w:val="28"/>
        </w:rPr>
        <w:t xml:space="preserve"> a s </w:t>
      </w:r>
      <w:r w:rsidRPr="00793F15">
        <w:rPr>
          <w:rFonts w:asciiTheme="minorHAnsi" w:hAnsiTheme="minorHAnsi"/>
          <w:sz w:val="28"/>
          <w:szCs w:val="28"/>
          <w:u w:val="single"/>
        </w:rPr>
        <w:t>metrickým přízvukem na slabikách šesté a dvanácté</w:t>
      </w:r>
    </w:p>
    <w:p w:rsidR="005E4379" w:rsidRDefault="005E4379" w:rsidP="005E4379">
      <w:pPr>
        <w:pStyle w:val="Default"/>
        <w:numPr>
          <w:ilvl w:val="0"/>
          <w:numId w:val="3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vyhovuje dobře francouzskému jazykovému materiálu</w:t>
      </w:r>
    </w:p>
    <w:p w:rsidR="005E4379" w:rsidRDefault="005E4379" w:rsidP="005E4379">
      <w:pPr>
        <w:pStyle w:val="Default"/>
        <w:numPr>
          <w:ilvl w:val="0"/>
          <w:numId w:val="34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 českém sylabotónické poezii odpovídá alexandrinu verš s jambickým spádem</w:t>
      </w:r>
    </w:p>
    <w:p w:rsidR="005E4379" w:rsidRPr="005E4379" w:rsidRDefault="005E4379" w:rsidP="005E4379">
      <w:pPr>
        <w:pStyle w:val="Defaul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5E4379" w:rsidRDefault="005E4379" w:rsidP="00781537">
      <w:pPr>
        <w:pStyle w:val="Default"/>
      </w:pPr>
    </w:p>
    <w:p w:rsidR="005E4379" w:rsidRDefault="005E4379" w:rsidP="00781537">
      <w:pPr>
        <w:pStyle w:val="Default"/>
      </w:pPr>
    </w:p>
    <w:p w:rsidR="00B5431F" w:rsidRPr="00B5431F" w:rsidRDefault="00B5431F" w:rsidP="00781537">
      <w:pPr>
        <w:spacing w:after="0"/>
        <w:contextualSpacing/>
        <w:jc w:val="both"/>
        <w:rPr>
          <w:rFonts w:asciiTheme="minorHAnsi" w:hAnsiTheme="minorHAnsi"/>
          <w:b/>
          <w:color w:val="FF0000"/>
          <w:sz w:val="32"/>
          <w:szCs w:val="32"/>
        </w:rPr>
      </w:pPr>
      <w:r w:rsidRPr="00B5431F">
        <w:rPr>
          <w:rFonts w:asciiTheme="minorHAnsi" w:hAnsiTheme="minorHAnsi"/>
          <w:b/>
          <w:color w:val="FF0000"/>
          <w:sz w:val="32"/>
          <w:szCs w:val="32"/>
        </w:rPr>
        <w:t>Výňatek z díla</w:t>
      </w:r>
    </w:p>
    <w:p w:rsidR="0094048B" w:rsidRPr="002B5427" w:rsidRDefault="0094048B" w:rsidP="0094048B">
      <w:pPr>
        <w:pStyle w:val="Odstavecseseznamem"/>
        <w:spacing w:after="0"/>
        <w:ind w:left="0"/>
        <w:jc w:val="both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</w:p>
    <w:p w:rsidR="0094048B" w:rsidRDefault="0094048B" w:rsidP="0094048B">
      <w:pPr>
        <w:pStyle w:val="Odstavecseseznamem"/>
        <w:spacing w:after="0"/>
        <w:ind w:left="0"/>
        <w:jc w:val="both"/>
        <w:rPr>
          <w:rFonts w:ascii="Calibri" w:hAnsi="Calibri" w:cs="Calibri"/>
          <w:bCs/>
          <w:color w:val="FFFFFF" w:themeColor="background1"/>
          <w:sz w:val="28"/>
          <w:szCs w:val="28"/>
        </w:rPr>
      </w:pPr>
      <w:r>
        <w:rPr>
          <w:rFonts w:ascii="Calibri" w:hAnsi="Calibri" w:cs="Calibri"/>
          <w:bCs/>
          <w:color w:val="FFFFFF" w:themeColor="background1"/>
          <w:sz w:val="28"/>
          <w:szCs w:val="28"/>
          <w:highlight w:val="red"/>
        </w:rPr>
        <w:t xml:space="preserve">Přečtěte si pozorně následující ukázky: </w:t>
      </w:r>
      <w:r w:rsidRPr="00BF51EF">
        <w:rPr>
          <w:rFonts w:ascii="Calibri" w:hAnsi="Calibri" w:cs="Calibri"/>
          <w:bCs/>
          <w:color w:val="FFFFFF" w:themeColor="background1"/>
          <w:sz w:val="28"/>
          <w:szCs w:val="28"/>
        </w:rPr>
        <w:t xml:space="preserve"> </w:t>
      </w:r>
    </w:p>
    <w:p w:rsidR="0094048B" w:rsidRPr="00B5431F" w:rsidRDefault="0094048B" w:rsidP="00781537">
      <w:pPr>
        <w:spacing w:after="0"/>
        <w:contextualSpacing/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94048B" w:rsidRDefault="0094048B" w:rsidP="00781537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Dějství I, výstup 6</w:t>
      </w:r>
    </w:p>
    <w:p w:rsidR="0094048B" w:rsidRDefault="0094048B" w:rsidP="00781537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7A080A" w:rsidRPr="003D5680" w:rsidRDefault="0094048B" w:rsidP="00781537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Don </w:t>
      </w:r>
      <w:proofErr w:type="spellStart"/>
      <w:r>
        <w:rPr>
          <w:rFonts w:asciiTheme="minorHAnsi" w:hAnsiTheme="minorHAnsi"/>
          <w:b/>
          <w:sz w:val="28"/>
          <w:szCs w:val="28"/>
        </w:rPr>
        <w:t>Rodrigo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 (</w:t>
      </w:r>
      <w:proofErr w:type="spellStart"/>
      <w:r>
        <w:rPr>
          <w:rFonts w:asciiTheme="minorHAnsi" w:hAnsiTheme="minorHAnsi"/>
          <w:b/>
          <w:sz w:val="28"/>
          <w:szCs w:val="28"/>
        </w:rPr>
        <w:t>Cid</w:t>
      </w:r>
      <w:proofErr w:type="spellEnd"/>
      <w:r w:rsidR="007A080A" w:rsidRPr="003D5680">
        <w:rPr>
          <w:rFonts w:asciiTheme="minorHAnsi" w:hAnsiTheme="minorHAnsi"/>
          <w:b/>
          <w:sz w:val="28"/>
          <w:szCs w:val="28"/>
        </w:rPr>
        <w:t>):</w:t>
      </w:r>
    </w:p>
    <w:p w:rsidR="007A080A" w:rsidRPr="007A080A" w:rsidRDefault="00781537" w:rsidP="007A080A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Ó, jaký boj mám podstoupit! </w:t>
      </w:r>
    </w:p>
    <w:p w:rsidR="007A080A" w:rsidRPr="007A080A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>Mé cti</w:t>
      </w:r>
      <w:r w:rsidR="003D5680">
        <w:rPr>
          <w:rFonts w:asciiTheme="minorHAnsi" w:hAnsiTheme="minorHAnsi"/>
          <w:sz w:val="28"/>
          <w:szCs w:val="28"/>
        </w:rPr>
        <w:t xml:space="preserve"> se zpěčuje má láska vší svou vá</w:t>
      </w:r>
      <w:r w:rsidRPr="007A080A">
        <w:rPr>
          <w:rFonts w:asciiTheme="minorHAnsi" w:hAnsiTheme="minorHAnsi"/>
          <w:sz w:val="28"/>
          <w:szCs w:val="28"/>
        </w:rPr>
        <w:t xml:space="preserve">hou: </w:t>
      </w:r>
    </w:p>
    <w:p w:rsidR="007A080A" w:rsidRPr="007A080A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>mám pomstít rodiče – a ztratit nad vš</w:t>
      </w:r>
      <w:r w:rsidR="007A080A" w:rsidRPr="007A080A">
        <w:rPr>
          <w:rFonts w:asciiTheme="minorHAnsi" w:hAnsiTheme="minorHAnsi"/>
          <w:sz w:val="28"/>
          <w:szCs w:val="28"/>
        </w:rPr>
        <w:t xml:space="preserve">e drahou. </w:t>
      </w:r>
    </w:p>
    <w:p w:rsidR="007A080A" w:rsidRPr="007A080A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Můj otec má můj meč, má milenka můj cit. </w:t>
      </w:r>
    </w:p>
    <w:p w:rsidR="007A080A" w:rsidRPr="007A080A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Mám buď </w:t>
      </w:r>
      <w:r w:rsidR="007A080A" w:rsidRPr="007A080A">
        <w:rPr>
          <w:rFonts w:asciiTheme="minorHAnsi" w:hAnsiTheme="minorHAnsi"/>
          <w:sz w:val="28"/>
          <w:szCs w:val="28"/>
        </w:rPr>
        <w:t>ž</w:t>
      </w:r>
      <w:r w:rsidRPr="007A080A">
        <w:rPr>
          <w:rFonts w:asciiTheme="minorHAnsi" w:hAnsiTheme="minorHAnsi"/>
          <w:sz w:val="28"/>
          <w:szCs w:val="28"/>
        </w:rPr>
        <w:t xml:space="preserve">ít beze cti, buď zradit svoji lásku. </w:t>
      </w:r>
    </w:p>
    <w:p w:rsidR="007A080A" w:rsidRPr="007A080A" w:rsidRDefault="00781537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 Co vydat volbou v sá</w:t>
      </w:r>
      <w:r w:rsidR="007A080A" w:rsidRPr="007A080A">
        <w:rPr>
          <w:rFonts w:asciiTheme="minorHAnsi" w:hAnsiTheme="minorHAnsi"/>
          <w:sz w:val="28"/>
          <w:szCs w:val="28"/>
        </w:rPr>
        <w:t xml:space="preserve">zku? </w:t>
      </w:r>
    </w:p>
    <w:p w:rsidR="003D5680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>Jsi, běda, bez východu z obou stran,</w:t>
      </w:r>
    </w:p>
    <w:p w:rsidR="003D5680" w:rsidRDefault="00781537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ty moje sudbo stinná! </w:t>
      </w:r>
    </w:p>
    <w:p w:rsidR="007A080A" w:rsidRPr="007A080A" w:rsidRDefault="00781537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Mám potupný čin nechat neztrestán? </w:t>
      </w:r>
    </w:p>
    <w:p w:rsidR="00781537" w:rsidRPr="007A080A" w:rsidRDefault="00781537" w:rsidP="00781537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7A080A">
        <w:rPr>
          <w:rFonts w:asciiTheme="minorHAnsi" w:hAnsiTheme="minorHAnsi"/>
          <w:sz w:val="28"/>
          <w:szCs w:val="28"/>
        </w:rPr>
        <w:t xml:space="preserve">Mám za něj ztrestat otce </w:t>
      </w:r>
      <w:proofErr w:type="spellStart"/>
      <w:r w:rsidRPr="007A080A">
        <w:rPr>
          <w:rFonts w:asciiTheme="minorHAnsi" w:hAnsiTheme="minorHAnsi"/>
          <w:sz w:val="28"/>
          <w:szCs w:val="28"/>
        </w:rPr>
        <w:t>Ximenina</w:t>
      </w:r>
      <w:proofErr w:type="spellEnd"/>
      <w:r w:rsidRPr="007A080A">
        <w:rPr>
          <w:rFonts w:asciiTheme="minorHAnsi" w:hAnsiTheme="minorHAnsi"/>
          <w:sz w:val="28"/>
          <w:szCs w:val="28"/>
        </w:rPr>
        <w:t xml:space="preserve">? </w:t>
      </w:r>
    </w:p>
    <w:p w:rsidR="007A080A" w:rsidRDefault="007A080A" w:rsidP="007A080A">
      <w:pPr>
        <w:pStyle w:val="Default"/>
      </w:pPr>
    </w:p>
    <w:p w:rsidR="007A080A" w:rsidRDefault="007A080A" w:rsidP="007A080A">
      <w:pPr>
        <w:pStyle w:val="Default"/>
      </w:pPr>
      <w:r>
        <w:t xml:space="preserve"> </w:t>
      </w:r>
    </w:p>
    <w:p w:rsidR="007A080A" w:rsidRPr="003D5680" w:rsidRDefault="007A080A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lastRenderedPageBreak/>
        <w:t>Je líp dát život na pospas.</w:t>
      </w:r>
    </w:p>
    <w:p w:rsidR="007A080A" w:rsidRPr="003D5680" w:rsidRDefault="007A080A" w:rsidP="007A080A">
      <w:pPr>
        <w:spacing w:after="0"/>
        <w:contextualSpacing/>
        <w:jc w:val="both"/>
        <w:rPr>
          <w:rFonts w:asciiTheme="minorHAnsi" w:hAnsiTheme="minorHAnsi"/>
          <w:i/>
          <w:iCs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Jsem dlužen milence i otci stejně díků. </w:t>
      </w:r>
      <w:r w:rsidRPr="003D5680">
        <w:rPr>
          <w:rFonts w:asciiTheme="minorHAnsi" w:hAnsiTheme="minorHAnsi"/>
          <w:i/>
          <w:iCs/>
          <w:sz w:val="28"/>
          <w:szCs w:val="28"/>
        </w:rPr>
        <w:t xml:space="preserve"> </w:t>
      </w:r>
    </w:p>
    <w:p w:rsidR="007A080A" w:rsidRPr="003D5680" w:rsidRDefault="007A080A" w:rsidP="007A080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Mstou v</w:t>
      </w:r>
      <w:r w:rsidR="003D5680">
        <w:rPr>
          <w:rFonts w:asciiTheme="minorHAnsi" w:hAnsiTheme="minorHAnsi"/>
          <w:sz w:val="28"/>
          <w:szCs w:val="28"/>
        </w:rPr>
        <w:t>zbudím její hněv a záští v okamž</w:t>
      </w:r>
      <w:r w:rsidRPr="003D5680">
        <w:rPr>
          <w:rFonts w:asciiTheme="minorHAnsi" w:hAnsiTheme="minorHAnsi"/>
          <w:sz w:val="28"/>
          <w:szCs w:val="28"/>
        </w:rPr>
        <w:t>iku</w:t>
      </w:r>
      <w:r w:rsidR="003D5680">
        <w:rPr>
          <w:rFonts w:asciiTheme="minorHAnsi" w:hAnsiTheme="minorHAnsi"/>
          <w:sz w:val="28"/>
          <w:szCs w:val="28"/>
        </w:rPr>
        <w:t>.</w:t>
      </w:r>
      <w:r w:rsidRPr="003D5680">
        <w:rPr>
          <w:rFonts w:asciiTheme="minorHAnsi" w:hAnsiTheme="minorHAnsi"/>
          <w:sz w:val="28"/>
          <w:szCs w:val="28"/>
        </w:rPr>
        <w:t xml:space="preserve"> </w:t>
      </w:r>
    </w:p>
    <w:p w:rsidR="007A080A" w:rsidRPr="003D5680" w:rsidRDefault="007A080A" w:rsidP="007A080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Nemstěním jeho zlost a pohrdání zas. </w:t>
      </w:r>
    </w:p>
    <w:p w:rsidR="007A080A" w:rsidRPr="003D5680" w:rsidRDefault="003D5680" w:rsidP="007A080A">
      <w:pPr>
        <w:spacing w:after="0"/>
        <w:contextualSpacing/>
        <w:jc w:val="both"/>
        <w:rPr>
          <w:rFonts w:asciiTheme="minorHAnsi" w:hAnsiTheme="minorHAnsi"/>
          <w:i/>
          <w:i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</w:t>
      </w:r>
      <w:r w:rsidR="007A080A" w:rsidRPr="003D5680">
        <w:rPr>
          <w:rFonts w:asciiTheme="minorHAnsi" w:hAnsiTheme="minorHAnsi"/>
          <w:sz w:val="28"/>
          <w:szCs w:val="28"/>
        </w:rPr>
        <w:t xml:space="preserve">ím budu </w:t>
      </w:r>
      <w:proofErr w:type="spellStart"/>
      <w:r w:rsidR="007A080A" w:rsidRPr="003D5680">
        <w:rPr>
          <w:rFonts w:asciiTheme="minorHAnsi" w:hAnsiTheme="minorHAnsi"/>
          <w:sz w:val="28"/>
          <w:szCs w:val="28"/>
        </w:rPr>
        <w:t>nevěren</w:t>
      </w:r>
      <w:proofErr w:type="spellEnd"/>
      <w:r w:rsidR="007A080A" w:rsidRPr="003D5680">
        <w:rPr>
          <w:rFonts w:asciiTheme="minorHAnsi" w:hAnsiTheme="minorHAnsi"/>
          <w:sz w:val="28"/>
          <w:szCs w:val="28"/>
        </w:rPr>
        <w:t xml:space="preserve"> své naději a spáse, </w:t>
      </w:r>
      <w:r w:rsidR="007A080A" w:rsidRPr="003D5680">
        <w:rPr>
          <w:rFonts w:asciiTheme="minorHAnsi" w:hAnsiTheme="minorHAnsi"/>
          <w:i/>
          <w:iCs/>
          <w:sz w:val="28"/>
          <w:szCs w:val="28"/>
        </w:rPr>
        <w:t>(uhodí na svůj meč)</w:t>
      </w:r>
    </w:p>
    <w:p w:rsidR="007A080A" w:rsidRPr="003D5680" w:rsidRDefault="007A080A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– tím nehoden jí zase. </w:t>
      </w:r>
    </w:p>
    <w:p w:rsidR="007A080A" w:rsidRPr="003D5680" w:rsidRDefault="007A080A" w:rsidP="007A080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Mé bědy rostou napravováním</w:t>
      </w:r>
    </w:p>
    <w:p w:rsidR="007A080A" w:rsidRPr="003D5680" w:rsidRDefault="007A080A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ó, jaká sudba stinná!</w:t>
      </w:r>
    </w:p>
    <w:p w:rsidR="007A080A" w:rsidRPr="003D5680" w:rsidRDefault="003D5680" w:rsidP="007A080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Když</w:t>
      </w:r>
      <w:r w:rsidR="007A080A" w:rsidRPr="003D5680">
        <w:rPr>
          <w:rFonts w:asciiTheme="minorHAnsi" w:hAnsiTheme="minorHAnsi"/>
          <w:sz w:val="28"/>
          <w:szCs w:val="28"/>
        </w:rPr>
        <w:t xml:space="preserve">, třeba zemřu, šťasten aspoň tím, </w:t>
      </w:r>
    </w:p>
    <w:p w:rsidR="00900E11" w:rsidRDefault="007A080A" w:rsidP="007A080A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že neurazím citu </w:t>
      </w:r>
      <w:proofErr w:type="spellStart"/>
      <w:r w:rsidRPr="003D5680">
        <w:rPr>
          <w:rFonts w:asciiTheme="minorHAnsi" w:hAnsiTheme="minorHAnsi"/>
          <w:sz w:val="28"/>
          <w:szCs w:val="28"/>
        </w:rPr>
        <w:t>Ximenina</w:t>
      </w:r>
      <w:proofErr w:type="spellEnd"/>
      <w:r w:rsidRPr="003D5680">
        <w:rPr>
          <w:rFonts w:asciiTheme="minorHAnsi" w:hAnsiTheme="minorHAnsi"/>
          <w:sz w:val="28"/>
          <w:szCs w:val="28"/>
        </w:rPr>
        <w:t>.</w:t>
      </w:r>
    </w:p>
    <w:p w:rsidR="003D5680" w:rsidRPr="003D5680" w:rsidRDefault="003D5680" w:rsidP="00793F15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A zemřít bez vyrovnání?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Chtít smrti, která je mé slávě na úhonu?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Snést, aby Španělsko mi vytklo po mém skonu,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že zle jsem obhájil čest rodu se zbraní?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Dbát lásky, ztracené již stejně pro mou duši,</w:t>
      </w:r>
    </w:p>
    <w:p w:rsidR="003D5680" w:rsidRPr="003D5680" w:rsidRDefault="003D5680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 jak sama v zmatku tuší?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Nuž, nedávejme se již</w:t>
      </w:r>
      <w:r>
        <w:rPr>
          <w:rFonts w:asciiTheme="minorHAnsi" w:hAnsiTheme="minorHAnsi"/>
          <w:sz w:val="28"/>
          <w:szCs w:val="28"/>
        </w:rPr>
        <w:t xml:space="preserve"> ničím svést!</w:t>
      </w:r>
    </w:p>
    <w:p w:rsidR="003D5680" w:rsidRPr="003D5680" w:rsidRDefault="003D5680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Má sudba je vždy stinná.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Vpřed, meči, zachraňme si aspoň čest, </w:t>
      </w:r>
    </w:p>
    <w:p w:rsid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když nám již mizí láska </w:t>
      </w:r>
      <w:proofErr w:type="spellStart"/>
      <w:r w:rsidRPr="003D5680">
        <w:rPr>
          <w:rFonts w:asciiTheme="minorHAnsi" w:hAnsiTheme="minorHAnsi"/>
          <w:sz w:val="28"/>
          <w:szCs w:val="28"/>
        </w:rPr>
        <w:t>Ximenina</w:t>
      </w:r>
      <w:proofErr w:type="spellEnd"/>
      <w:r w:rsidRPr="003D5680">
        <w:rPr>
          <w:rFonts w:asciiTheme="minorHAnsi" w:hAnsiTheme="minorHAnsi"/>
          <w:sz w:val="28"/>
          <w:szCs w:val="28"/>
        </w:rPr>
        <w:t>.</w:t>
      </w:r>
    </w:p>
    <w:p w:rsid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3D5680" w:rsidRDefault="003D5680" w:rsidP="003D5680">
      <w:pPr>
        <w:pStyle w:val="Default"/>
      </w:pPr>
    </w:p>
    <w:p w:rsidR="003D5680" w:rsidRPr="003D5680" w:rsidRDefault="003D5680" w:rsidP="0094048B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Můj slabý duch se zklamal, žel!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Víc nežli milence jsem vázán otci díkem.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Ať zemřu žalostí, ať v boji s protivníkem,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odevzdám čistou krev, jak jsem ji obdržel.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Mám věru výčitky pro tolik nedbalosti</w:t>
      </w:r>
    </w:p>
    <w:p w:rsidR="003D5680" w:rsidRPr="003D5680" w:rsidRDefault="003D5680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>Vpřed, k pomstě bez milosti!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Ach, rdím se hanbou nad svým váháním. </w:t>
      </w:r>
    </w:p>
    <w:p w:rsidR="003D5680" w:rsidRPr="003D5680" w:rsidRDefault="003D5680" w:rsidP="003D5680">
      <w:pPr>
        <w:spacing w:after="0"/>
        <w:ind w:firstLine="708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Byť jsi, má sudbo, stinná, </w:t>
      </w:r>
    </w:p>
    <w:p w:rsidR="003D5680" w:rsidRP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když byl dnes otec zraněn na cti jím, </w:t>
      </w:r>
    </w:p>
    <w:p w:rsidR="003D5680" w:rsidRDefault="003D5680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 w:rsidRPr="003D5680">
        <w:rPr>
          <w:rFonts w:asciiTheme="minorHAnsi" w:hAnsiTheme="minorHAnsi"/>
          <w:sz w:val="28"/>
          <w:szCs w:val="28"/>
        </w:rPr>
        <w:t xml:space="preserve">pak ztrestám jeho – otce </w:t>
      </w:r>
      <w:proofErr w:type="spellStart"/>
      <w:r w:rsidRPr="003D5680">
        <w:rPr>
          <w:rFonts w:asciiTheme="minorHAnsi" w:hAnsiTheme="minorHAnsi"/>
          <w:sz w:val="28"/>
          <w:szCs w:val="28"/>
        </w:rPr>
        <w:t>Ximenina</w:t>
      </w:r>
      <w:proofErr w:type="spellEnd"/>
      <w:r w:rsidRPr="003D5680">
        <w:rPr>
          <w:rFonts w:asciiTheme="minorHAnsi" w:hAnsiTheme="minorHAnsi"/>
          <w:sz w:val="28"/>
          <w:szCs w:val="28"/>
        </w:rPr>
        <w:t>.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BF4F0C" w:rsidRDefault="00BF4F0C" w:rsidP="00BF4F0C">
      <w:pPr>
        <w:spacing w:after="0"/>
        <w:contextualSpacing/>
        <w:rPr>
          <w:rFonts w:asciiTheme="minorHAnsi" w:hAnsiTheme="minorHAnsi"/>
          <w:sz w:val="28"/>
          <w:szCs w:val="28"/>
        </w:rPr>
        <w:sectPr w:rsidR="00BF4F0C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94048B" w:rsidRDefault="00BF4F0C" w:rsidP="00BF4F0C">
      <w:pPr>
        <w:spacing w:after="0"/>
        <w:contextualSpacing/>
        <w:rPr>
          <w:rFonts w:asciiTheme="minorHAnsi" w:hAnsiTheme="minorHAnsi"/>
          <w:sz w:val="28"/>
          <w:szCs w:val="28"/>
        </w:rPr>
      </w:pPr>
      <w:r w:rsidRPr="00BF4F0C">
        <w:rPr>
          <w:rFonts w:asciiTheme="minorHAnsi" w:hAnsiTheme="minorHAnsi"/>
          <w:noProof/>
          <w:sz w:val="28"/>
          <w:szCs w:val="28"/>
          <w:lang w:eastAsia="cs-CZ"/>
        </w:rPr>
        <w:lastRenderedPageBreak/>
        <w:drawing>
          <wp:inline distT="0" distB="0" distL="0" distR="0" wp14:anchorId="055B34B8" wp14:editId="17021C89">
            <wp:extent cx="2417379" cy="1931555"/>
            <wp:effectExtent l="0" t="0" r="2540" b="0"/>
            <wp:docPr id="10" name="Obrázek 10" descr="http://upload.wikimedia.org/wikipedia/commons/thumb/c/cc/Cid.png/220px-C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c/cc/Cid.png/220px-Cid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32" cy="193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0C" w:rsidRDefault="00BF4F0C" w:rsidP="0094048B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F4F0C" w:rsidRDefault="00BF4F0C" w:rsidP="0094048B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proofErr w:type="spellStart"/>
      <w:r w:rsidRPr="00BF4F0C">
        <w:rPr>
          <w:rFonts w:asciiTheme="minorHAnsi" w:hAnsiTheme="minorHAnsi"/>
          <w:sz w:val="28"/>
          <w:szCs w:val="28"/>
        </w:rPr>
        <w:t>Cid</w:t>
      </w:r>
      <w:proofErr w:type="spellEnd"/>
      <w:r w:rsidRPr="00BF4F0C">
        <w:rPr>
          <w:rFonts w:asciiTheme="minorHAnsi" w:hAnsiTheme="minorHAnsi"/>
          <w:sz w:val="28"/>
          <w:szCs w:val="28"/>
        </w:rPr>
        <w:t xml:space="preserve"> na vyobrazení z roku 1344</w:t>
      </w:r>
    </w:p>
    <w:p w:rsidR="00BF4F0C" w:rsidRPr="00BF4F0C" w:rsidRDefault="00BF4F0C" w:rsidP="0094048B">
      <w:pPr>
        <w:spacing w:after="0"/>
        <w:contextualSpacing/>
        <w:jc w:val="both"/>
        <w:rPr>
          <w:rFonts w:asciiTheme="minorHAnsi" w:hAnsiTheme="minorHAnsi"/>
          <w:sz w:val="24"/>
          <w:szCs w:val="28"/>
        </w:rPr>
      </w:pPr>
    </w:p>
    <w:p w:rsidR="00BF4F0C" w:rsidRDefault="00BF4F0C" w:rsidP="0094048B">
      <w:pPr>
        <w:spacing w:after="0"/>
        <w:contextualSpacing/>
        <w:jc w:val="both"/>
        <w:rPr>
          <w:rFonts w:asciiTheme="minorHAnsi" w:hAnsiTheme="minorHAnsi"/>
          <w:sz w:val="24"/>
          <w:szCs w:val="28"/>
        </w:rPr>
      </w:pPr>
    </w:p>
    <w:p w:rsidR="00BF4F0C" w:rsidRPr="00BF4F0C" w:rsidRDefault="00BF4F0C" w:rsidP="0094048B">
      <w:pPr>
        <w:spacing w:after="0"/>
        <w:contextualSpacing/>
        <w:jc w:val="both"/>
        <w:rPr>
          <w:rFonts w:asciiTheme="minorHAnsi" w:hAnsiTheme="minorHAnsi"/>
          <w:sz w:val="24"/>
          <w:szCs w:val="28"/>
        </w:rPr>
      </w:pPr>
      <w:r w:rsidRPr="00BF4F0C">
        <w:rPr>
          <w:rFonts w:asciiTheme="minorHAnsi" w:hAnsiTheme="minorHAnsi"/>
          <w:sz w:val="24"/>
          <w:szCs w:val="28"/>
        </w:rPr>
        <w:t>(www.wikipedia.cz)</w:t>
      </w:r>
    </w:p>
    <w:p w:rsidR="00BF4F0C" w:rsidRDefault="00BF4F0C" w:rsidP="00BF4F0C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  <w:sectPr w:rsidR="00BF4F0C" w:rsidSect="00BF4F0C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BF4F0C" w:rsidRDefault="00BF4F0C" w:rsidP="00BF4F0C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F4F0C" w:rsidRDefault="00BF4F0C" w:rsidP="0094048B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BF4F0C" w:rsidRDefault="00BF4F0C" w:rsidP="0094048B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94048B" w:rsidRDefault="0094048B" w:rsidP="0094048B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Dějství IV, výstup 1</w:t>
      </w:r>
    </w:p>
    <w:p w:rsidR="0094048B" w:rsidRDefault="0094048B" w:rsidP="0094048B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b/>
          <w:sz w:val="28"/>
          <w:szCs w:val="28"/>
        </w:rPr>
      </w:pPr>
      <w:proofErr w:type="spellStart"/>
      <w:r w:rsidRPr="0094048B">
        <w:rPr>
          <w:rFonts w:asciiTheme="minorHAnsi" w:hAnsiTheme="minorHAnsi"/>
          <w:b/>
          <w:sz w:val="28"/>
          <w:szCs w:val="28"/>
        </w:rPr>
        <w:t>Ximena</w:t>
      </w:r>
      <w:proofErr w:type="spellEnd"/>
      <w:r w:rsidRPr="0094048B">
        <w:rPr>
          <w:rFonts w:asciiTheme="minorHAnsi" w:hAnsiTheme="minorHAnsi"/>
          <w:b/>
          <w:sz w:val="28"/>
          <w:szCs w:val="28"/>
        </w:rPr>
        <w:t>: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Ach, ano</w:t>
      </w:r>
      <w:r w:rsidR="00F15A2A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vzchopme se a vraťme se k své zlobě!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Mám pro strach o něho se zpronevěřit sobě?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 lidem veleben a mne to blaží, žel!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Má čest se ztišila, hlas povinnosti </w:t>
      </w:r>
      <w:proofErr w:type="spellStart"/>
      <w:r>
        <w:rPr>
          <w:rFonts w:asciiTheme="minorHAnsi" w:hAnsiTheme="minorHAnsi"/>
          <w:sz w:val="28"/>
          <w:szCs w:val="28"/>
        </w:rPr>
        <w:t>zmdlel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Má lásko, zmlkni a nech svůj hněv plát dále!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Mně, byť zmoh Maury dnes, je vrahem otce stále.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Čerň šatů, z které čtu svůj úděl neblahý,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je prvním ovocem té mužné odvahy,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byť ho všude dnes má každý za hrdinu,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mně vše tu mluví jen o jeho krutém činu.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Vy, křísíte mou zlobu bez zloby,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vy šláře, závoje a chmurné ozdoby,</w:t>
      </w:r>
    </w:p>
    <w:p w:rsidR="0094048B" w:rsidRDefault="0094048B" w:rsidP="00BB1863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do kterých oděl mě ten první triumf jeho.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Podpořte boj mé cti s mou láskou, podpořte ho!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 kdyby zmáhala má vášeň moji ctnost,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Připomínejte mi mou smutnou povinnost,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Stíhejte, přes věhlas, tu ruku bez váhání …</w:t>
      </w:r>
    </w:p>
    <w:p w:rsidR="000C103C" w:rsidRDefault="000C103C" w:rsidP="0094048B">
      <w:pPr>
        <w:spacing w:after="0"/>
        <w:contextualSpacing/>
        <w:jc w:val="right"/>
        <w:rPr>
          <w:rFonts w:asciiTheme="minorHAnsi" w:hAnsiTheme="minorHAnsi"/>
          <w:sz w:val="28"/>
          <w:szCs w:val="28"/>
        </w:rPr>
      </w:pPr>
    </w:p>
    <w:p w:rsidR="0094048B" w:rsidRDefault="0094048B" w:rsidP="0094048B">
      <w:pPr>
        <w:spacing w:after="0"/>
        <w:contextualSpacing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(Překlad: Svatopluk Kadlec)</w:t>
      </w:r>
    </w:p>
    <w:p w:rsidR="0094048B" w:rsidRDefault="0094048B" w:rsidP="003D5680">
      <w:pPr>
        <w:spacing w:after="0"/>
        <w:contextualSpacing/>
        <w:jc w:val="both"/>
        <w:rPr>
          <w:rFonts w:asciiTheme="minorHAnsi" w:hAnsiTheme="minorHAnsi"/>
          <w:sz w:val="28"/>
          <w:szCs w:val="28"/>
        </w:rPr>
      </w:pPr>
    </w:p>
    <w:p w:rsidR="00396A96" w:rsidRDefault="0094048B" w:rsidP="00396A96">
      <w:pPr>
        <w:pStyle w:val="Normlnweb"/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highlight w:val="green"/>
        </w:rPr>
        <w:lastRenderedPageBreak/>
        <w:t>Úkoly k 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>ukázce</w:t>
      </w:r>
      <w:r>
        <w:rPr>
          <w:rFonts w:asciiTheme="minorHAnsi" w:hAnsiTheme="minorHAnsi"/>
          <w:b/>
          <w:sz w:val="28"/>
          <w:szCs w:val="28"/>
          <w:highlight w:val="green"/>
        </w:rPr>
        <w:t xml:space="preserve"> pro práci v hodině</w:t>
      </w:r>
      <w:r w:rsidRPr="00C525C8">
        <w:rPr>
          <w:rFonts w:asciiTheme="minorHAnsi" w:hAnsiTheme="minorHAnsi"/>
          <w:b/>
          <w:sz w:val="28"/>
          <w:szCs w:val="28"/>
          <w:highlight w:val="green"/>
        </w:rPr>
        <w:t>:</w:t>
      </w:r>
    </w:p>
    <w:p w:rsidR="0094048B" w:rsidRPr="00396A96" w:rsidRDefault="0094048B" w:rsidP="00396A96">
      <w:pPr>
        <w:pStyle w:val="Normlnweb"/>
        <w:numPr>
          <w:ilvl w:val="0"/>
          <w:numId w:val="36"/>
        </w:num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396A96">
        <w:rPr>
          <w:rFonts w:asciiTheme="minorHAnsi" w:hAnsiTheme="minorHAnsi"/>
          <w:i/>
          <w:sz w:val="28"/>
          <w:szCs w:val="28"/>
        </w:rPr>
        <w:t>V </w:t>
      </w:r>
      <w:r w:rsidRPr="00396A96">
        <w:rPr>
          <w:rFonts w:asciiTheme="minorHAnsi" w:hAnsiTheme="minorHAnsi"/>
          <w:i/>
          <w:color w:val="FF0000"/>
          <w:sz w:val="28"/>
          <w:szCs w:val="28"/>
        </w:rPr>
        <w:t xml:space="preserve">jakém středověkém díle </w:t>
      </w:r>
      <w:r w:rsidRPr="00396A96">
        <w:rPr>
          <w:rFonts w:asciiTheme="minorHAnsi" w:hAnsiTheme="minorHAnsi"/>
          <w:i/>
          <w:sz w:val="28"/>
          <w:szCs w:val="28"/>
        </w:rPr>
        <w:t>jsme se již setkali s tematikou šp</w:t>
      </w:r>
      <w:r w:rsidR="006148B1" w:rsidRPr="00396A96">
        <w:rPr>
          <w:rFonts w:asciiTheme="minorHAnsi" w:hAnsiTheme="minorHAnsi"/>
          <w:i/>
          <w:sz w:val="28"/>
          <w:szCs w:val="28"/>
        </w:rPr>
        <w:t xml:space="preserve">anělského národního hrdiny </w:t>
      </w:r>
      <w:proofErr w:type="spellStart"/>
      <w:r w:rsidR="006148B1" w:rsidRPr="00396A96">
        <w:rPr>
          <w:rFonts w:asciiTheme="minorHAnsi" w:hAnsiTheme="minorHAnsi"/>
          <w:i/>
          <w:sz w:val="28"/>
          <w:szCs w:val="28"/>
        </w:rPr>
        <w:t>Cida</w:t>
      </w:r>
      <w:proofErr w:type="spellEnd"/>
      <w:r w:rsidR="006148B1" w:rsidRPr="00396A96">
        <w:rPr>
          <w:rFonts w:asciiTheme="minorHAnsi" w:hAnsiTheme="minorHAnsi"/>
          <w:i/>
          <w:sz w:val="28"/>
          <w:szCs w:val="28"/>
        </w:rPr>
        <w:t xml:space="preserve">? </w:t>
      </w:r>
      <w:r w:rsidR="005C01DD" w:rsidRPr="00396A96">
        <w:rPr>
          <w:rFonts w:asciiTheme="minorHAnsi" w:hAnsiTheme="minorHAnsi"/>
          <w:i/>
          <w:sz w:val="28"/>
          <w:szCs w:val="28"/>
        </w:rPr>
        <w:t>Definujte</w:t>
      </w:r>
      <w:r w:rsidR="006148B1" w:rsidRPr="00396A96">
        <w:rPr>
          <w:rFonts w:asciiTheme="minorHAnsi" w:hAnsiTheme="minorHAnsi"/>
          <w:i/>
          <w:sz w:val="28"/>
          <w:szCs w:val="28"/>
        </w:rPr>
        <w:t xml:space="preserve"> </w:t>
      </w:r>
      <w:r w:rsidR="005C01DD" w:rsidRPr="00396A96">
        <w:rPr>
          <w:rFonts w:asciiTheme="minorHAnsi" w:hAnsiTheme="minorHAnsi"/>
          <w:i/>
          <w:sz w:val="28"/>
          <w:szCs w:val="28"/>
        </w:rPr>
        <w:t>rovněž literární žánr díla.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………………………………………………………………………………………………………………..</w:t>
      </w:r>
    </w:p>
    <w:p w:rsidR="009501E1" w:rsidRDefault="009501E1" w:rsidP="0094048B">
      <w:pPr>
        <w:pStyle w:val="Odstavecseseznamem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 jakému </w:t>
      </w:r>
      <w:r w:rsidRPr="009501E1">
        <w:rPr>
          <w:rFonts w:asciiTheme="minorHAnsi" w:hAnsiTheme="minorHAnsi"/>
          <w:i/>
          <w:color w:val="FF0000"/>
          <w:sz w:val="28"/>
          <w:szCs w:val="28"/>
        </w:rPr>
        <w:t xml:space="preserve">literárnímu žánru </w:t>
      </w:r>
      <w:r w:rsidR="005C01DD">
        <w:rPr>
          <w:rFonts w:asciiTheme="minorHAnsi" w:hAnsiTheme="minorHAnsi"/>
          <w:i/>
          <w:sz w:val="28"/>
          <w:szCs w:val="28"/>
        </w:rPr>
        <w:t xml:space="preserve">řadíme Corneillovo </w:t>
      </w:r>
      <w:r>
        <w:rPr>
          <w:rFonts w:asciiTheme="minorHAnsi" w:hAnsiTheme="minorHAnsi"/>
          <w:i/>
          <w:sz w:val="28"/>
          <w:szCs w:val="28"/>
        </w:rPr>
        <w:t xml:space="preserve">dílo? </w:t>
      </w:r>
      <w:r w:rsidR="005C01DD">
        <w:rPr>
          <w:rFonts w:asciiTheme="minorHAnsi" w:hAnsiTheme="minorHAnsi"/>
          <w:i/>
          <w:sz w:val="28"/>
          <w:szCs w:val="28"/>
        </w:rPr>
        <w:t>Popište</w:t>
      </w:r>
      <w:r w:rsidR="006148B1">
        <w:rPr>
          <w:rFonts w:asciiTheme="minorHAnsi" w:hAnsiTheme="minorHAnsi"/>
          <w:i/>
          <w:sz w:val="28"/>
          <w:szCs w:val="28"/>
        </w:rPr>
        <w:t xml:space="preserve"> jej</w:t>
      </w:r>
      <w:r w:rsidR="005C01DD">
        <w:rPr>
          <w:rFonts w:asciiTheme="minorHAnsi" w:hAnsiTheme="minorHAnsi"/>
          <w:i/>
          <w:sz w:val="28"/>
          <w:szCs w:val="28"/>
        </w:rPr>
        <w:t>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94048B" w:rsidRDefault="00BF4F0C" w:rsidP="0094048B">
      <w:pPr>
        <w:pStyle w:val="Odstavecseseznamem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Theme="minorHAnsi" w:hAnsiTheme="minorHAnsi"/>
          <w:i/>
          <w:color w:val="FF0000"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Najděte v </w:t>
      </w:r>
      <w:proofErr w:type="spellStart"/>
      <w:r>
        <w:rPr>
          <w:rFonts w:asciiTheme="minorHAnsi" w:hAnsiTheme="minorHAnsi"/>
          <w:i/>
          <w:sz w:val="28"/>
          <w:szCs w:val="28"/>
        </w:rPr>
        <w:t>Cidově</w:t>
      </w:r>
      <w:proofErr w:type="spellEnd"/>
      <w:r>
        <w:rPr>
          <w:rFonts w:asciiTheme="minorHAnsi" w:hAnsiTheme="minorHAnsi"/>
          <w:i/>
          <w:sz w:val="28"/>
          <w:szCs w:val="28"/>
        </w:rPr>
        <w:t xml:space="preserve"> a </w:t>
      </w:r>
      <w:proofErr w:type="spellStart"/>
      <w:r>
        <w:rPr>
          <w:rFonts w:asciiTheme="minorHAnsi" w:hAnsiTheme="minorHAnsi"/>
          <w:i/>
          <w:sz w:val="28"/>
          <w:szCs w:val="28"/>
        </w:rPr>
        <w:t>Xime</w:t>
      </w:r>
      <w:r w:rsidR="009501E1">
        <w:rPr>
          <w:rFonts w:asciiTheme="minorHAnsi" w:hAnsiTheme="minorHAnsi"/>
          <w:i/>
          <w:sz w:val="28"/>
          <w:szCs w:val="28"/>
        </w:rPr>
        <w:t>nině</w:t>
      </w:r>
      <w:proofErr w:type="spellEnd"/>
      <w:r w:rsidR="009501E1">
        <w:rPr>
          <w:rFonts w:asciiTheme="minorHAnsi" w:hAnsiTheme="minorHAnsi"/>
          <w:i/>
          <w:sz w:val="28"/>
          <w:szCs w:val="28"/>
        </w:rPr>
        <w:t xml:space="preserve"> monologu významově stejné verše, které vyjadřují podstatu konfliktu dramatu. Mezi čím musejí hrdinové volit? </w:t>
      </w:r>
      <w:r w:rsidR="009501E1" w:rsidRPr="009501E1">
        <w:rPr>
          <w:rFonts w:asciiTheme="minorHAnsi" w:hAnsiTheme="minorHAnsi"/>
          <w:i/>
          <w:color w:val="FF0000"/>
          <w:sz w:val="28"/>
          <w:szCs w:val="28"/>
        </w:rPr>
        <w:t xml:space="preserve">Co je příčinou </w:t>
      </w:r>
      <w:r w:rsidR="005C01DD">
        <w:rPr>
          <w:rFonts w:asciiTheme="minorHAnsi" w:hAnsiTheme="minorHAnsi"/>
          <w:i/>
          <w:color w:val="FF0000"/>
          <w:sz w:val="28"/>
          <w:szCs w:val="28"/>
        </w:rPr>
        <w:t xml:space="preserve">dramatické </w:t>
      </w:r>
      <w:r w:rsidR="009501E1" w:rsidRPr="009501E1">
        <w:rPr>
          <w:rFonts w:asciiTheme="minorHAnsi" w:hAnsiTheme="minorHAnsi"/>
          <w:i/>
          <w:color w:val="FF0000"/>
          <w:sz w:val="28"/>
          <w:szCs w:val="28"/>
        </w:rPr>
        <w:t>zápletky?</w:t>
      </w:r>
    </w:p>
    <w:p w:rsidR="005C01DD" w:rsidRP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501E1" w:rsidRDefault="009501E1" w:rsidP="0094048B">
      <w:pPr>
        <w:pStyle w:val="Odstavecseseznamem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Charakterizujte </w:t>
      </w:r>
      <w:r w:rsidRPr="009501E1">
        <w:rPr>
          <w:rFonts w:asciiTheme="minorHAnsi" w:hAnsiTheme="minorHAnsi"/>
          <w:i/>
          <w:color w:val="FF0000"/>
          <w:sz w:val="28"/>
          <w:szCs w:val="28"/>
        </w:rPr>
        <w:t xml:space="preserve">verš </w:t>
      </w:r>
      <w:r w:rsidRPr="005C01DD">
        <w:rPr>
          <w:rFonts w:asciiTheme="minorHAnsi" w:hAnsiTheme="minorHAnsi"/>
          <w:i/>
          <w:sz w:val="28"/>
          <w:szCs w:val="28"/>
        </w:rPr>
        <w:t xml:space="preserve">a </w:t>
      </w:r>
      <w:r w:rsidR="005C01DD">
        <w:rPr>
          <w:rFonts w:asciiTheme="minorHAnsi" w:hAnsiTheme="minorHAnsi"/>
          <w:i/>
          <w:sz w:val="28"/>
          <w:szCs w:val="28"/>
        </w:rPr>
        <w:t xml:space="preserve">identifikujte </w:t>
      </w:r>
      <w:r w:rsidRPr="009501E1">
        <w:rPr>
          <w:rFonts w:asciiTheme="minorHAnsi" w:hAnsiTheme="minorHAnsi"/>
          <w:i/>
          <w:color w:val="FF0000"/>
          <w:sz w:val="28"/>
          <w:szCs w:val="28"/>
        </w:rPr>
        <w:t>rým</w:t>
      </w:r>
      <w:r w:rsidR="00F15A2A">
        <w:rPr>
          <w:rFonts w:asciiTheme="minorHAnsi" w:hAnsiTheme="minorHAnsi"/>
          <w:i/>
          <w:color w:val="FF0000"/>
          <w:sz w:val="28"/>
          <w:szCs w:val="28"/>
        </w:rPr>
        <w:t>ová schémata</w:t>
      </w:r>
      <w:r>
        <w:rPr>
          <w:rFonts w:asciiTheme="minorHAnsi" w:hAnsiTheme="minorHAnsi"/>
          <w:i/>
          <w:sz w:val="28"/>
          <w:szCs w:val="28"/>
        </w:rPr>
        <w:t>.</w:t>
      </w:r>
    </w:p>
    <w:p w:rsidR="005C01DD" w:rsidRP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501E1" w:rsidRDefault="009501E1" w:rsidP="004F5550">
      <w:pPr>
        <w:pStyle w:val="Odstavecseseznamem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Najděte pasáže, které jsou psány </w:t>
      </w:r>
      <w:r w:rsidRPr="009501E1">
        <w:rPr>
          <w:rFonts w:asciiTheme="minorHAnsi" w:hAnsiTheme="minorHAnsi"/>
          <w:i/>
          <w:color w:val="FF0000"/>
          <w:sz w:val="28"/>
          <w:szCs w:val="28"/>
        </w:rPr>
        <w:t>al</w:t>
      </w:r>
      <w:r w:rsidR="005E4379">
        <w:rPr>
          <w:rFonts w:asciiTheme="minorHAnsi" w:hAnsiTheme="minorHAnsi"/>
          <w:i/>
          <w:color w:val="FF0000"/>
          <w:sz w:val="28"/>
          <w:szCs w:val="28"/>
        </w:rPr>
        <w:t>exandri</w:t>
      </w:r>
      <w:r w:rsidRPr="009501E1">
        <w:rPr>
          <w:rFonts w:asciiTheme="minorHAnsi" w:hAnsiTheme="minorHAnsi"/>
          <w:i/>
          <w:color w:val="FF0000"/>
          <w:sz w:val="28"/>
          <w:szCs w:val="28"/>
        </w:rPr>
        <w:t>nem</w:t>
      </w:r>
      <w:r>
        <w:rPr>
          <w:rFonts w:asciiTheme="minorHAnsi" w:hAnsiTheme="minorHAnsi"/>
          <w:i/>
          <w:sz w:val="28"/>
          <w:szCs w:val="28"/>
        </w:rPr>
        <w:t>. Popište</w:t>
      </w:r>
      <w:r w:rsidR="005E4379">
        <w:rPr>
          <w:rFonts w:asciiTheme="minorHAnsi" w:hAnsiTheme="minorHAnsi"/>
          <w:i/>
          <w:sz w:val="28"/>
          <w:szCs w:val="28"/>
        </w:rPr>
        <w:t xml:space="preserve"> </w:t>
      </w:r>
      <w:proofErr w:type="spellStart"/>
      <w:r w:rsidR="005E4379">
        <w:rPr>
          <w:rFonts w:asciiTheme="minorHAnsi" w:hAnsiTheme="minorHAnsi"/>
          <w:i/>
          <w:sz w:val="28"/>
          <w:szCs w:val="28"/>
        </w:rPr>
        <w:t>alexadri</w:t>
      </w:r>
      <w:r>
        <w:rPr>
          <w:rFonts w:asciiTheme="minorHAnsi" w:hAnsiTheme="minorHAnsi"/>
          <w:i/>
          <w:sz w:val="28"/>
          <w:szCs w:val="28"/>
        </w:rPr>
        <w:t>n</w:t>
      </w:r>
      <w:proofErr w:type="spellEnd"/>
      <w:r>
        <w:rPr>
          <w:rFonts w:asciiTheme="minorHAnsi" w:hAnsiTheme="minorHAnsi"/>
          <w:i/>
          <w:sz w:val="28"/>
          <w:szCs w:val="28"/>
        </w:rPr>
        <w:t>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………………………………………………………………………………………………………………..</w:t>
      </w:r>
    </w:p>
    <w:p w:rsidR="005C01DD" w:rsidRDefault="005C01DD" w:rsidP="005C01DD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……………………………………………………………………………………………………………….</w:t>
      </w:r>
    </w:p>
    <w:p w:rsidR="004F5550" w:rsidRDefault="004F5550" w:rsidP="0094048B">
      <w:pPr>
        <w:pStyle w:val="Odstavecseseznamem"/>
        <w:numPr>
          <w:ilvl w:val="0"/>
          <w:numId w:val="35"/>
        </w:numPr>
        <w:spacing w:after="0"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Kolik </w:t>
      </w:r>
      <w:r w:rsidRPr="004F5550">
        <w:rPr>
          <w:rFonts w:asciiTheme="minorHAnsi" w:hAnsiTheme="minorHAnsi"/>
          <w:i/>
          <w:color w:val="FF0000"/>
          <w:sz w:val="28"/>
          <w:szCs w:val="28"/>
        </w:rPr>
        <w:t xml:space="preserve">dějství </w:t>
      </w:r>
      <w:r>
        <w:rPr>
          <w:rFonts w:asciiTheme="minorHAnsi" w:hAnsiTheme="minorHAnsi"/>
          <w:i/>
          <w:sz w:val="28"/>
          <w:szCs w:val="28"/>
        </w:rPr>
        <w:t>nalezneme v této tragédii? Kopíruje</w:t>
      </w:r>
      <w:r w:rsidR="00396A96">
        <w:rPr>
          <w:rFonts w:asciiTheme="minorHAnsi" w:hAnsiTheme="minorHAnsi"/>
          <w:i/>
          <w:sz w:val="28"/>
          <w:szCs w:val="28"/>
        </w:rPr>
        <w:t xml:space="preserve"> </w:t>
      </w:r>
      <w:r w:rsidR="006148B1">
        <w:rPr>
          <w:rFonts w:asciiTheme="minorHAnsi" w:hAnsiTheme="minorHAnsi"/>
          <w:i/>
          <w:sz w:val="28"/>
          <w:szCs w:val="28"/>
        </w:rPr>
        <w:t>hra</w:t>
      </w:r>
      <w:r>
        <w:rPr>
          <w:rFonts w:asciiTheme="minorHAnsi" w:hAnsiTheme="minorHAnsi"/>
          <w:i/>
          <w:sz w:val="28"/>
          <w:szCs w:val="28"/>
        </w:rPr>
        <w:t xml:space="preserve"> antickou pětistupňovou kompozici dramatu? Vysvětlete, j</w:t>
      </w:r>
      <w:r w:rsidR="005C01DD">
        <w:rPr>
          <w:rFonts w:asciiTheme="minorHAnsi" w:hAnsiTheme="minorHAnsi"/>
          <w:i/>
          <w:sz w:val="28"/>
          <w:szCs w:val="28"/>
        </w:rPr>
        <w:t>ak se nazývají jednotlivé části.</w:t>
      </w:r>
    </w:p>
    <w:p w:rsidR="003C29B3" w:rsidRPr="00396A96" w:rsidRDefault="005C01DD" w:rsidP="00396A96">
      <w:pPr>
        <w:pStyle w:val="Odstavecseseznamem"/>
        <w:spacing w:after="0" w:line="360" w:lineRule="auto"/>
        <w:ind w:left="714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>……………………………………………………………………………………………………………</w:t>
      </w:r>
      <w:r w:rsidR="006148B1">
        <w:rPr>
          <w:rFonts w:asciiTheme="minorHAnsi" w:hAnsiTheme="minorHAnsi"/>
          <w:i/>
          <w:sz w:val="28"/>
          <w:szCs w:val="28"/>
        </w:rPr>
        <w:t>…..</w:t>
      </w:r>
    </w:p>
    <w:p w:rsidR="00B77794" w:rsidRPr="00670A6B" w:rsidRDefault="00AD0E27" w:rsidP="00AD0E27">
      <w:pPr>
        <w:jc w:val="both"/>
        <w:rPr>
          <w:rFonts w:asciiTheme="minorHAnsi" w:hAnsiTheme="minorHAnsi" w:cstheme="minorHAnsi"/>
          <w:b/>
          <w:noProof/>
          <w:sz w:val="32"/>
          <w:szCs w:val="32"/>
          <w:lang w:eastAsia="cs-CZ"/>
        </w:rPr>
      </w:pPr>
      <w:bookmarkStart w:id="0" w:name="_GoBack"/>
      <w:bookmarkEnd w:id="0"/>
      <w:r w:rsidRPr="00390F4F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lastRenderedPageBreak/>
        <w:t>Použitá literatura a zdroje:</w:t>
      </w:r>
    </w:p>
    <w:p w:rsidR="00AD0E27" w:rsidRPr="00B77794" w:rsidRDefault="00AD0E27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Výklad,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B77794" w:rsidRPr="00B77794" w:rsidRDefault="00B77794" w:rsidP="00B77794">
      <w:pPr>
        <w:jc w:val="both"/>
        <w:rPr>
          <w:rFonts w:asciiTheme="minorHAnsi" w:hAnsiTheme="minorHAnsi" w:cstheme="minorHAnsi"/>
          <w:sz w:val="28"/>
          <w:szCs w:val="28"/>
        </w:rPr>
      </w:pPr>
      <w:r w:rsidRPr="00B77794">
        <w:rPr>
          <w:rFonts w:asciiTheme="minorHAnsi" w:hAnsiTheme="minorHAnsi" w:cstheme="minorHAnsi"/>
          <w:sz w:val="28"/>
          <w:szCs w:val="28"/>
        </w:rPr>
        <w:t xml:space="preserve">Literatura I, Výbor textů, Interpretace, Literární teorie, </w:t>
      </w:r>
      <w:proofErr w:type="spellStart"/>
      <w:r w:rsidRPr="00B77794">
        <w:rPr>
          <w:rFonts w:asciiTheme="minorHAnsi" w:hAnsiTheme="minorHAnsi" w:cstheme="minorHAnsi"/>
          <w:sz w:val="28"/>
          <w:szCs w:val="28"/>
        </w:rPr>
        <w:t>Scientia</w:t>
      </w:r>
      <w:proofErr w:type="spellEnd"/>
      <w:r w:rsidRPr="00B77794">
        <w:rPr>
          <w:rFonts w:asciiTheme="minorHAnsi" w:hAnsiTheme="minorHAnsi" w:cstheme="minorHAnsi"/>
          <w:sz w:val="28"/>
          <w:szCs w:val="28"/>
        </w:rPr>
        <w:t>, Praha 2003</w:t>
      </w:r>
    </w:p>
    <w:p w:rsidR="006148B1" w:rsidRDefault="006148B1" w:rsidP="00B77794">
      <w:pPr>
        <w:jc w:val="both"/>
      </w:pPr>
    </w:p>
    <w:p w:rsidR="006148B1" w:rsidRPr="006148B1" w:rsidRDefault="00B7161B" w:rsidP="006148B1">
      <w:pPr>
        <w:contextualSpacing/>
        <w:jc w:val="both"/>
        <w:rPr>
          <w:rStyle w:val="Hypertextovodkaz"/>
          <w:rFonts w:asciiTheme="minorHAnsi" w:hAnsiTheme="minorHAnsi" w:cstheme="minorHAnsi"/>
          <w:sz w:val="28"/>
          <w:szCs w:val="28"/>
        </w:rPr>
      </w:pPr>
      <w:hyperlink r:id="rId21" w:history="1">
        <w:r w:rsidR="00B77794" w:rsidRPr="006148B1">
          <w:rPr>
            <w:rStyle w:val="Hypertextovodkaz"/>
            <w:rFonts w:asciiTheme="minorHAnsi" w:hAnsiTheme="minorHAnsi" w:cstheme="minorHAnsi"/>
            <w:sz w:val="28"/>
            <w:szCs w:val="28"/>
          </w:rPr>
          <w:t>www.wikipedia.cz</w:t>
        </w:r>
      </w:hyperlink>
    </w:p>
    <w:p w:rsidR="006148B1" w:rsidRDefault="00B7161B" w:rsidP="006148B1">
      <w:pPr>
        <w:contextualSpacing/>
        <w:jc w:val="both"/>
        <w:rPr>
          <w:rFonts w:asciiTheme="minorHAnsi" w:hAnsiTheme="minorHAnsi"/>
          <w:sz w:val="28"/>
          <w:szCs w:val="28"/>
        </w:rPr>
      </w:pPr>
      <w:hyperlink r:id="rId22" w:history="1">
        <w:r w:rsidR="006148B1" w:rsidRPr="006148B1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http://cs.wikipedia.org/wiki/Soubor:Pierre_Corneille.jpg</w:t>
        </w:r>
      </w:hyperlink>
    </w:p>
    <w:p w:rsidR="006148B1" w:rsidRDefault="00B7161B" w:rsidP="006148B1">
      <w:pPr>
        <w:contextualSpacing/>
        <w:jc w:val="both"/>
        <w:rPr>
          <w:rFonts w:asciiTheme="minorHAnsi" w:hAnsiTheme="minorHAnsi"/>
          <w:sz w:val="28"/>
          <w:szCs w:val="28"/>
        </w:rPr>
      </w:pPr>
      <w:hyperlink r:id="rId23" w:history="1">
        <w:r w:rsidR="006148B1" w:rsidRPr="006148B1">
          <w:rPr>
            <w:rStyle w:val="Hypertextovodkaz"/>
            <w:rFonts w:asciiTheme="minorHAnsi" w:hAnsiTheme="minorHAnsi"/>
            <w:sz w:val="28"/>
            <w:szCs w:val="28"/>
          </w:rPr>
          <w:t>http://commons.wikimedia.org/wiki/File:Midi.jpg</w:t>
        </w:r>
      </w:hyperlink>
    </w:p>
    <w:p w:rsidR="006148B1" w:rsidRDefault="00B7161B" w:rsidP="006148B1">
      <w:pPr>
        <w:contextualSpacing/>
        <w:jc w:val="both"/>
        <w:rPr>
          <w:rFonts w:asciiTheme="minorHAnsi" w:hAnsiTheme="minorHAnsi"/>
          <w:sz w:val="28"/>
          <w:szCs w:val="28"/>
        </w:rPr>
      </w:pPr>
      <w:hyperlink r:id="rId24" w:history="1">
        <w:r w:rsidR="006148B1" w:rsidRPr="006148B1">
          <w:rPr>
            <w:rStyle w:val="Hypertextovodkaz"/>
            <w:rFonts w:asciiTheme="minorHAnsi" w:hAnsiTheme="minorHAnsi"/>
            <w:sz w:val="28"/>
            <w:szCs w:val="28"/>
          </w:rPr>
          <w:t>http://cs.wikipedia.org/wiki/Soubor:Monumento_al_Cid_(Burgos)_01.jpg</w:t>
        </w:r>
      </w:hyperlink>
    </w:p>
    <w:p w:rsidR="006148B1" w:rsidRPr="006148B1" w:rsidRDefault="00B7161B" w:rsidP="006148B1">
      <w:pPr>
        <w:contextualSpacing/>
        <w:jc w:val="both"/>
        <w:rPr>
          <w:rFonts w:asciiTheme="minorHAnsi" w:hAnsiTheme="minorHAnsi" w:cstheme="minorHAnsi"/>
          <w:sz w:val="28"/>
          <w:szCs w:val="28"/>
        </w:rPr>
      </w:pPr>
      <w:hyperlink r:id="rId25" w:history="1">
        <w:r w:rsidR="006148B1" w:rsidRPr="006148B1">
          <w:rPr>
            <w:rStyle w:val="Hypertextovodkaz"/>
            <w:rFonts w:asciiTheme="minorHAnsi" w:hAnsiTheme="minorHAnsi"/>
            <w:sz w:val="28"/>
            <w:szCs w:val="28"/>
          </w:rPr>
          <w:t>http://commons.wikimedia.org/wiki/File:Cid.png?uselang=cs</w:t>
        </w:r>
      </w:hyperlink>
    </w:p>
    <w:p w:rsidR="006148B1" w:rsidRPr="006148B1" w:rsidRDefault="006148B1" w:rsidP="006148B1">
      <w:pPr>
        <w:pStyle w:val="Odstavecseseznamem"/>
        <w:spacing w:after="0"/>
        <w:ind w:left="0"/>
        <w:rPr>
          <w:rFonts w:asciiTheme="minorHAnsi" w:hAnsiTheme="minorHAnsi" w:cs="Calibri"/>
          <w:bCs/>
          <w:sz w:val="28"/>
          <w:szCs w:val="28"/>
        </w:rPr>
      </w:pPr>
    </w:p>
    <w:p w:rsidR="004877CB" w:rsidRPr="00562F97" w:rsidRDefault="004877CB" w:rsidP="009466FA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1C0CFD" w:rsidRPr="001C0CFD" w:rsidRDefault="001C0CFD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1C0CFD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1B" w:rsidRDefault="00B7161B" w:rsidP="00021349">
      <w:pPr>
        <w:spacing w:after="0" w:line="240" w:lineRule="auto"/>
      </w:pPr>
      <w:r>
        <w:separator/>
      </w:r>
    </w:p>
  </w:endnote>
  <w:endnote w:type="continuationSeparator" w:id="0">
    <w:p w:rsidR="00B7161B" w:rsidRDefault="00B7161B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5E4379" w:rsidRDefault="005E437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5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379" w:rsidRDefault="005E4379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1B" w:rsidRDefault="00B7161B" w:rsidP="00021349">
      <w:pPr>
        <w:spacing w:after="0" w:line="240" w:lineRule="auto"/>
      </w:pPr>
      <w:r>
        <w:separator/>
      </w:r>
    </w:p>
  </w:footnote>
  <w:footnote w:type="continuationSeparator" w:id="0">
    <w:p w:rsidR="00B7161B" w:rsidRDefault="00B7161B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379" w:rsidRDefault="005E4379" w:rsidP="001238DC">
    <w:pPr>
      <w:ind w:left="-426" w:right="-143"/>
      <w:jc w:val="center"/>
    </w:pPr>
    <w:r>
      <w:t xml:space="preserve">  </w:t>
    </w:r>
  </w:p>
  <w:p w:rsidR="005E4379" w:rsidRDefault="005E4379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2EEBD381" wp14:editId="281DB509">
          <wp:extent cx="5749290" cy="1028065"/>
          <wp:effectExtent l="0" t="0" r="3810" b="635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A04"/>
    <w:multiLevelType w:val="hybridMultilevel"/>
    <w:tmpl w:val="B4E8CDBC"/>
    <w:lvl w:ilvl="0" w:tplc="474C9A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31B"/>
    <w:multiLevelType w:val="hybridMultilevel"/>
    <w:tmpl w:val="82FED18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B3E7C"/>
    <w:multiLevelType w:val="hybridMultilevel"/>
    <w:tmpl w:val="211EC850"/>
    <w:lvl w:ilvl="0" w:tplc="441A04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93DA7"/>
    <w:multiLevelType w:val="hybridMultilevel"/>
    <w:tmpl w:val="AEC07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95873A4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11D13"/>
    <w:multiLevelType w:val="multilevel"/>
    <w:tmpl w:val="4D00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200E37"/>
    <w:multiLevelType w:val="hybridMultilevel"/>
    <w:tmpl w:val="F1666B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3D5393"/>
    <w:multiLevelType w:val="hybridMultilevel"/>
    <w:tmpl w:val="72408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22FF4"/>
    <w:multiLevelType w:val="hybridMultilevel"/>
    <w:tmpl w:val="DDFC9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E3BC3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C5BFE"/>
    <w:multiLevelType w:val="hybridMultilevel"/>
    <w:tmpl w:val="70E45408"/>
    <w:lvl w:ilvl="0" w:tplc="2B6428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5355A6"/>
    <w:multiLevelType w:val="hybridMultilevel"/>
    <w:tmpl w:val="81BEE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60BE0"/>
    <w:multiLevelType w:val="hybridMultilevel"/>
    <w:tmpl w:val="C9FC7ED4"/>
    <w:lvl w:ilvl="0" w:tplc="B232A4FC">
      <w:start w:val="163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02697"/>
    <w:multiLevelType w:val="hybridMultilevel"/>
    <w:tmpl w:val="92B256BC"/>
    <w:lvl w:ilvl="0" w:tplc="C9B84D2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1FB2"/>
    <w:multiLevelType w:val="hybridMultilevel"/>
    <w:tmpl w:val="D3E23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14253"/>
    <w:multiLevelType w:val="hybridMultilevel"/>
    <w:tmpl w:val="00E0E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0717B6"/>
    <w:multiLevelType w:val="hybridMultilevel"/>
    <w:tmpl w:val="CCB86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865158"/>
    <w:multiLevelType w:val="hybridMultilevel"/>
    <w:tmpl w:val="8EF27E96"/>
    <w:lvl w:ilvl="0" w:tplc="A626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533AA"/>
    <w:multiLevelType w:val="hybridMultilevel"/>
    <w:tmpl w:val="41BE8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A22328"/>
    <w:multiLevelType w:val="hybridMultilevel"/>
    <w:tmpl w:val="14882582"/>
    <w:lvl w:ilvl="0" w:tplc="35264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0B2FD5"/>
    <w:multiLevelType w:val="hybridMultilevel"/>
    <w:tmpl w:val="A9E8CE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63E18"/>
    <w:multiLevelType w:val="hybridMultilevel"/>
    <w:tmpl w:val="4C667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5C360B"/>
    <w:multiLevelType w:val="hybridMultilevel"/>
    <w:tmpl w:val="BCF473E6"/>
    <w:lvl w:ilvl="0" w:tplc="ACAC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7"/>
  </w:num>
  <w:num w:numId="5">
    <w:abstractNumId w:val="25"/>
  </w:num>
  <w:num w:numId="6">
    <w:abstractNumId w:val="23"/>
  </w:num>
  <w:num w:numId="7">
    <w:abstractNumId w:val="29"/>
  </w:num>
  <w:num w:numId="8">
    <w:abstractNumId w:val="21"/>
  </w:num>
  <w:num w:numId="9">
    <w:abstractNumId w:val="22"/>
  </w:num>
  <w:num w:numId="10">
    <w:abstractNumId w:val="6"/>
  </w:num>
  <w:num w:numId="11">
    <w:abstractNumId w:val="1"/>
  </w:num>
  <w:num w:numId="12">
    <w:abstractNumId w:val="17"/>
  </w:num>
  <w:num w:numId="13">
    <w:abstractNumId w:val="1"/>
  </w:num>
  <w:num w:numId="14">
    <w:abstractNumId w:val="32"/>
  </w:num>
  <w:num w:numId="15">
    <w:abstractNumId w:val="15"/>
  </w:num>
  <w:num w:numId="16">
    <w:abstractNumId w:val="31"/>
  </w:num>
  <w:num w:numId="17">
    <w:abstractNumId w:val="8"/>
  </w:num>
  <w:num w:numId="18">
    <w:abstractNumId w:val="11"/>
  </w:num>
  <w:num w:numId="19">
    <w:abstractNumId w:val="28"/>
  </w:num>
  <w:num w:numId="20">
    <w:abstractNumId w:val="24"/>
  </w:num>
  <w:num w:numId="21">
    <w:abstractNumId w:val="14"/>
  </w:num>
  <w:num w:numId="22">
    <w:abstractNumId w:val="13"/>
  </w:num>
  <w:num w:numId="23">
    <w:abstractNumId w:val="20"/>
  </w:num>
  <w:num w:numId="24">
    <w:abstractNumId w:val="5"/>
  </w:num>
  <w:num w:numId="25">
    <w:abstractNumId w:val="4"/>
  </w:num>
  <w:num w:numId="26">
    <w:abstractNumId w:val="33"/>
  </w:num>
  <w:num w:numId="27">
    <w:abstractNumId w:val="30"/>
  </w:num>
  <w:num w:numId="28">
    <w:abstractNumId w:val="12"/>
  </w:num>
  <w:num w:numId="29">
    <w:abstractNumId w:val="0"/>
  </w:num>
  <w:num w:numId="30">
    <w:abstractNumId w:val="2"/>
  </w:num>
  <w:num w:numId="31">
    <w:abstractNumId w:val="10"/>
  </w:num>
  <w:num w:numId="32">
    <w:abstractNumId w:val="9"/>
  </w:num>
  <w:num w:numId="33">
    <w:abstractNumId w:val="26"/>
  </w:num>
  <w:num w:numId="34">
    <w:abstractNumId w:val="18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35F69"/>
    <w:rsid w:val="00045622"/>
    <w:rsid w:val="00063C2A"/>
    <w:rsid w:val="000804A2"/>
    <w:rsid w:val="00081929"/>
    <w:rsid w:val="000A07B7"/>
    <w:rsid w:val="000A4826"/>
    <w:rsid w:val="000B24A2"/>
    <w:rsid w:val="000C103C"/>
    <w:rsid w:val="000C2F3C"/>
    <w:rsid w:val="000D0F71"/>
    <w:rsid w:val="000F421A"/>
    <w:rsid w:val="001112C5"/>
    <w:rsid w:val="001139F2"/>
    <w:rsid w:val="001238DC"/>
    <w:rsid w:val="00131E48"/>
    <w:rsid w:val="00141FB2"/>
    <w:rsid w:val="001619C5"/>
    <w:rsid w:val="00193E75"/>
    <w:rsid w:val="001951BE"/>
    <w:rsid w:val="001B1538"/>
    <w:rsid w:val="001B1F6F"/>
    <w:rsid w:val="001C0CFD"/>
    <w:rsid w:val="001C5514"/>
    <w:rsid w:val="001D4382"/>
    <w:rsid w:val="001D6B4C"/>
    <w:rsid w:val="001F37D2"/>
    <w:rsid w:val="001F399B"/>
    <w:rsid w:val="001F42CC"/>
    <w:rsid w:val="00214DF2"/>
    <w:rsid w:val="002245CF"/>
    <w:rsid w:val="00245236"/>
    <w:rsid w:val="00250D93"/>
    <w:rsid w:val="002531E7"/>
    <w:rsid w:val="00272D5E"/>
    <w:rsid w:val="00281660"/>
    <w:rsid w:val="002A6638"/>
    <w:rsid w:val="002B5427"/>
    <w:rsid w:val="002D07C5"/>
    <w:rsid w:val="002D6B7A"/>
    <w:rsid w:val="002E61D6"/>
    <w:rsid w:val="002F24B3"/>
    <w:rsid w:val="0031300D"/>
    <w:rsid w:val="003162FD"/>
    <w:rsid w:val="00334076"/>
    <w:rsid w:val="003404DB"/>
    <w:rsid w:val="00354B1E"/>
    <w:rsid w:val="00376583"/>
    <w:rsid w:val="00390F4F"/>
    <w:rsid w:val="0039434A"/>
    <w:rsid w:val="00396A96"/>
    <w:rsid w:val="00397FA8"/>
    <w:rsid w:val="003A230E"/>
    <w:rsid w:val="003B3319"/>
    <w:rsid w:val="003C29B3"/>
    <w:rsid w:val="003D06B9"/>
    <w:rsid w:val="003D5680"/>
    <w:rsid w:val="003E1ABA"/>
    <w:rsid w:val="003E53E7"/>
    <w:rsid w:val="0040036C"/>
    <w:rsid w:val="00406A97"/>
    <w:rsid w:val="004331BC"/>
    <w:rsid w:val="0043643F"/>
    <w:rsid w:val="00441DB7"/>
    <w:rsid w:val="00462F8E"/>
    <w:rsid w:val="004736C2"/>
    <w:rsid w:val="0048095E"/>
    <w:rsid w:val="00483665"/>
    <w:rsid w:val="0048466B"/>
    <w:rsid w:val="004877CB"/>
    <w:rsid w:val="0049036E"/>
    <w:rsid w:val="004938CF"/>
    <w:rsid w:val="004A77B1"/>
    <w:rsid w:val="004B63D4"/>
    <w:rsid w:val="004C138F"/>
    <w:rsid w:val="004C3DB5"/>
    <w:rsid w:val="004C4DCF"/>
    <w:rsid w:val="004C558B"/>
    <w:rsid w:val="004D254B"/>
    <w:rsid w:val="004E554B"/>
    <w:rsid w:val="004F5550"/>
    <w:rsid w:val="00512322"/>
    <w:rsid w:val="0051670C"/>
    <w:rsid w:val="00517F74"/>
    <w:rsid w:val="00523095"/>
    <w:rsid w:val="005240B2"/>
    <w:rsid w:val="0054003A"/>
    <w:rsid w:val="005436F4"/>
    <w:rsid w:val="00551287"/>
    <w:rsid w:val="00562F97"/>
    <w:rsid w:val="005647BA"/>
    <w:rsid w:val="005A6551"/>
    <w:rsid w:val="005C01DD"/>
    <w:rsid w:val="005C05A3"/>
    <w:rsid w:val="005C0671"/>
    <w:rsid w:val="005E4379"/>
    <w:rsid w:val="005E4E8C"/>
    <w:rsid w:val="005E67DA"/>
    <w:rsid w:val="005F59BF"/>
    <w:rsid w:val="0060658F"/>
    <w:rsid w:val="00606A4C"/>
    <w:rsid w:val="00612464"/>
    <w:rsid w:val="006148B1"/>
    <w:rsid w:val="00621D36"/>
    <w:rsid w:val="00641312"/>
    <w:rsid w:val="006454DC"/>
    <w:rsid w:val="006525B6"/>
    <w:rsid w:val="00653EB4"/>
    <w:rsid w:val="00670A6B"/>
    <w:rsid w:val="00680107"/>
    <w:rsid w:val="00694FCC"/>
    <w:rsid w:val="00696509"/>
    <w:rsid w:val="006B3944"/>
    <w:rsid w:val="006E0F68"/>
    <w:rsid w:val="006E7CFA"/>
    <w:rsid w:val="007066AA"/>
    <w:rsid w:val="007075E8"/>
    <w:rsid w:val="0071293C"/>
    <w:rsid w:val="007177D7"/>
    <w:rsid w:val="0072495C"/>
    <w:rsid w:val="00725870"/>
    <w:rsid w:val="00727172"/>
    <w:rsid w:val="00732D7B"/>
    <w:rsid w:val="00745AC1"/>
    <w:rsid w:val="00750C5A"/>
    <w:rsid w:val="007517D3"/>
    <w:rsid w:val="007525C1"/>
    <w:rsid w:val="00781537"/>
    <w:rsid w:val="00783615"/>
    <w:rsid w:val="007845D6"/>
    <w:rsid w:val="00784DBA"/>
    <w:rsid w:val="00793F15"/>
    <w:rsid w:val="007A080A"/>
    <w:rsid w:val="007A3BB3"/>
    <w:rsid w:val="007B1EFF"/>
    <w:rsid w:val="00827FDC"/>
    <w:rsid w:val="00834128"/>
    <w:rsid w:val="00834F57"/>
    <w:rsid w:val="008430E6"/>
    <w:rsid w:val="00843A82"/>
    <w:rsid w:val="00853500"/>
    <w:rsid w:val="0086560D"/>
    <w:rsid w:val="008C0145"/>
    <w:rsid w:val="008C0551"/>
    <w:rsid w:val="008C2DA0"/>
    <w:rsid w:val="008C30F4"/>
    <w:rsid w:val="008D4CA9"/>
    <w:rsid w:val="008E24EE"/>
    <w:rsid w:val="008E50E4"/>
    <w:rsid w:val="008E6A11"/>
    <w:rsid w:val="008F235C"/>
    <w:rsid w:val="008F7E11"/>
    <w:rsid w:val="009004F6"/>
    <w:rsid w:val="00900E11"/>
    <w:rsid w:val="00907E63"/>
    <w:rsid w:val="009134A2"/>
    <w:rsid w:val="00923372"/>
    <w:rsid w:val="0094048B"/>
    <w:rsid w:val="00943C69"/>
    <w:rsid w:val="009466FA"/>
    <w:rsid w:val="009501E1"/>
    <w:rsid w:val="00973CE1"/>
    <w:rsid w:val="00976417"/>
    <w:rsid w:val="0097656B"/>
    <w:rsid w:val="009A1AB8"/>
    <w:rsid w:val="009A3F73"/>
    <w:rsid w:val="009E300F"/>
    <w:rsid w:val="00A13691"/>
    <w:rsid w:val="00A307CE"/>
    <w:rsid w:val="00A3648F"/>
    <w:rsid w:val="00A37172"/>
    <w:rsid w:val="00A60864"/>
    <w:rsid w:val="00A6479A"/>
    <w:rsid w:val="00A6740D"/>
    <w:rsid w:val="00A70782"/>
    <w:rsid w:val="00A841AD"/>
    <w:rsid w:val="00A91E58"/>
    <w:rsid w:val="00A95305"/>
    <w:rsid w:val="00A95387"/>
    <w:rsid w:val="00A95414"/>
    <w:rsid w:val="00AA26F0"/>
    <w:rsid w:val="00AA6DCB"/>
    <w:rsid w:val="00AA7F4B"/>
    <w:rsid w:val="00AD0E27"/>
    <w:rsid w:val="00B053D0"/>
    <w:rsid w:val="00B11CBB"/>
    <w:rsid w:val="00B17548"/>
    <w:rsid w:val="00B2233F"/>
    <w:rsid w:val="00B3070E"/>
    <w:rsid w:val="00B41570"/>
    <w:rsid w:val="00B456C2"/>
    <w:rsid w:val="00B5041F"/>
    <w:rsid w:val="00B52DF1"/>
    <w:rsid w:val="00B53FC0"/>
    <w:rsid w:val="00B5431F"/>
    <w:rsid w:val="00B54D30"/>
    <w:rsid w:val="00B630E8"/>
    <w:rsid w:val="00B64AAE"/>
    <w:rsid w:val="00B663BF"/>
    <w:rsid w:val="00B7161B"/>
    <w:rsid w:val="00B77794"/>
    <w:rsid w:val="00B77FAC"/>
    <w:rsid w:val="00B94A90"/>
    <w:rsid w:val="00BA530C"/>
    <w:rsid w:val="00BB155B"/>
    <w:rsid w:val="00BB1863"/>
    <w:rsid w:val="00BC0199"/>
    <w:rsid w:val="00BC5C8A"/>
    <w:rsid w:val="00BE05CC"/>
    <w:rsid w:val="00BE1272"/>
    <w:rsid w:val="00BE245B"/>
    <w:rsid w:val="00BE5275"/>
    <w:rsid w:val="00BF3EA0"/>
    <w:rsid w:val="00BF4F0C"/>
    <w:rsid w:val="00BF51EF"/>
    <w:rsid w:val="00C04263"/>
    <w:rsid w:val="00C341E7"/>
    <w:rsid w:val="00C525C8"/>
    <w:rsid w:val="00C6381B"/>
    <w:rsid w:val="00C653BA"/>
    <w:rsid w:val="00C67D45"/>
    <w:rsid w:val="00C753AB"/>
    <w:rsid w:val="00C80C7C"/>
    <w:rsid w:val="00C81F47"/>
    <w:rsid w:val="00C82E2C"/>
    <w:rsid w:val="00C92C36"/>
    <w:rsid w:val="00CA6828"/>
    <w:rsid w:val="00CB720F"/>
    <w:rsid w:val="00CE5F07"/>
    <w:rsid w:val="00CF1161"/>
    <w:rsid w:val="00CF5814"/>
    <w:rsid w:val="00D11E81"/>
    <w:rsid w:val="00D14F33"/>
    <w:rsid w:val="00D210CD"/>
    <w:rsid w:val="00D249CD"/>
    <w:rsid w:val="00D32DD4"/>
    <w:rsid w:val="00D606CD"/>
    <w:rsid w:val="00D66385"/>
    <w:rsid w:val="00D71FD8"/>
    <w:rsid w:val="00D8121F"/>
    <w:rsid w:val="00D922A7"/>
    <w:rsid w:val="00D928FE"/>
    <w:rsid w:val="00D93387"/>
    <w:rsid w:val="00DB02CA"/>
    <w:rsid w:val="00DE0F2A"/>
    <w:rsid w:val="00DF2FDE"/>
    <w:rsid w:val="00DF330C"/>
    <w:rsid w:val="00DF4B00"/>
    <w:rsid w:val="00E02B30"/>
    <w:rsid w:val="00E14305"/>
    <w:rsid w:val="00E34A7F"/>
    <w:rsid w:val="00E3778E"/>
    <w:rsid w:val="00E419E4"/>
    <w:rsid w:val="00E448F8"/>
    <w:rsid w:val="00E44E70"/>
    <w:rsid w:val="00E46F07"/>
    <w:rsid w:val="00E51FCE"/>
    <w:rsid w:val="00E5558B"/>
    <w:rsid w:val="00E60893"/>
    <w:rsid w:val="00E63791"/>
    <w:rsid w:val="00E705B6"/>
    <w:rsid w:val="00E71C9B"/>
    <w:rsid w:val="00E769D5"/>
    <w:rsid w:val="00E803AA"/>
    <w:rsid w:val="00E81F17"/>
    <w:rsid w:val="00E94AAC"/>
    <w:rsid w:val="00E953D0"/>
    <w:rsid w:val="00E978BB"/>
    <w:rsid w:val="00EC60A6"/>
    <w:rsid w:val="00EF09FC"/>
    <w:rsid w:val="00EF5886"/>
    <w:rsid w:val="00F14421"/>
    <w:rsid w:val="00F15A2A"/>
    <w:rsid w:val="00F45AC8"/>
    <w:rsid w:val="00F52557"/>
    <w:rsid w:val="00F54995"/>
    <w:rsid w:val="00F67B61"/>
    <w:rsid w:val="00F706A4"/>
    <w:rsid w:val="00F77237"/>
    <w:rsid w:val="00F80C39"/>
    <w:rsid w:val="00FA5A60"/>
    <w:rsid w:val="00FB2A20"/>
    <w:rsid w:val="00FB444C"/>
    <w:rsid w:val="00FC5337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525C1"/>
  </w:style>
  <w:style w:type="paragraph" w:customStyle="1" w:styleId="Default">
    <w:name w:val="Default"/>
    <w:rsid w:val="00781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7525C1"/>
  </w:style>
  <w:style w:type="paragraph" w:customStyle="1" w:styleId="Default">
    <w:name w:val="Default"/>
    <w:rsid w:val="007815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s.wikipedia.org/wiki/Klasicismus" TargetMode="Externa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kipedia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Starov%C4%9Bk" TargetMode="External"/><Relationship Id="rId17" Type="http://schemas.openxmlformats.org/officeDocument/2006/relationships/header" Target="header1.xml"/><Relationship Id="rId25" Type="http://schemas.openxmlformats.org/officeDocument/2006/relationships/hyperlink" Target="http://commons.wikimedia.org/wiki/File:Cid.png?uselang=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%C5%A0pan%C4%9Blsko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cz" TargetMode="External"/><Relationship Id="rId24" Type="http://schemas.openxmlformats.org/officeDocument/2006/relationships/hyperlink" Target="http://cs.wikipedia.org/wiki/Soubor:Monumento_al_Cid_(Burgos)_01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s.wikipedia.org/wiki/Valencie" TargetMode="External"/><Relationship Id="rId23" Type="http://schemas.openxmlformats.org/officeDocument/2006/relationships/hyperlink" Target="http://commons.wikimedia.org/wiki/File:Midi.jp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Kastilie" TargetMode="External"/><Relationship Id="rId22" Type="http://schemas.openxmlformats.org/officeDocument/2006/relationships/hyperlink" Target="http://cs.wikipedia.org/wiki/Soubor:Pierre_Corneille.jp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57D7-2630-4276-83C5-D2C8DED59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1351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</cp:lastModifiedBy>
  <cp:revision>3</cp:revision>
  <dcterms:created xsi:type="dcterms:W3CDTF">2014-07-05T17:23:00Z</dcterms:created>
  <dcterms:modified xsi:type="dcterms:W3CDTF">2014-07-05T17:26:00Z</dcterms:modified>
</cp:coreProperties>
</file>