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87" w:rsidRPr="00325123" w:rsidRDefault="00325123" w:rsidP="00B6541D">
      <w:pPr>
        <w:jc w:val="right"/>
        <w:rPr>
          <w:b/>
          <w:sz w:val="36"/>
        </w:rPr>
      </w:pPr>
      <w:r w:rsidRPr="00325123">
        <w:rPr>
          <w:b/>
          <w:sz w:val="28"/>
        </w:rPr>
        <w:t>III/2-CJ1/3.1</w:t>
      </w:r>
      <w:r w:rsidR="0091700E">
        <w:rPr>
          <w:b/>
          <w:sz w:val="28"/>
        </w:rPr>
        <w:t>7</w:t>
      </w:r>
      <w:r w:rsidRPr="00325123">
        <w:rPr>
          <w:b/>
          <w:sz w:val="28"/>
        </w:rPr>
        <w:t>/De</w:t>
      </w:r>
    </w:p>
    <w:p w:rsidR="00B6541D" w:rsidRDefault="0091700E" w:rsidP="00B6541D">
      <w:pPr>
        <w:pStyle w:val="Nzev"/>
        <w:jc w:val="center"/>
        <w:rPr>
          <w:sz w:val="40"/>
        </w:rPr>
      </w:pPr>
      <w:r>
        <w:rPr>
          <w:sz w:val="40"/>
        </w:rPr>
        <w:t>Anglická literatura 18. století</w:t>
      </w:r>
    </w:p>
    <w:p w:rsidR="00325123" w:rsidRPr="00D25245" w:rsidRDefault="00D25245" w:rsidP="00D25245">
      <w:pPr>
        <w:pStyle w:val="Normlnweb"/>
        <w:spacing w:after="0" w:afterAutospacing="0" w:line="252" w:lineRule="auto"/>
        <w:jc w:val="both"/>
        <w:rPr>
          <w:rFonts w:asciiTheme="minorHAnsi" w:hAnsiTheme="minorHAnsi"/>
          <w:b/>
          <w:color w:val="FFFFFF" w:themeColor="background1"/>
          <w:sz w:val="28"/>
          <w:szCs w:val="28"/>
          <w:highlight w:val="darkMagenta"/>
        </w:rPr>
      </w:pPr>
      <w:r w:rsidRPr="00D25245">
        <w:rPr>
          <w:rFonts w:asciiTheme="minorHAnsi" w:hAnsiTheme="minorHAnsi"/>
          <w:b/>
          <w:color w:val="FFFFFF" w:themeColor="background1"/>
          <w:sz w:val="28"/>
          <w:szCs w:val="28"/>
          <w:highlight w:val="darkMagenta"/>
        </w:rPr>
        <w:t>Zopakujme si:</w:t>
      </w:r>
    </w:p>
    <w:p w:rsidR="009645A8" w:rsidRPr="00D25245" w:rsidRDefault="009645A8" w:rsidP="00D25245">
      <w:pPr>
        <w:pStyle w:val="Normlnweb"/>
        <w:numPr>
          <w:ilvl w:val="0"/>
          <w:numId w:val="18"/>
        </w:numPr>
        <w:spacing w:after="0" w:afterAutospacing="0" w:line="252" w:lineRule="auto"/>
        <w:jc w:val="both"/>
        <w:rPr>
          <w:rFonts w:asciiTheme="minorHAnsi" w:hAnsiTheme="minorHAnsi"/>
          <w:i/>
          <w:sz w:val="28"/>
          <w:szCs w:val="28"/>
        </w:rPr>
      </w:pPr>
      <w:r w:rsidRPr="00D25245">
        <w:rPr>
          <w:rFonts w:asciiTheme="minorHAnsi" w:hAnsiTheme="minorHAnsi"/>
          <w:i/>
          <w:sz w:val="28"/>
          <w:szCs w:val="28"/>
        </w:rPr>
        <w:t>Jaké umělecké a filozofické směry vládnou evropské literatuře v 18. století? Stručně je charakterizujte.</w:t>
      </w:r>
    </w:p>
    <w:p w:rsidR="009645A8" w:rsidRPr="00D25245" w:rsidRDefault="009645A8" w:rsidP="00D25245">
      <w:pPr>
        <w:pStyle w:val="Normlnweb"/>
        <w:numPr>
          <w:ilvl w:val="0"/>
          <w:numId w:val="18"/>
        </w:numPr>
        <w:spacing w:after="0" w:afterAutospacing="0" w:line="252" w:lineRule="auto"/>
        <w:jc w:val="both"/>
        <w:rPr>
          <w:rFonts w:asciiTheme="minorHAnsi" w:hAnsiTheme="minorHAnsi"/>
          <w:i/>
          <w:sz w:val="28"/>
          <w:szCs w:val="28"/>
        </w:rPr>
      </w:pPr>
      <w:r w:rsidRPr="00D25245">
        <w:rPr>
          <w:rFonts w:asciiTheme="minorHAnsi" w:hAnsiTheme="minorHAnsi"/>
          <w:i/>
          <w:sz w:val="28"/>
          <w:szCs w:val="28"/>
        </w:rPr>
        <w:t>Která literární díla si pamatujete z dosavadních hodin literatury? (středověká hrdinská píseň, díla renesančních autorů)</w:t>
      </w:r>
    </w:p>
    <w:p w:rsidR="00D25245" w:rsidRPr="00D25245" w:rsidRDefault="00D25245" w:rsidP="00D25245">
      <w:pPr>
        <w:pStyle w:val="Normlnweb"/>
        <w:spacing w:after="0" w:afterAutospacing="0" w:line="252" w:lineRule="auto"/>
        <w:jc w:val="both"/>
        <w:rPr>
          <w:rFonts w:asciiTheme="minorHAnsi" w:hAnsiTheme="minorHAnsi"/>
          <w:b/>
          <w:color w:val="FFFFFF" w:themeColor="background1"/>
          <w:sz w:val="28"/>
          <w:szCs w:val="28"/>
          <w:highlight w:val="darkMagenta"/>
        </w:rPr>
      </w:pPr>
      <w:r w:rsidRPr="00D25245">
        <w:rPr>
          <w:rFonts w:asciiTheme="minorHAnsi" w:hAnsiTheme="minorHAnsi"/>
          <w:b/>
          <w:color w:val="FFFFFF" w:themeColor="background1"/>
          <w:sz w:val="28"/>
          <w:szCs w:val="28"/>
          <w:highlight w:val="darkMagenta"/>
        </w:rPr>
        <w:t>Přečtete si charakteristiku anglické literatury 18. stol. a podtrhněte důležitá fakta. Ta si poznamenejte do sešitu.</w:t>
      </w:r>
    </w:p>
    <w:p w:rsidR="007A1FA9" w:rsidRDefault="00C90FBF" w:rsidP="00640540">
      <w:pPr>
        <w:shd w:val="clear" w:color="auto" w:fill="FFFFFF"/>
        <w:spacing w:before="240"/>
        <w:ind w:firstLine="708"/>
        <w:jc w:val="both"/>
        <w:rPr>
          <w:rFonts w:eastAsia="Times New Roman" w:cs="Times New Roman"/>
          <w:sz w:val="28"/>
          <w:szCs w:val="28"/>
          <w:lang w:eastAsia="cs-CZ"/>
        </w:rPr>
      </w:pPr>
      <w:r w:rsidRPr="00C90FBF">
        <w:rPr>
          <w:rFonts w:eastAsia="Times New Roman" w:cs="Times New Roman"/>
          <w:sz w:val="28"/>
          <w:szCs w:val="28"/>
          <w:lang w:eastAsia="cs-CZ"/>
        </w:rPr>
        <w:t xml:space="preserve">Ohlas </w:t>
      </w:r>
      <w:r w:rsidRPr="00640540">
        <w:rPr>
          <w:rFonts w:eastAsia="Times New Roman" w:cs="Times New Roman"/>
          <w:b/>
          <w:sz w:val="28"/>
          <w:szCs w:val="28"/>
          <w:lang w:eastAsia="cs-CZ"/>
        </w:rPr>
        <w:t>osvícenských myšlenek</w:t>
      </w:r>
      <w:r w:rsidRPr="00C90FBF">
        <w:rPr>
          <w:rFonts w:eastAsia="Times New Roman" w:cs="Times New Roman"/>
          <w:sz w:val="28"/>
          <w:szCs w:val="28"/>
          <w:lang w:eastAsia="cs-CZ"/>
        </w:rPr>
        <w:t xml:space="preserve">, oslavujících lidskou aktivitu tváří v tvář nepříznivému osudu, </w:t>
      </w:r>
      <w:r>
        <w:rPr>
          <w:rFonts w:eastAsia="Times New Roman" w:cs="Times New Roman"/>
          <w:sz w:val="28"/>
          <w:szCs w:val="28"/>
          <w:lang w:eastAsia="cs-CZ"/>
        </w:rPr>
        <w:t>nalézáme</w:t>
      </w:r>
      <w:r w:rsidR="00D37408">
        <w:rPr>
          <w:rFonts w:eastAsia="Times New Roman" w:cs="Times New Roman"/>
          <w:sz w:val="28"/>
          <w:szCs w:val="28"/>
          <w:lang w:eastAsia="cs-CZ"/>
        </w:rPr>
        <w:t xml:space="preserve"> v anglické literatuře</w:t>
      </w:r>
      <w:r>
        <w:rPr>
          <w:rFonts w:eastAsia="Times New Roman" w:cs="Times New Roman"/>
          <w:sz w:val="28"/>
          <w:szCs w:val="28"/>
          <w:lang w:eastAsia="cs-CZ"/>
        </w:rPr>
        <w:t xml:space="preserve"> v díle </w:t>
      </w:r>
      <w:r w:rsidRPr="00D37408">
        <w:rPr>
          <w:rFonts w:eastAsia="Times New Roman" w:cs="Times New Roman"/>
          <w:b/>
          <w:sz w:val="28"/>
          <w:szCs w:val="28"/>
          <w:lang w:eastAsia="cs-CZ"/>
        </w:rPr>
        <w:t xml:space="preserve">Daniela </w:t>
      </w:r>
      <w:proofErr w:type="spellStart"/>
      <w:r w:rsidRPr="00D37408">
        <w:rPr>
          <w:rFonts w:eastAsia="Times New Roman" w:cs="Times New Roman"/>
          <w:b/>
          <w:sz w:val="28"/>
          <w:szCs w:val="28"/>
          <w:lang w:eastAsia="cs-CZ"/>
        </w:rPr>
        <w:t>Defoea</w:t>
      </w:r>
      <w:proofErr w:type="spellEnd"/>
      <w:r>
        <w:rPr>
          <w:rFonts w:eastAsia="Times New Roman" w:cs="Times New Roman"/>
          <w:sz w:val="28"/>
          <w:szCs w:val="28"/>
          <w:lang w:eastAsia="cs-CZ"/>
        </w:rPr>
        <w:t xml:space="preserve"> </w:t>
      </w:r>
      <w:r w:rsidRPr="007A1FA9">
        <w:rPr>
          <w:rFonts w:eastAsia="Times New Roman" w:cs="Times New Roman"/>
          <w:sz w:val="28"/>
          <w:szCs w:val="28"/>
          <w:lang w:eastAsia="cs-CZ"/>
        </w:rPr>
        <w:t>[</w:t>
      </w:r>
      <w:proofErr w:type="spellStart"/>
      <w:r>
        <w:rPr>
          <w:rFonts w:eastAsia="Times New Roman" w:cs="Times New Roman"/>
          <w:sz w:val="28"/>
          <w:szCs w:val="28"/>
          <w:lang w:eastAsia="cs-CZ"/>
        </w:rPr>
        <w:t>denjel</w:t>
      </w:r>
      <w:proofErr w:type="spellEnd"/>
      <w:r>
        <w:rPr>
          <w:rFonts w:eastAsia="Times New Roman" w:cs="Times New Roman"/>
          <w:sz w:val="28"/>
          <w:szCs w:val="28"/>
          <w:lang w:eastAsia="cs-CZ"/>
        </w:rPr>
        <w:t xml:space="preserve"> </w:t>
      </w:r>
      <w:proofErr w:type="spellStart"/>
      <w:r>
        <w:rPr>
          <w:rFonts w:eastAsia="Times New Roman" w:cs="Times New Roman"/>
          <w:sz w:val="28"/>
          <w:szCs w:val="28"/>
          <w:lang w:eastAsia="cs-CZ"/>
        </w:rPr>
        <w:t>dyfou</w:t>
      </w:r>
      <w:proofErr w:type="spellEnd"/>
      <w:r w:rsidRPr="007A1FA9">
        <w:rPr>
          <w:rFonts w:eastAsia="Times New Roman" w:cs="Times New Roman"/>
          <w:sz w:val="28"/>
          <w:szCs w:val="28"/>
          <w:lang w:eastAsia="cs-CZ"/>
        </w:rPr>
        <w:t>]</w:t>
      </w:r>
      <w:r>
        <w:rPr>
          <w:rFonts w:eastAsia="Times New Roman" w:cs="Times New Roman"/>
          <w:sz w:val="28"/>
          <w:szCs w:val="28"/>
          <w:lang w:eastAsia="cs-CZ"/>
        </w:rPr>
        <w:t xml:space="preserve"> (asi 1660</w:t>
      </w:r>
      <w:r w:rsidR="00413EE7">
        <w:rPr>
          <w:rFonts w:eastAsia="Times New Roman" w:cs="Times New Roman"/>
          <w:sz w:val="28"/>
          <w:szCs w:val="28"/>
          <w:lang w:eastAsia="cs-CZ"/>
        </w:rPr>
        <w:t xml:space="preserve"> </w:t>
      </w:r>
      <w:r>
        <w:rPr>
          <w:rFonts w:eastAsia="Times New Roman" w:cs="Times New Roman"/>
          <w:sz w:val="28"/>
          <w:szCs w:val="28"/>
          <w:lang w:eastAsia="cs-CZ"/>
        </w:rPr>
        <w:t>– 1731)</w:t>
      </w:r>
      <w:r w:rsidR="00D37408">
        <w:rPr>
          <w:rFonts w:eastAsia="Times New Roman" w:cs="Times New Roman"/>
          <w:sz w:val="28"/>
          <w:szCs w:val="28"/>
          <w:lang w:eastAsia="cs-CZ"/>
        </w:rPr>
        <w:t xml:space="preserve">, všestranného žurnalisty, spisovatele a politického myslitele, a to konkrétně v románu </w:t>
      </w:r>
      <w:r w:rsidR="00D37408" w:rsidRPr="00D37408">
        <w:rPr>
          <w:rFonts w:eastAsia="Times New Roman" w:cs="Times New Roman"/>
          <w:i/>
          <w:sz w:val="28"/>
          <w:szCs w:val="28"/>
          <w:u w:val="single"/>
          <w:lang w:eastAsia="cs-CZ"/>
        </w:rPr>
        <w:t xml:space="preserve">Život a zvláštní podivná dobrodružství Robinsona </w:t>
      </w:r>
      <w:proofErr w:type="spellStart"/>
      <w:r w:rsidR="00D37408" w:rsidRPr="00D37408">
        <w:rPr>
          <w:rFonts w:eastAsia="Times New Roman" w:cs="Times New Roman"/>
          <w:i/>
          <w:sz w:val="28"/>
          <w:szCs w:val="28"/>
          <w:u w:val="single"/>
          <w:lang w:eastAsia="cs-CZ"/>
        </w:rPr>
        <w:t>Crusoe</w:t>
      </w:r>
      <w:proofErr w:type="spellEnd"/>
      <w:r w:rsidR="00D37408">
        <w:rPr>
          <w:rFonts w:eastAsia="Times New Roman" w:cs="Times New Roman"/>
          <w:i/>
          <w:sz w:val="28"/>
          <w:szCs w:val="28"/>
          <w:u w:val="single"/>
          <w:lang w:eastAsia="cs-CZ"/>
        </w:rPr>
        <w:t xml:space="preserve"> </w:t>
      </w:r>
      <w:r w:rsidR="00D37408" w:rsidRPr="007A1FA9">
        <w:rPr>
          <w:rFonts w:eastAsia="Times New Roman" w:cs="Times New Roman"/>
          <w:sz w:val="28"/>
          <w:szCs w:val="28"/>
          <w:lang w:eastAsia="cs-CZ"/>
        </w:rPr>
        <w:t>[</w:t>
      </w:r>
      <w:proofErr w:type="spellStart"/>
      <w:r w:rsidR="00D37408">
        <w:rPr>
          <w:rFonts w:eastAsia="Times New Roman" w:cs="Times New Roman"/>
          <w:sz w:val="28"/>
          <w:szCs w:val="28"/>
          <w:lang w:eastAsia="cs-CZ"/>
        </w:rPr>
        <w:t>krúzou</w:t>
      </w:r>
      <w:proofErr w:type="spellEnd"/>
      <w:r w:rsidR="00D37408" w:rsidRPr="007A1FA9">
        <w:rPr>
          <w:rFonts w:eastAsia="Times New Roman" w:cs="Times New Roman"/>
          <w:sz w:val="28"/>
          <w:szCs w:val="28"/>
          <w:lang w:eastAsia="cs-CZ"/>
        </w:rPr>
        <w:t>]</w:t>
      </w:r>
      <w:r w:rsidR="00D37408" w:rsidRPr="00D37408">
        <w:rPr>
          <w:rFonts w:eastAsia="Times New Roman" w:cs="Times New Roman"/>
          <w:i/>
          <w:sz w:val="28"/>
          <w:szCs w:val="28"/>
          <w:u w:val="single"/>
          <w:lang w:eastAsia="cs-CZ"/>
        </w:rPr>
        <w:t>, námořníka z Yorku</w:t>
      </w:r>
      <w:r w:rsidR="00D37408">
        <w:rPr>
          <w:rFonts w:eastAsia="Times New Roman" w:cs="Times New Roman"/>
          <w:sz w:val="28"/>
          <w:szCs w:val="28"/>
          <w:lang w:eastAsia="cs-CZ"/>
        </w:rPr>
        <w:t xml:space="preserve"> (1719), v němž na pozadí dobrodružného a pohnutého osudu hlavního hrdiny, který se jako námořník ocitá na pustém ostrově, si autor klade závažnější filozofické otázky o smyslu lidské práce, o vztahu civilizace a přírody, o vztahu k náboženství, mužů k ženám, rodině a podobně.</w:t>
      </w:r>
    </w:p>
    <w:p w:rsidR="00D37408" w:rsidRDefault="00D37408" w:rsidP="00640540">
      <w:pPr>
        <w:shd w:val="clear" w:color="auto" w:fill="FFFFFF"/>
        <w:spacing w:before="240"/>
        <w:ind w:firstLine="708"/>
        <w:jc w:val="both"/>
        <w:rPr>
          <w:rFonts w:eastAsia="Times New Roman" w:cs="Times New Roman"/>
          <w:sz w:val="28"/>
          <w:szCs w:val="28"/>
          <w:lang w:eastAsia="cs-CZ"/>
        </w:rPr>
      </w:pPr>
      <w:r w:rsidRPr="00640540">
        <w:rPr>
          <w:rFonts w:eastAsia="Times New Roman" w:cs="Times New Roman"/>
          <w:b/>
          <w:sz w:val="28"/>
          <w:szCs w:val="28"/>
          <w:lang w:eastAsia="cs-CZ"/>
        </w:rPr>
        <w:t>Anglické osvícenství</w:t>
      </w:r>
      <w:r>
        <w:rPr>
          <w:rFonts w:eastAsia="Times New Roman" w:cs="Times New Roman"/>
          <w:sz w:val="28"/>
          <w:szCs w:val="28"/>
          <w:lang w:eastAsia="cs-CZ"/>
        </w:rPr>
        <w:t xml:space="preserve"> se ale nejvýrazněji projevilo v utopickém románu </w:t>
      </w:r>
      <w:r w:rsidRPr="00D37408">
        <w:rPr>
          <w:rFonts w:eastAsia="Times New Roman" w:cs="Times New Roman"/>
          <w:b/>
          <w:sz w:val="28"/>
          <w:szCs w:val="28"/>
          <w:lang w:eastAsia="cs-CZ"/>
        </w:rPr>
        <w:t xml:space="preserve">Jonathana </w:t>
      </w:r>
      <w:proofErr w:type="spellStart"/>
      <w:r w:rsidRPr="00D37408">
        <w:rPr>
          <w:rFonts w:eastAsia="Times New Roman" w:cs="Times New Roman"/>
          <w:b/>
          <w:sz w:val="28"/>
          <w:szCs w:val="28"/>
          <w:lang w:eastAsia="cs-CZ"/>
        </w:rPr>
        <w:t>Swifta</w:t>
      </w:r>
      <w:proofErr w:type="spellEnd"/>
      <w:r>
        <w:rPr>
          <w:rFonts w:eastAsia="Times New Roman" w:cs="Times New Roman"/>
          <w:sz w:val="28"/>
          <w:szCs w:val="28"/>
          <w:lang w:eastAsia="cs-CZ"/>
        </w:rPr>
        <w:t xml:space="preserve"> </w:t>
      </w:r>
      <w:r w:rsidRPr="007A1FA9">
        <w:rPr>
          <w:rFonts w:eastAsia="Times New Roman" w:cs="Times New Roman"/>
          <w:sz w:val="28"/>
          <w:szCs w:val="28"/>
          <w:lang w:eastAsia="cs-CZ"/>
        </w:rPr>
        <w:t>[</w:t>
      </w:r>
      <w:proofErr w:type="spellStart"/>
      <w:r>
        <w:rPr>
          <w:rFonts w:eastAsia="Times New Roman" w:cs="Times New Roman"/>
          <w:sz w:val="28"/>
          <w:szCs w:val="28"/>
          <w:lang w:eastAsia="cs-CZ"/>
        </w:rPr>
        <w:t>džoneten</w:t>
      </w:r>
      <w:proofErr w:type="spellEnd"/>
      <w:r>
        <w:rPr>
          <w:rFonts w:eastAsia="Times New Roman" w:cs="Times New Roman"/>
          <w:sz w:val="28"/>
          <w:szCs w:val="28"/>
          <w:lang w:eastAsia="cs-CZ"/>
        </w:rPr>
        <w:t xml:space="preserve"> </w:t>
      </w:r>
      <w:proofErr w:type="spellStart"/>
      <w:r>
        <w:rPr>
          <w:rFonts w:eastAsia="Times New Roman" w:cs="Times New Roman"/>
          <w:sz w:val="28"/>
          <w:szCs w:val="28"/>
          <w:lang w:eastAsia="cs-CZ"/>
        </w:rPr>
        <w:t>swift</w:t>
      </w:r>
      <w:proofErr w:type="spellEnd"/>
      <w:r w:rsidRPr="007A1FA9">
        <w:rPr>
          <w:rFonts w:eastAsia="Times New Roman" w:cs="Times New Roman"/>
          <w:sz w:val="28"/>
          <w:szCs w:val="28"/>
          <w:lang w:eastAsia="cs-CZ"/>
        </w:rPr>
        <w:t>]</w:t>
      </w:r>
      <w:r>
        <w:rPr>
          <w:rFonts w:eastAsia="Times New Roman" w:cs="Times New Roman"/>
          <w:sz w:val="28"/>
          <w:szCs w:val="28"/>
          <w:lang w:eastAsia="cs-CZ"/>
        </w:rPr>
        <w:t xml:space="preserve"> (1667 – 1745) </w:t>
      </w:r>
      <w:proofErr w:type="spellStart"/>
      <w:r w:rsidRPr="00D37408">
        <w:rPr>
          <w:rFonts w:eastAsia="Times New Roman" w:cs="Times New Roman"/>
          <w:i/>
          <w:sz w:val="28"/>
          <w:szCs w:val="28"/>
          <w:u w:val="single"/>
          <w:lang w:eastAsia="cs-CZ"/>
        </w:rPr>
        <w:t>Gulliverovy</w:t>
      </w:r>
      <w:proofErr w:type="spellEnd"/>
      <w:r w:rsidRPr="00D37408">
        <w:rPr>
          <w:rFonts w:eastAsia="Times New Roman" w:cs="Times New Roman"/>
          <w:i/>
          <w:sz w:val="28"/>
          <w:szCs w:val="28"/>
          <w:u w:val="single"/>
          <w:lang w:eastAsia="cs-CZ"/>
        </w:rPr>
        <w:t xml:space="preserve"> cesty</w:t>
      </w:r>
      <w:r>
        <w:rPr>
          <w:rFonts w:eastAsia="Times New Roman" w:cs="Times New Roman"/>
          <w:sz w:val="28"/>
          <w:szCs w:val="28"/>
          <w:lang w:eastAsia="cs-CZ"/>
        </w:rPr>
        <w:t xml:space="preserve"> </w:t>
      </w:r>
      <w:r w:rsidRPr="007A1FA9">
        <w:rPr>
          <w:rFonts w:eastAsia="Times New Roman" w:cs="Times New Roman"/>
          <w:sz w:val="28"/>
          <w:szCs w:val="28"/>
          <w:lang w:eastAsia="cs-CZ"/>
        </w:rPr>
        <w:t>[</w:t>
      </w:r>
      <w:proofErr w:type="spellStart"/>
      <w:r>
        <w:rPr>
          <w:rFonts w:eastAsia="Times New Roman" w:cs="Times New Roman"/>
          <w:sz w:val="28"/>
          <w:szCs w:val="28"/>
          <w:lang w:eastAsia="cs-CZ"/>
        </w:rPr>
        <w:t>galiver</w:t>
      </w:r>
      <w:proofErr w:type="spellEnd"/>
      <w:r w:rsidRPr="007A1FA9">
        <w:rPr>
          <w:rFonts w:eastAsia="Times New Roman" w:cs="Times New Roman"/>
          <w:sz w:val="28"/>
          <w:szCs w:val="28"/>
          <w:lang w:eastAsia="cs-CZ"/>
        </w:rPr>
        <w:t>]</w:t>
      </w:r>
      <w:r>
        <w:rPr>
          <w:rFonts w:eastAsia="Times New Roman" w:cs="Times New Roman"/>
          <w:sz w:val="28"/>
          <w:szCs w:val="28"/>
          <w:lang w:eastAsia="cs-CZ"/>
        </w:rPr>
        <w:t xml:space="preserve"> (1726). Dílo je pojato jako fiktivní cestopis kapitána </w:t>
      </w:r>
      <w:proofErr w:type="spellStart"/>
      <w:r>
        <w:rPr>
          <w:rFonts w:eastAsia="Times New Roman" w:cs="Times New Roman"/>
          <w:sz w:val="28"/>
          <w:szCs w:val="28"/>
          <w:lang w:eastAsia="cs-CZ"/>
        </w:rPr>
        <w:t>Gullivera</w:t>
      </w:r>
      <w:proofErr w:type="spellEnd"/>
      <w:r>
        <w:rPr>
          <w:rFonts w:eastAsia="Times New Roman" w:cs="Times New Roman"/>
          <w:sz w:val="28"/>
          <w:szCs w:val="28"/>
          <w:lang w:eastAsia="cs-CZ"/>
        </w:rPr>
        <w:t xml:space="preserve">. Různé zvláštní postavy a národy jsou zde prostředkem </w:t>
      </w:r>
      <w:proofErr w:type="spellStart"/>
      <w:r>
        <w:rPr>
          <w:rFonts w:eastAsia="Times New Roman" w:cs="Times New Roman"/>
          <w:sz w:val="28"/>
          <w:szCs w:val="28"/>
          <w:lang w:eastAsia="cs-CZ"/>
        </w:rPr>
        <w:t>Swiftovy</w:t>
      </w:r>
      <w:proofErr w:type="spellEnd"/>
      <w:r>
        <w:rPr>
          <w:rFonts w:eastAsia="Times New Roman" w:cs="Times New Roman"/>
          <w:sz w:val="28"/>
          <w:szCs w:val="28"/>
          <w:lang w:eastAsia="cs-CZ"/>
        </w:rPr>
        <w:t xml:space="preserve"> kritiky anglické společnosti a evropské kultury tehdejší doby.</w:t>
      </w:r>
    </w:p>
    <w:p w:rsidR="00640540" w:rsidRPr="00640540" w:rsidRDefault="00640540" w:rsidP="00640540">
      <w:pPr>
        <w:shd w:val="clear" w:color="auto" w:fill="FFFFFF"/>
        <w:spacing w:before="240"/>
        <w:ind w:firstLine="708"/>
        <w:jc w:val="both"/>
        <w:rPr>
          <w:rFonts w:eastAsia="Times New Roman" w:cs="Times New Roman"/>
          <w:sz w:val="24"/>
          <w:szCs w:val="28"/>
          <w:lang w:eastAsia="cs-CZ"/>
        </w:rPr>
      </w:pPr>
      <w:proofErr w:type="spellStart"/>
      <w:r w:rsidRPr="00640540">
        <w:rPr>
          <w:rFonts w:eastAsia="Times New Roman" w:cs="Times New Roman"/>
          <w:sz w:val="24"/>
          <w:szCs w:val="28"/>
          <w:lang w:eastAsia="cs-CZ"/>
        </w:rPr>
        <w:t>Gulliverovy</w:t>
      </w:r>
      <w:proofErr w:type="spellEnd"/>
      <w:r w:rsidRPr="00640540">
        <w:rPr>
          <w:rFonts w:eastAsia="Times New Roman" w:cs="Times New Roman"/>
          <w:sz w:val="24"/>
          <w:szCs w:val="28"/>
          <w:lang w:eastAsia="cs-CZ"/>
        </w:rPr>
        <w:t xml:space="preserve"> cesty navazují na utopická díla, pro která je typické líčení domněle ideálních poměrů ve vysněné zemi. Označení utopie (z </w:t>
      </w:r>
      <w:proofErr w:type="spellStart"/>
      <w:r w:rsidRPr="00640540">
        <w:rPr>
          <w:rFonts w:eastAsia="Times New Roman" w:cs="Times New Roman"/>
          <w:sz w:val="24"/>
          <w:szCs w:val="28"/>
          <w:lang w:eastAsia="cs-CZ"/>
        </w:rPr>
        <w:t>řec</w:t>
      </w:r>
      <w:proofErr w:type="spellEnd"/>
      <w:r w:rsidRPr="00640540">
        <w:rPr>
          <w:rFonts w:eastAsia="Times New Roman" w:cs="Times New Roman"/>
          <w:sz w:val="24"/>
          <w:szCs w:val="28"/>
          <w:lang w:eastAsia="cs-CZ"/>
        </w:rPr>
        <w:t xml:space="preserve">. </w:t>
      </w:r>
      <w:proofErr w:type="gramStart"/>
      <w:r w:rsidRPr="00640540">
        <w:rPr>
          <w:rFonts w:eastAsia="Times New Roman" w:cs="Times New Roman"/>
          <w:sz w:val="24"/>
          <w:szCs w:val="28"/>
          <w:lang w:eastAsia="cs-CZ"/>
        </w:rPr>
        <w:t>ou</w:t>
      </w:r>
      <w:proofErr w:type="gramEnd"/>
      <w:r w:rsidRPr="00640540">
        <w:rPr>
          <w:rFonts w:eastAsia="Times New Roman" w:cs="Times New Roman"/>
          <w:sz w:val="24"/>
          <w:szCs w:val="28"/>
          <w:lang w:eastAsia="cs-CZ"/>
        </w:rPr>
        <w:t xml:space="preserve"> = ne, </w:t>
      </w:r>
      <w:proofErr w:type="spellStart"/>
      <w:r w:rsidRPr="00640540">
        <w:rPr>
          <w:rFonts w:eastAsia="Times New Roman" w:cs="Times New Roman"/>
          <w:sz w:val="24"/>
          <w:szCs w:val="28"/>
          <w:lang w:eastAsia="cs-CZ"/>
        </w:rPr>
        <w:t>topos</w:t>
      </w:r>
      <w:proofErr w:type="spellEnd"/>
      <w:r w:rsidRPr="00640540">
        <w:rPr>
          <w:rFonts w:eastAsia="Times New Roman" w:cs="Times New Roman"/>
          <w:sz w:val="24"/>
          <w:szCs w:val="28"/>
          <w:lang w:eastAsia="cs-CZ"/>
        </w:rPr>
        <w:t xml:space="preserve"> = místo) souvisí s názvem stejnojmenného spisu </w:t>
      </w:r>
      <w:r w:rsidRPr="00640540">
        <w:rPr>
          <w:rFonts w:eastAsia="Times New Roman" w:cs="Times New Roman"/>
          <w:i/>
          <w:sz w:val="24"/>
          <w:szCs w:val="28"/>
          <w:u w:val="single"/>
          <w:lang w:eastAsia="cs-CZ"/>
        </w:rPr>
        <w:t>Utopie</w:t>
      </w:r>
      <w:r w:rsidRPr="00640540">
        <w:rPr>
          <w:rFonts w:eastAsia="Times New Roman" w:cs="Times New Roman"/>
          <w:sz w:val="24"/>
          <w:szCs w:val="28"/>
          <w:lang w:eastAsia="cs-CZ"/>
        </w:rPr>
        <w:t xml:space="preserve"> (1510) anglického filozofa </w:t>
      </w:r>
      <w:r w:rsidRPr="00640540">
        <w:rPr>
          <w:rFonts w:eastAsia="Times New Roman" w:cs="Times New Roman"/>
          <w:b/>
          <w:sz w:val="24"/>
          <w:szCs w:val="28"/>
          <w:lang w:eastAsia="cs-CZ"/>
        </w:rPr>
        <w:t>Thomase Mora</w:t>
      </w:r>
      <w:r w:rsidRPr="00640540">
        <w:rPr>
          <w:rFonts w:eastAsia="Times New Roman" w:cs="Times New Roman"/>
          <w:sz w:val="24"/>
          <w:szCs w:val="28"/>
          <w:lang w:eastAsia="cs-CZ"/>
        </w:rPr>
        <w:t xml:space="preserve"> [</w:t>
      </w:r>
      <w:proofErr w:type="spellStart"/>
      <w:r w:rsidRPr="00640540">
        <w:rPr>
          <w:rFonts w:eastAsia="Times New Roman" w:cs="Times New Roman"/>
          <w:sz w:val="24"/>
          <w:szCs w:val="28"/>
          <w:lang w:eastAsia="cs-CZ"/>
        </w:rPr>
        <w:t>tomes</w:t>
      </w:r>
      <w:proofErr w:type="spellEnd"/>
      <w:r w:rsidRPr="00640540">
        <w:rPr>
          <w:rFonts w:eastAsia="Times New Roman" w:cs="Times New Roman"/>
          <w:sz w:val="24"/>
          <w:szCs w:val="28"/>
          <w:lang w:eastAsia="cs-CZ"/>
        </w:rPr>
        <w:t xml:space="preserve"> mór] (1478 – 1535). Do této linie dále patří např. pojednání </w:t>
      </w:r>
      <w:r w:rsidRPr="00640540">
        <w:rPr>
          <w:rFonts w:eastAsia="Times New Roman" w:cs="Times New Roman"/>
          <w:i/>
          <w:sz w:val="24"/>
          <w:szCs w:val="28"/>
          <w:u w:val="single"/>
          <w:lang w:eastAsia="cs-CZ"/>
        </w:rPr>
        <w:t>Sluneční stát</w:t>
      </w:r>
      <w:r w:rsidRPr="00640540">
        <w:rPr>
          <w:rFonts w:eastAsia="Times New Roman" w:cs="Times New Roman"/>
          <w:sz w:val="24"/>
          <w:szCs w:val="28"/>
          <w:lang w:eastAsia="cs-CZ"/>
        </w:rPr>
        <w:t xml:space="preserve"> (1623) Itala </w:t>
      </w:r>
      <w:proofErr w:type="spellStart"/>
      <w:r w:rsidRPr="00640540">
        <w:rPr>
          <w:rFonts w:eastAsia="Times New Roman" w:cs="Times New Roman"/>
          <w:b/>
          <w:sz w:val="24"/>
          <w:szCs w:val="28"/>
          <w:lang w:eastAsia="cs-CZ"/>
        </w:rPr>
        <w:lastRenderedPageBreak/>
        <w:t>Tommasa</w:t>
      </w:r>
      <w:proofErr w:type="spellEnd"/>
      <w:r w:rsidRPr="00640540">
        <w:rPr>
          <w:rFonts w:eastAsia="Times New Roman" w:cs="Times New Roman"/>
          <w:b/>
          <w:sz w:val="24"/>
          <w:szCs w:val="28"/>
          <w:lang w:eastAsia="cs-CZ"/>
        </w:rPr>
        <w:t xml:space="preserve"> </w:t>
      </w:r>
      <w:proofErr w:type="spellStart"/>
      <w:r w:rsidRPr="00640540">
        <w:rPr>
          <w:rFonts w:eastAsia="Times New Roman" w:cs="Times New Roman"/>
          <w:b/>
          <w:sz w:val="24"/>
          <w:szCs w:val="28"/>
          <w:lang w:eastAsia="cs-CZ"/>
        </w:rPr>
        <w:t>Campanelly</w:t>
      </w:r>
      <w:proofErr w:type="spellEnd"/>
      <w:r w:rsidRPr="00640540">
        <w:rPr>
          <w:rFonts w:eastAsia="Times New Roman" w:cs="Times New Roman"/>
          <w:sz w:val="24"/>
          <w:szCs w:val="28"/>
          <w:lang w:eastAsia="cs-CZ"/>
        </w:rPr>
        <w:t xml:space="preserve"> [</w:t>
      </w:r>
      <w:proofErr w:type="spellStart"/>
      <w:r w:rsidRPr="00640540">
        <w:rPr>
          <w:rFonts w:eastAsia="Times New Roman" w:cs="Times New Roman"/>
          <w:sz w:val="24"/>
          <w:szCs w:val="28"/>
          <w:lang w:eastAsia="cs-CZ"/>
        </w:rPr>
        <w:t>tomázo</w:t>
      </w:r>
      <w:proofErr w:type="spellEnd"/>
      <w:r w:rsidRPr="00640540">
        <w:rPr>
          <w:rFonts w:eastAsia="Times New Roman" w:cs="Times New Roman"/>
          <w:sz w:val="24"/>
          <w:szCs w:val="28"/>
          <w:lang w:eastAsia="cs-CZ"/>
        </w:rPr>
        <w:t xml:space="preserve"> </w:t>
      </w:r>
      <w:proofErr w:type="spellStart"/>
      <w:r w:rsidRPr="00640540">
        <w:rPr>
          <w:rFonts w:eastAsia="Times New Roman" w:cs="Times New Roman"/>
          <w:sz w:val="24"/>
          <w:szCs w:val="28"/>
          <w:lang w:eastAsia="cs-CZ"/>
        </w:rPr>
        <w:t>kampanela</w:t>
      </w:r>
      <w:proofErr w:type="spellEnd"/>
      <w:r w:rsidRPr="00640540">
        <w:rPr>
          <w:rFonts w:eastAsia="Times New Roman" w:cs="Times New Roman"/>
          <w:sz w:val="24"/>
          <w:szCs w:val="28"/>
          <w:lang w:eastAsia="cs-CZ"/>
        </w:rPr>
        <w:t xml:space="preserve">] (1568 -  1639) a </w:t>
      </w:r>
      <w:r w:rsidRPr="00640540">
        <w:rPr>
          <w:rFonts w:eastAsia="Times New Roman" w:cs="Times New Roman"/>
          <w:i/>
          <w:sz w:val="24"/>
          <w:szCs w:val="28"/>
          <w:u w:val="single"/>
          <w:lang w:eastAsia="cs-CZ"/>
        </w:rPr>
        <w:t>Nová Atlantis</w:t>
      </w:r>
      <w:r w:rsidRPr="00640540">
        <w:rPr>
          <w:rFonts w:eastAsia="Times New Roman" w:cs="Times New Roman"/>
          <w:sz w:val="24"/>
          <w:szCs w:val="28"/>
          <w:lang w:eastAsia="cs-CZ"/>
        </w:rPr>
        <w:t xml:space="preserve"> (1626) Angličana </w:t>
      </w:r>
      <w:r w:rsidRPr="00640540">
        <w:rPr>
          <w:rFonts w:eastAsia="Times New Roman" w:cs="Times New Roman"/>
          <w:b/>
          <w:sz w:val="24"/>
          <w:szCs w:val="28"/>
          <w:lang w:eastAsia="cs-CZ"/>
        </w:rPr>
        <w:t>Francise Bacona</w:t>
      </w:r>
      <w:r w:rsidRPr="00640540">
        <w:rPr>
          <w:rFonts w:eastAsia="Times New Roman" w:cs="Times New Roman"/>
          <w:sz w:val="24"/>
          <w:szCs w:val="28"/>
          <w:lang w:eastAsia="cs-CZ"/>
        </w:rPr>
        <w:t xml:space="preserve"> [</w:t>
      </w:r>
      <w:proofErr w:type="spellStart"/>
      <w:r w:rsidRPr="00640540">
        <w:rPr>
          <w:rFonts w:eastAsia="Times New Roman" w:cs="Times New Roman"/>
          <w:sz w:val="24"/>
          <w:szCs w:val="28"/>
          <w:lang w:eastAsia="cs-CZ"/>
        </w:rPr>
        <w:t>fránsis</w:t>
      </w:r>
      <w:proofErr w:type="spellEnd"/>
      <w:r w:rsidRPr="00640540">
        <w:rPr>
          <w:rFonts w:eastAsia="Times New Roman" w:cs="Times New Roman"/>
          <w:sz w:val="24"/>
          <w:szCs w:val="28"/>
          <w:lang w:eastAsia="cs-CZ"/>
        </w:rPr>
        <w:t xml:space="preserve"> </w:t>
      </w:r>
      <w:proofErr w:type="spellStart"/>
      <w:r w:rsidRPr="00640540">
        <w:rPr>
          <w:rFonts w:eastAsia="Times New Roman" w:cs="Times New Roman"/>
          <w:sz w:val="24"/>
          <w:szCs w:val="28"/>
          <w:lang w:eastAsia="cs-CZ"/>
        </w:rPr>
        <w:t>bejkn</w:t>
      </w:r>
      <w:proofErr w:type="spellEnd"/>
      <w:r w:rsidRPr="00640540">
        <w:rPr>
          <w:rFonts w:eastAsia="Times New Roman" w:cs="Times New Roman"/>
          <w:sz w:val="24"/>
          <w:szCs w:val="28"/>
          <w:lang w:eastAsia="cs-CZ"/>
        </w:rPr>
        <w:t>] (1561 – 1626).</w:t>
      </w:r>
    </w:p>
    <w:p w:rsidR="00640540" w:rsidRPr="00640540" w:rsidRDefault="00640540" w:rsidP="007A1FA9">
      <w:pPr>
        <w:pBdr>
          <w:bottom w:val="single" w:sz="4" w:space="1" w:color="auto"/>
        </w:pBdr>
        <w:shd w:val="clear" w:color="auto" w:fill="FFFFFF"/>
        <w:spacing w:before="240"/>
        <w:ind w:firstLine="708"/>
        <w:jc w:val="both"/>
        <w:rPr>
          <w:rFonts w:eastAsia="Times New Roman" w:cs="Times New Roman"/>
          <w:sz w:val="24"/>
          <w:szCs w:val="28"/>
          <w:lang w:eastAsia="cs-CZ"/>
        </w:rPr>
      </w:pPr>
      <w:r w:rsidRPr="00640540">
        <w:rPr>
          <w:rFonts w:eastAsia="Times New Roman" w:cs="Times New Roman"/>
          <w:sz w:val="24"/>
          <w:szCs w:val="28"/>
          <w:lang w:eastAsia="cs-CZ"/>
        </w:rPr>
        <w:t xml:space="preserve">Utopické motivy se objevují již v antické literatuře, jako žánr se utopie rozvíjela od renesance. Ke společensko-kritickému románu s utopickými prvky </w:t>
      </w:r>
      <w:proofErr w:type="spellStart"/>
      <w:r w:rsidRPr="00640540">
        <w:rPr>
          <w:rFonts w:eastAsia="Times New Roman" w:cs="Times New Roman"/>
          <w:sz w:val="24"/>
          <w:szCs w:val="28"/>
          <w:lang w:eastAsia="cs-CZ"/>
        </w:rPr>
        <w:t>Swiftova</w:t>
      </w:r>
      <w:proofErr w:type="spellEnd"/>
      <w:r w:rsidRPr="00640540">
        <w:rPr>
          <w:rFonts w:eastAsia="Times New Roman" w:cs="Times New Roman"/>
          <w:sz w:val="24"/>
          <w:szCs w:val="28"/>
          <w:lang w:eastAsia="cs-CZ"/>
        </w:rPr>
        <w:t xml:space="preserve"> typu se do jisté míry vztahuje i vědecko-fantastická literatura 20. století. Část takové tvorby se vyznačuje varovným zobrazením budoucnosti v </w:t>
      </w:r>
      <w:proofErr w:type="spellStart"/>
      <w:r w:rsidRPr="00640540">
        <w:rPr>
          <w:rFonts w:eastAsia="Times New Roman" w:cs="Times New Roman"/>
          <w:sz w:val="24"/>
          <w:szCs w:val="28"/>
          <w:lang w:eastAsia="cs-CZ"/>
        </w:rPr>
        <w:t>přetgechnizovaném</w:t>
      </w:r>
      <w:proofErr w:type="spellEnd"/>
      <w:r w:rsidRPr="00640540">
        <w:rPr>
          <w:rFonts w:eastAsia="Times New Roman" w:cs="Times New Roman"/>
          <w:sz w:val="24"/>
          <w:szCs w:val="28"/>
          <w:lang w:eastAsia="cs-CZ"/>
        </w:rPr>
        <w:t xml:space="preserve"> a </w:t>
      </w:r>
      <w:proofErr w:type="spellStart"/>
      <w:r w:rsidRPr="00640540">
        <w:rPr>
          <w:rFonts w:eastAsia="Times New Roman" w:cs="Times New Roman"/>
          <w:sz w:val="24"/>
          <w:szCs w:val="28"/>
          <w:lang w:eastAsia="cs-CZ"/>
        </w:rPr>
        <w:t>odlištěném</w:t>
      </w:r>
      <w:proofErr w:type="spellEnd"/>
      <w:r w:rsidRPr="00640540">
        <w:rPr>
          <w:rFonts w:eastAsia="Times New Roman" w:cs="Times New Roman"/>
          <w:sz w:val="24"/>
          <w:szCs w:val="28"/>
          <w:lang w:eastAsia="cs-CZ"/>
        </w:rPr>
        <w:t xml:space="preserve"> světě (tzv. </w:t>
      </w:r>
      <w:proofErr w:type="spellStart"/>
      <w:r w:rsidRPr="00640540">
        <w:rPr>
          <w:rFonts w:eastAsia="Times New Roman" w:cs="Times New Roman"/>
          <w:b/>
          <w:sz w:val="24"/>
          <w:szCs w:val="28"/>
          <w:lang w:eastAsia="cs-CZ"/>
        </w:rPr>
        <w:t>antiutopie</w:t>
      </w:r>
      <w:proofErr w:type="spellEnd"/>
      <w:r w:rsidRPr="00640540">
        <w:rPr>
          <w:rFonts w:eastAsia="Times New Roman" w:cs="Times New Roman"/>
          <w:sz w:val="24"/>
          <w:szCs w:val="28"/>
          <w:lang w:eastAsia="cs-CZ"/>
        </w:rPr>
        <w:t xml:space="preserve"> např. v </w:t>
      </w:r>
      <w:r w:rsidRPr="00640540">
        <w:rPr>
          <w:rFonts w:eastAsia="Times New Roman" w:cs="Times New Roman"/>
          <w:b/>
          <w:sz w:val="24"/>
          <w:szCs w:val="28"/>
          <w:lang w:eastAsia="cs-CZ"/>
        </w:rPr>
        <w:t>Čapkově</w:t>
      </w:r>
      <w:r w:rsidRPr="00640540">
        <w:rPr>
          <w:rFonts w:eastAsia="Times New Roman" w:cs="Times New Roman"/>
          <w:sz w:val="24"/>
          <w:szCs w:val="28"/>
          <w:lang w:eastAsia="cs-CZ"/>
        </w:rPr>
        <w:t xml:space="preserve"> románu </w:t>
      </w:r>
      <w:r w:rsidRPr="00640540">
        <w:rPr>
          <w:rFonts w:eastAsia="Times New Roman" w:cs="Times New Roman"/>
          <w:i/>
          <w:sz w:val="24"/>
          <w:szCs w:val="28"/>
          <w:u w:val="single"/>
          <w:lang w:eastAsia="cs-CZ"/>
        </w:rPr>
        <w:t>Válka s mloky</w:t>
      </w:r>
      <w:r w:rsidRPr="00640540">
        <w:rPr>
          <w:rFonts w:eastAsia="Times New Roman" w:cs="Times New Roman"/>
          <w:sz w:val="24"/>
          <w:szCs w:val="28"/>
          <w:lang w:eastAsia="cs-CZ"/>
        </w:rPr>
        <w:t>, 1936)</w:t>
      </w:r>
    </w:p>
    <w:p w:rsidR="00F36F66" w:rsidRDefault="00640540" w:rsidP="007A1FA9">
      <w:pPr>
        <w:pBdr>
          <w:bottom w:val="single" w:sz="4" w:space="1" w:color="auto"/>
        </w:pBdr>
        <w:shd w:val="clear" w:color="auto" w:fill="FFFFFF"/>
        <w:spacing w:before="240"/>
        <w:ind w:firstLine="708"/>
        <w:jc w:val="both"/>
        <w:rPr>
          <w:rFonts w:eastAsia="Times New Roman" w:cs="Times New Roman"/>
          <w:b/>
          <w:sz w:val="28"/>
          <w:szCs w:val="28"/>
          <w:lang w:eastAsia="cs-CZ"/>
        </w:rPr>
      </w:pPr>
      <w:r w:rsidRPr="00640540">
        <w:rPr>
          <w:rFonts w:eastAsia="Times New Roman" w:cs="Times New Roman"/>
          <w:sz w:val="28"/>
          <w:szCs w:val="28"/>
          <w:lang w:eastAsia="cs-CZ"/>
        </w:rPr>
        <w:t xml:space="preserve">Kolébkou </w:t>
      </w:r>
      <w:r w:rsidRPr="00F36F66">
        <w:rPr>
          <w:rFonts w:eastAsia="Times New Roman" w:cs="Times New Roman"/>
          <w:b/>
          <w:sz w:val="28"/>
          <w:szCs w:val="28"/>
          <w:lang w:eastAsia="cs-CZ"/>
        </w:rPr>
        <w:t>preromantismu</w:t>
      </w:r>
      <w:r w:rsidRPr="00640540">
        <w:rPr>
          <w:rFonts w:eastAsia="Times New Roman" w:cs="Times New Roman"/>
          <w:sz w:val="28"/>
          <w:szCs w:val="28"/>
          <w:lang w:eastAsia="cs-CZ"/>
        </w:rPr>
        <w:t xml:space="preserve"> se stala Anglie</w:t>
      </w:r>
      <w:r w:rsidRPr="00F36F66">
        <w:rPr>
          <w:rFonts w:eastAsia="Times New Roman" w:cs="Times New Roman"/>
          <w:sz w:val="28"/>
          <w:szCs w:val="28"/>
          <w:lang w:eastAsia="cs-CZ"/>
        </w:rPr>
        <w:t>. Literatura opouští dogmata klasicismu a obohacuje se tematicky přírodou, historií (do obliby se dostává zejména středověk)</w:t>
      </w:r>
      <w:r w:rsidR="00F36F66" w:rsidRPr="00F36F66">
        <w:rPr>
          <w:rFonts w:eastAsia="Times New Roman" w:cs="Times New Roman"/>
          <w:sz w:val="28"/>
          <w:szCs w:val="28"/>
          <w:lang w:eastAsia="cs-CZ"/>
        </w:rPr>
        <w:t>, lidovou kulturou a mytologií. Představitelé preromantismu zdůrazňují význam citu pro lidský život a cit chápou jako základ morálky – dochází ke sjednocení soukromého a veřejného citu. Proto bývá nejvýznamnější</w:t>
      </w:r>
      <w:r w:rsidR="00F36F66">
        <w:rPr>
          <w:rFonts w:eastAsia="Times New Roman" w:cs="Times New Roman"/>
          <w:sz w:val="28"/>
          <w:szCs w:val="28"/>
          <w:lang w:eastAsia="cs-CZ"/>
        </w:rPr>
        <w:t xml:space="preserve"> </w:t>
      </w:r>
      <w:r w:rsidR="00F36F66" w:rsidRPr="00F36F66">
        <w:rPr>
          <w:rFonts w:eastAsia="Times New Roman" w:cs="Times New Roman"/>
          <w:sz w:val="28"/>
          <w:szCs w:val="28"/>
          <w:lang w:eastAsia="cs-CZ"/>
        </w:rPr>
        <w:t xml:space="preserve">směr preromantismu označován jako </w:t>
      </w:r>
      <w:r w:rsidR="00F36F66" w:rsidRPr="00F36F66">
        <w:rPr>
          <w:rFonts w:eastAsia="Times New Roman" w:cs="Times New Roman"/>
          <w:b/>
          <w:sz w:val="28"/>
          <w:szCs w:val="28"/>
          <w:lang w:eastAsia="cs-CZ"/>
        </w:rPr>
        <w:t>sentimentalismus</w:t>
      </w:r>
      <w:r w:rsidR="00F36F66" w:rsidRPr="00F36F66">
        <w:rPr>
          <w:rFonts w:eastAsia="Times New Roman" w:cs="Times New Roman"/>
          <w:sz w:val="28"/>
          <w:szCs w:val="28"/>
          <w:lang w:eastAsia="cs-CZ"/>
        </w:rPr>
        <w:t>.</w:t>
      </w:r>
      <w:r w:rsidR="00F36F66">
        <w:rPr>
          <w:rFonts w:eastAsia="Times New Roman" w:cs="Times New Roman"/>
          <w:b/>
          <w:sz w:val="28"/>
          <w:szCs w:val="28"/>
          <w:lang w:eastAsia="cs-CZ"/>
        </w:rPr>
        <w:t xml:space="preserve"> </w:t>
      </w:r>
    </w:p>
    <w:p w:rsidR="007A1FA9" w:rsidRPr="007A1FA9" w:rsidRDefault="007A1FA9" w:rsidP="007A1FA9">
      <w:pPr>
        <w:pBdr>
          <w:bottom w:val="single" w:sz="4" w:space="1" w:color="auto"/>
        </w:pBdr>
        <w:shd w:val="clear" w:color="auto" w:fill="FFFFFF"/>
        <w:spacing w:before="240"/>
        <w:ind w:firstLine="708"/>
        <w:jc w:val="both"/>
        <w:rPr>
          <w:rFonts w:eastAsia="Times New Roman" w:cs="Times New Roman"/>
          <w:sz w:val="28"/>
          <w:szCs w:val="28"/>
          <w:lang w:eastAsia="cs-CZ"/>
        </w:rPr>
      </w:pPr>
      <w:r w:rsidRPr="007A1FA9">
        <w:rPr>
          <w:rFonts w:eastAsia="Times New Roman" w:cs="Times New Roman"/>
          <w:b/>
          <w:sz w:val="28"/>
          <w:szCs w:val="28"/>
          <w:lang w:eastAsia="cs-CZ"/>
        </w:rPr>
        <w:t>Anglický preromantismus</w:t>
      </w:r>
      <w:r w:rsidRPr="007A1FA9">
        <w:rPr>
          <w:rFonts w:eastAsia="Times New Roman" w:cs="Times New Roman"/>
          <w:sz w:val="28"/>
          <w:szCs w:val="28"/>
          <w:lang w:eastAsia="cs-CZ"/>
        </w:rPr>
        <w:t xml:space="preserve"> se odvolával na dosud nevyužité nebo neznámé zdroje poetičnosti, na všestranné pochopení světa v díle </w:t>
      </w:r>
      <w:r w:rsidRPr="007A1FA9">
        <w:rPr>
          <w:rFonts w:eastAsia="Times New Roman" w:cs="Times New Roman"/>
          <w:b/>
          <w:sz w:val="28"/>
          <w:szCs w:val="28"/>
          <w:lang w:eastAsia="cs-CZ"/>
        </w:rPr>
        <w:t>Shakespearově</w:t>
      </w:r>
      <w:r w:rsidRPr="007A1FA9">
        <w:rPr>
          <w:rFonts w:eastAsia="Times New Roman" w:cs="Times New Roman"/>
          <w:sz w:val="28"/>
          <w:szCs w:val="28"/>
          <w:lang w:eastAsia="cs-CZ"/>
        </w:rPr>
        <w:t xml:space="preserve">, na přírodní bezprostřednost staré </w:t>
      </w:r>
      <w:r w:rsidRPr="007A1FA9">
        <w:rPr>
          <w:rFonts w:eastAsia="Times New Roman" w:cs="Times New Roman"/>
          <w:b/>
          <w:sz w:val="28"/>
          <w:szCs w:val="28"/>
          <w:lang w:eastAsia="cs-CZ"/>
        </w:rPr>
        <w:t>folklorní poezie</w:t>
      </w:r>
      <w:r w:rsidRPr="007A1FA9">
        <w:rPr>
          <w:rFonts w:eastAsia="Times New Roman" w:cs="Times New Roman"/>
          <w:sz w:val="28"/>
          <w:szCs w:val="28"/>
          <w:lang w:eastAsia="cs-CZ"/>
        </w:rPr>
        <w:t xml:space="preserve">, objevené pro celou Evropu sbírkou </w:t>
      </w:r>
      <w:r w:rsidRPr="007A1FA9">
        <w:rPr>
          <w:rFonts w:eastAsia="Times New Roman" w:cs="Times New Roman"/>
          <w:b/>
          <w:sz w:val="28"/>
          <w:szCs w:val="28"/>
          <w:lang w:eastAsia="cs-CZ"/>
        </w:rPr>
        <w:t xml:space="preserve">Thomase </w:t>
      </w:r>
      <w:proofErr w:type="spellStart"/>
      <w:r w:rsidRPr="007A1FA9">
        <w:rPr>
          <w:rFonts w:eastAsia="Times New Roman" w:cs="Times New Roman"/>
          <w:b/>
          <w:sz w:val="28"/>
          <w:szCs w:val="28"/>
          <w:lang w:eastAsia="cs-CZ"/>
        </w:rPr>
        <w:t>Percyho</w:t>
      </w:r>
      <w:proofErr w:type="spellEnd"/>
      <w:r w:rsidRPr="007A1FA9">
        <w:rPr>
          <w:rFonts w:eastAsia="Times New Roman" w:cs="Times New Roman"/>
          <w:sz w:val="28"/>
          <w:szCs w:val="28"/>
          <w:lang w:eastAsia="cs-CZ"/>
        </w:rPr>
        <w:t xml:space="preserve"> [</w:t>
      </w:r>
      <w:proofErr w:type="spellStart"/>
      <w:r w:rsidRPr="007A1FA9">
        <w:rPr>
          <w:rFonts w:eastAsia="Times New Roman" w:cs="Times New Roman"/>
          <w:sz w:val="28"/>
          <w:szCs w:val="28"/>
          <w:lang w:eastAsia="cs-CZ"/>
        </w:rPr>
        <w:t>persi</w:t>
      </w:r>
      <w:proofErr w:type="spellEnd"/>
      <w:r w:rsidRPr="007A1FA9">
        <w:rPr>
          <w:rFonts w:eastAsia="Times New Roman" w:cs="Times New Roman"/>
          <w:sz w:val="28"/>
          <w:szCs w:val="28"/>
          <w:lang w:eastAsia="cs-CZ"/>
        </w:rPr>
        <w:t xml:space="preserve">] (1729-1811) </w:t>
      </w:r>
      <w:r w:rsidRPr="007A1FA9">
        <w:rPr>
          <w:rFonts w:eastAsia="Times New Roman" w:cs="Times New Roman"/>
          <w:i/>
          <w:sz w:val="28"/>
          <w:szCs w:val="28"/>
          <w:u w:val="single"/>
          <w:lang w:eastAsia="cs-CZ"/>
        </w:rPr>
        <w:t>Památky staré anglické poezie</w:t>
      </w:r>
      <w:r w:rsidRPr="007A1FA9">
        <w:rPr>
          <w:rFonts w:eastAsia="Times New Roman" w:cs="Times New Roman"/>
          <w:sz w:val="28"/>
          <w:szCs w:val="28"/>
          <w:lang w:eastAsia="cs-CZ"/>
        </w:rPr>
        <w:t xml:space="preserve"> (1765), ob</w:t>
      </w:r>
      <w:r w:rsidRPr="007A1FA9">
        <w:rPr>
          <w:rFonts w:eastAsia="Times New Roman" w:cs="Times New Roman"/>
          <w:sz w:val="28"/>
          <w:szCs w:val="28"/>
          <w:lang w:eastAsia="cs-CZ"/>
        </w:rPr>
        <w:softHyphen/>
        <w:t xml:space="preserve">sahující hlavně lidové balady. S porozuměním byly přijímány prosté, ale zároveň monumentální projevy citu, vášně a vůle, obsažené v poezii dávnověku, civilizací nezkaženého dětského věku lidstva. Současníkům ji zpřítomňovaly domněle původní </w:t>
      </w:r>
      <w:r w:rsidRPr="007A1FA9">
        <w:rPr>
          <w:rFonts w:eastAsia="Times New Roman" w:cs="Times New Roman"/>
          <w:i/>
          <w:sz w:val="28"/>
          <w:szCs w:val="28"/>
          <w:u w:val="single"/>
          <w:lang w:eastAsia="cs-CZ"/>
        </w:rPr>
        <w:t>zpěvy</w:t>
      </w:r>
      <w:r w:rsidRPr="007A1FA9">
        <w:rPr>
          <w:rFonts w:eastAsia="Times New Roman" w:cs="Times New Roman"/>
          <w:sz w:val="28"/>
          <w:szCs w:val="28"/>
          <w:lang w:eastAsia="cs-CZ"/>
        </w:rPr>
        <w:t xml:space="preserve"> tzv. </w:t>
      </w:r>
      <w:r w:rsidRPr="007A1FA9">
        <w:rPr>
          <w:rFonts w:eastAsia="Times New Roman" w:cs="Times New Roman"/>
          <w:i/>
          <w:sz w:val="28"/>
          <w:szCs w:val="28"/>
          <w:u w:val="single"/>
          <w:lang w:eastAsia="cs-CZ"/>
        </w:rPr>
        <w:t>Ossiana</w:t>
      </w:r>
      <w:r w:rsidRPr="007A1FA9">
        <w:rPr>
          <w:rFonts w:eastAsia="Times New Roman" w:cs="Times New Roman"/>
          <w:sz w:val="28"/>
          <w:szCs w:val="28"/>
          <w:lang w:eastAsia="cs-CZ"/>
        </w:rPr>
        <w:t xml:space="preserve"> [</w:t>
      </w:r>
      <w:proofErr w:type="spellStart"/>
      <w:r w:rsidRPr="007A1FA9">
        <w:rPr>
          <w:rFonts w:eastAsia="Times New Roman" w:cs="Times New Roman"/>
          <w:sz w:val="28"/>
          <w:szCs w:val="28"/>
          <w:lang w:eastAsia="cs-CZ"/>
        </w:rPr>
        <w:t>osjen</w:t>
      </w:r>
      <w:proofErr w:type="spellEnd"/>
      <w:r w:rsidRPr="007A1FA9">
        <w:rPr>
          <w:rFonts w:eastAsia="Times New Roman" w:cs="Times New Roman"/>
          <w:sz w:val="28"/>
          <w:szCs w:val="28"/>
          <w:lang w:eastAsia="cs-CZ"/>
        </w:rPr>
        <w:t xml:space="preserve">], které jejich autor </w:t>
      </w:r>
      <w:r w:rsidRPr="007A1FA9">
        <w:rPr>
          <w:rFonts w:eastAsia="Times New Roman" w:cs="Times New Roman"/>
          <w:b/>
          <w:sz w:val="28"/>
          <w:szCs w:val="28"/>
          <w:lang w:eastAsia="cs-CZ"/>
        </w:rPr>
        <w:t xml:space="preserve">James </w:t>
      </w:r>
      <w:proofErr w:type="spellStart"/>
      <w:r w:rsidRPr="007A1FA9">
        <w:rPr>
          <w:rFonts w:eastAsia="Times New Roman" w:cs="Times New Roman"/>
          <w:b/>
          <w:sz w:val="28"/>
          <w:szCs w:val="28"/>
          <w:lang w:eastAsia="cs-CZ"/>
        </w:rPr>
        <w:t>Macpherson</w:t>
      </w:r>
      <w:proofErr w:type="spellEnd"/>
      <w:r w:rsidRPr="007A1FA9">
        <w:rPr>
          <w:rFonts w:eastAsia="Times New Roman" w:cs="Times New Roman"/>
          <w:sz w:val="28"/>
          <w:szCs w:val="28"/>
          <w:lang w:eastAsia="cs-CZ"/>
        </w:rPr>
        <w:t xml:space="preserve"> [</w:t>
      </w:r>
      <w:proofErr w:type="spellStart"/>
      <w:r w:rsidRPr="007A1FA9">
        <w:rPr>
          <w:rFonts w:eastAsia="Times New Roman" w:cs="Times New Roman"/>
          <w:sz w:val="28"/>
          <w:szCs w:val="28"/>
          <w:lang w:eastAsia="cs-CZ"/>
        </w:rPr>
        <w:t>džejmz</w:t>
      </w:r>
      <w:proofErr w:type="spellEnd"/>
      <w:r w:rsidRPr="007A1FA9">
        <w:rPr>
          <w:rFonts w:eastAsia="Times New Roman" w:cs="Times New Roman"/>
          <w:sz w:val="28"/>
          <w:szCs w:val="28"/>
          <w:lang w:eastAsia="cs-CZ"/>
        </w:rPr>
        <w:t xml:space="preserve"> </w:t>
      </w:r>
      <w:proofErr w:type="spellStart"/>
      <w:r w:rsidRPr="007A1FA9">
        <w:rPr>
          <w:rFonts w:eastAsia="Times New Roman" w:cs="Times New Roman"/>
          <w:sz w:val="28"/>
          <w:szCs w:val="28"/>
          <w:lang w:eastAsia="cs-CZ"/>
        </w:rPr>
        <w:t>mekfersn</w:t>
      </w:r>
      <w:proofErr w:type="spellEnd"/>
      <w:r w:rsidRPr="007A1FA9">
        <w:rPr>
          <w:rFonts w:eastAsia="Times New Roman" w:cs="Times New Roman"/>
          <w:sz w:val="28"/>
          <w:szCs w:val="28"/>
          <w:lang w:eastAsia="cs-CZ"/>
        </w:rPr>
        <w:t>] (1736-1796) vydával za díla slepého skot</w:t>
      </w:r>
      <w:r w:rsidRPr="007A1FA9">
        <w:rPr>
          <w:rFonts w:eastAsia="Times New Roman" w:cs="Times New Roman"/>
          <w:sz w:val="28"/>
          <w:szCs w:val="28"/>
          <w:lang w:eastAsia="cs-CZ"/>
        </w:rPr>
        <w:softHyphen/>
        <w:t xml:space="preserve">ského barda z 3. století n. </w:t>
      </w:r>
      <w:r w:rsidR="00F36F66">
        <w:rPr>
          <w:rFonts w:eastAsia="Times New Roman" w:cs="Times New Roman"/>
          <w:sz w:val="28"/>
          <w:szCs w:val="28"/>
          <w:lang w:eastAsia="cs-CZ"/>
        </w:rPr>
        <w:t>l</w:t>
      </w:r>
      <w:r w:rsidRPr="007A1FA9">
        <w:rPr>
          <w:rFonts w:eastAsia="Times New Roman" w:cs="Times New Roman"/>
          <w:sz w:val="28"/>
          <w:szCs w:val="28"/>
          <w:lang w:eastAsia="cs-CZ"/>
        </w:rPr>
        <w:t>.</w:t>
      </w:r>
      <w:r w:rsidR="00F36F66">
        <w:rPr>
          <w:rFonts w:eastAsia="Times New Roman" w:cs="Times New Roman"/>
          <w:sz w:val="28"/>
          <w:szCs w:val="28"/>
          <w:lang w:eastAsia="cs-CZ"/>
        </w:rPr>
        <w:t xml:space="preserve"> – šlo samozřejmě o literární mystifikaci, stejně jako u našich Rukopisů. Ačkoliv mystifikace byla postupně odhalena, mělo </w:t>
      </w:r>
      <w:proofErr w:type="spellStart"/>
      <w:r w:rsidR="00F36F66">
        <w:rPr>
          <w:rFonts w:eastAsia="Times New Roman" w:cs="Times New Roman"/>
          <w:sz w:val="28"/>
          <w:szCs w:val="28"/>
          <w:lang w:eastAsia="cs-CZ"/>
        </w:rPr>
        <w:t>Macphersonovo</w:t>
      </w:r>
      <w:proofErr w:type="spellEnd"/>
      <w:r w:rsidR="00F36F66">
        <w:rPr>
          <w:rFonts w:eastAsia="Times New Roman" w:cs="Times New Roman"/>
          <w:sz w:val="28"/>
          <w:szCs w:val="28"/>
          <w:lang w:eastAsia="cs-CZ"/>
        </w:rPr>
        <w:t xml:space="preserve"> dílo velký vliv na další evropské literatury a zároveň </w:t>
      </w:r>
      <w:r w:rsidR="00741C4B">
        <w:rPr>
          <w:rFonts w:eastAsia="Times New Roman" w:cs="Times New Roman"/>
          <w:sz w:val="28"/>
          <w:szCs w:val="28"/>
          <w:lang w:eastAsia="cs-CZ"/>
        </w:rPr>
        <w:t>inspirovalo</w:t>
      </w:r>
      <w:r w:rsidR="00F36F66">
        <w:rPr>
          <w:rFonts w:eastAsia="Times New Roman" w:cs="Times New Roman"/>
          <w:sz w:val="28"/>
          <w:szCs w:val="28"/>
          <w:lang w:eastAsia="cs-CZ"/>
        </w:rPr>
        <w:t xml:space="preserve"> podobné mystifikační pokusy.</w:t>
      </w:r>
      <w:r w:rsidRPr="007A1FA9">
        <w:rPr>
          <w:rFonts w:eastAsia="Times New Roman" w:cs="Times New Roman"/>
          <w:sz w:val="28"/>
          <w:szCs w:val="28"/>
          <w:lang w:eastAsia="cs-CZ"/>
        </w:rPr>
        <w:t xml:space="preserve"> Požadavek nefalšovaného citu v poměru k světu, k životu, ve vzájemných vztazích mezi lidmi nebyl ani v Anglii jen ideálem čerpaným z dávnověku, ale začal se podobně jako ve Francii promítat do obrazů vyjadřujících současné citové a morální vztahy. </w:t>
      </w:r>
      <w:r w:rsidRPr="007A1FA9">
        <w:rPr>
          <w:rFonts w:eastAsia="Times New Roman" w:cs="Times New Roman"/>
          <w:b/>
          <w:sz w:val="28"/>
          <w:szCs w:val="28"/>
          <w:lang w:eastAsia="cs-CZ"/>
        </w:rPr>
        <w:t xml:space="preserve">Samuel </w:t>
      </w:r>
      <w:proofErr w:type="spellStart"/>
      <w:r w:rsidRPr="007A1FA9">
        <w:rPr>
          <w:rFonts w:eastAsia="Times New Roman" w:cs="Times New Roman"/>
          <w:b/>
          <w:sz w:val="28"/>
          <w:szCs w:val="28"/>
          <w:lang w:eastAsia="cs-CZ"/>
        </w:rPr>
        <w:t>Richardson</w:t>
      </w:r>
      <w:proofErr w:type="spellEnd"/>
      <w:r w:rsidRPr="007A1FA9">
        <w:rPr>
          <w:rFonts w:eastAsia="Times New Roman" w:cs="Times New Roman"/>
          <w:sz w:val="28"/>
          <w:szCs w:val="28"/>
          <w:lang w:eastAsia="cs-CZ"/>
        </w:rPr>
        <w:t xml:space="preserve"> [</w:t>
      </w:r>
      <w:proofErr w:type="spellStart"/>
      <w:r w:rsidRPr="007A1FA9">
        <w:rPr>
          <w:rFonts w:eastAsia="Times New Roman" w:cs="Times New Roman"/>
          <w:sz w:val="28"/>
          <w:szCs w:val="28"/>
          <w:lang w:eastAsia="cs-CZ"/>
        </w:rPr>
        <w:t>ričrdsn</w:t>
      </w:r>
      <w:proofErr w:type="spellEnd"/>
      <w:r w:rsidRPr="007A1FA9">
        <w:rPr>
          <w:rFonts w:eastAsia="Times New Roman" w:cs="Times New Roman"/>
          <w:sz w:val="28"/>
          <w:szCs w:val="28"/>
          <w:lang w:eastAsia="cs-CZ"/>
        </w:rPr>
        <w:t xml:space="preserve">] (1689-1761) vytvořil již v polovině 18. století nový typ </w:t>
      </w:r>
      <w:r w:rsidRPr="007A1FA9">
        <w:rPr>
          <w:rFonts w:eastAsia="Times New Roman" w:cs="Times New Roman"/>
          <w:b/>
          <w:sz w:val="28"/>
          <w:szCs w:val="28"/>
          <w:lang w:eastAsia="cs-CZ"/>
        </w:rPr>
        <w:lastRenderedPageBreak/>
        <w:t>sentimentálního románu</w:t>
      </w:r>
      <w:r w:rsidR="00F36F66">
        <w:rPr>
          <w:rFonts w:eastAsia="Times New Roman" w:cs="Times New Roman"/>
          <w:b/>
          <w:sz w:val="28"/>
          <w:szCs w:val="28"/>
          <w:lang w:eastAsia="cs-CZ"/>
        </w:rPr>
        <w:t xml:space="preserve"> </w:t>
      </w:r>
      <w:r w:rsidR="00F36F66" w:rsidRPr="00F36F66">
        <w:rPr>
          <w:rFonts w:eastAsia="Times New Roman" w:cs="Times New Roman"/>
          <w:sz w:val="28"/>
          <w:szCs w:val="28"/>
          <w:lang w:eastAsia="cs-CZ"/>
        </w:rPr>
        <w:t xml:space="preserve">svými díly </w:t>
      </w:r>
      <w:r w:rsidR="00F36F66" w:rsidRPr="00F36F66">
        <w:rPr>
          <w:rFonts w:eastAsia="Times New Roman" w:cs="Times New Roman"/>
          <w:i/>
          <w:sz w:val="28"/>
          <w:szCs w:val="28"/>
          <w:u w:val="single"/>
          <w:lang w:eastAsia="cs-CZ"/>
        </w:rPr>
        <w:t>Pamela</w:t>
      </w:r>
      <w:r w:rsidR="00F36F66" w:rsidRPr="00F36F66">
        <w:rPr>
          <w:rFonts w:eastAsia="Times New Roman" w:cs="Times New Roman"/>
          <w:sz w:val="28"/>
          <w:szCs w:val="28"/>
          <w:lang w:eastAsia="cs-CZ"/>
        </w:rPr>
        <w:t xml:space="preserve"> (1740) a </w:t>
      </w:r>
      <w:proofErr w:type="spellStart"/>
      <w:r w:rsidR="00F36F66" w:rsidRPr="00F36F66">
        <w:rPr>
          <w:rFonts w:eastAsia="Times New Roman" w:cs="Times New Roman"/>
          <w:i/>
          <w:sz w:val="28"/>
          <w:szCs w:val="28"/>
          <w:u w:val="single"/>
          <w:lang w:eastAsia="cs-CZ"/>
        </w:rPr>
        <w:t>Clarissa</w:t>
      </w:r>
      <w:proofErr w:type="spellEnd"/>
      <w:r w:rsidR="00F36F66">
        <w:rPr>
          <w:rFonts w:eastAsia="Times New Roman" w:cs="Times New Roman"/>
          <w:b/>
          <w:sz w:val="28"/>
          <w:szCs w:val="28"/>
          <w:lang w:eastAsia="cs-CZ"/>
        </w:rPr>
        <w:t xml:space="preserve"> </w:t>
      </w:r>
      <w:r w:rsidR="00F36F66" w:rsidRPr="007A1FA9">
        <w:rPr>
          <w:rFonts w:eastAsia="Times New Roman" w:cs="Times New Roman"/>
          <w:sz w:val="28"/>
          <w:szCs w:val="28"/>
          <w:lang w:eastAsia="cs-CZ"/>
        </w:rPr>
        <w:t>[</w:t>
      </w:r>
      <w:proofErr w:type="spellStart"/>
      <w:r w:rsidR="00F36F66">
        <w:rPr>
          <w:rFonts w:eastAsia="Times New Roman" w:cs="Times New Roman"/>
          <w:sz w:val="28"/>
          <w:szCs w:val="28"/>
          <w:lang w:eastAsia="cs-CZ"/>
        </w:rPr>
        <w:t>klerisa</w:t>
      </w:r>
      <w:proofErr w:type="spellEnd"/>
      <w:r w:rsidR="00F36F66" w:rsidRPr="007A1FA9">
        <w:rPr>
          <w:rFonts w:eastAsia="Times New Roman" w:cs="Times New Roman"/>
          <w:sz w:val="28"/>
          <w:szCs w:val="28"/>
          <w:lang w:eastAsia="cs-CZ"/>
        </w:rPr>
        <w:t>]</w:t>
      </w:r>
      <w:r w:rsidR="00F36F66">
        <w:rPr>
          <w:rFonts w:eastAsia="Times New Roman" w:cs="Times New Roman"/>
          <w:sz w:val="28"/>
          <w:szCs w:val="28"/>
          <w:lang w:eastAsia="cs-CZ"/>
        </w:rPr>
        <w:t xml:space="preserve"> (1747 – 1748)</w:t>
      </w:r>
      <w:r w:rsidRPr="007A1FA9">
        <w:rPr>
          <w:rFonts w:eastAsia="Times New Roman" w:cs="Times New Roman"/>
          <w:sz w:val="28"/>
          <w:szCs w:val="28"/>
          <w:lang w:eastAsia="cs-CZ"/>
        </w:rPr>
        <w:t>, v n</w:t>
      </w:r>
      <w:r w:rsidR="00F36F66">
        <w:rPr>
          <w:rFonts w:eastAsia="Times New Roman" w:cs="Times New Roman"/>
          <w:sz w:val="28"/>
          <w:szCs w:val="28"/>
          <w:lang w:eastAsia="cs-CZ"/>
        </w:rPr>
        <w:t>ichž</w:t>
      </w:r>
      <w:r w:rsidRPr="007A1FA9">
        <w:rPr>
          <w:rFonts w:eastAsia="Times New Roman" w:cs="Times New Roman"/>
          <w:sz w:val="28"/>
          <w:szCs w:val="28"/>
          <w:lang w:eastAsia="cs-CZ"/>
        </w:rPr>
        <w:t xml:space="preserve"> zachycoval rozvleklé osudy a složitá utrpení ctnostných hrdinek v dopisové formě, umožňující nově a bohatě propracovat citovou a morální oblast intimních psy</w:t>
      </w:r>
      <w:r w:rsidRPr="007A1FA9">
        <w:rPr>
          <w:rFonts w:eastAsia="Times New Roman" w:cs="Times New Roman"/>
          <w:sz w:val="28"/>
          <w:szCs w:val="28"/>
          <w:lang w:eastAsia="cs-CZ"/>
        </w:rPr>
        <w:softHyphen/>
        <w:t xml:space="preserve">chických stavů. Umělecky průbojná byla tvorba </w:t>
      </w:r>
      <w:r w:rsidRPr="007A1FA9">
        <w:rPr>
          <w:rFonts w:eastAsia="Times New Roman" w:cs="Times New Roman"/>
          <w:b/>
          <w:sz w:val="28"/>
          <w:szCs w:val="28"/>
          <w:lang w:eastAsia="cs-CZ"/>
        </w:rPr>
        <w:t>Laurence Sterna</w:t>
      </w:r>
      <w:r w:rsidRPr="007A1FA9">
        <w:rPr>
          <w:rFonts w:eastAsia="Times New Roman" w:cs="Times New Roman"/>
          <w:sz w:val="28"/>
          <w:szCs w:val="28"/>
          <w:lang w:eastAsia="cs-CZ"/>
        </w:rPr>
        <w:t xml:space="preserve"> [</w:t>
      </w:r>
      <w:proofErr w:type="spellStart"/>
      <w:r w:rsidRPr="007A1FA9">
        <w:rPr>
          <w:rFonts w:eastAsia="Times New Roman" w:cs="Times New Roman"/>
          <w:sz w:val="28"/>
          <w:szCs w:val="28"/>
          <w:lang w:eastAsia="cs-CZ"/>
        </w:rPr>
        <w:t>lorens</w:t>
      </w:r>
      <w:proofErr w:type="spellEnd"/>
      <w:r w:rsidRPr="007A1FA9">
        <w:rPr>
          <w:rFonts w:eastAsia="Times New Roman" w:cs="Times New Roman"/>
          <w:sz w:val="28"/>
          <w:szCs w:val="28"/>
          <w:lang w:eastAsia="cs-CZ"/>
        </w:rPr>
        <w:t xml:space="preserve"> stern] (1713-1768), zejména v románě </w:t>
      </w:r>
      <w:r w:rsidRPr="007A1FA9">
        <w:rPr>
          <w:rFonts w:eastAsia="Times New Roman" w:cs="Times New Roman"/>
          <w:i/>
          <w:sz w:val="28"/>
          <w:szCs w:val="28"/>
          <w:u w:val="single"/>
          <w:lang w:eastAsia="cs-CZ"/>
        </w:rPr>
        <w:t xml:space="preserve">Život a názory pana Tristrama </w:t>
      </w:r>
      <w:proofErr w:type="spellStart"/>
      <w:r w:rsidRPr="007A1FA9">
        <w:rPr>
          <w:rFonts w:eastAsia="Times New Roman" w:cs="Times New Roman"/>
          <w:i/>
          <w:sz w:val="28"/>
          <w:szCs w:val="28"/>
          <w:u w:val="single"/>
          <w:lang w:eastAsia="cs-CZ"/>
        </w:rPr>
        <w:t>Shandyho</w:t>
      </w:r>
      <w:proofErr w:type="spellEnd"/>
      <w:r w:rsidRPr="007A1FA9">
        <w:rPr>
          <w:rFonts w:eastAsia="Times New Roman" w:cs="Times New Roman"/>
          <w:sz w:val="28"/>
          <w:szCs w:val="28"/>
          <w:lang w:eastAsia="cs-CZ"/>
        </w:rPr>
        <w:t xml:space="preserve"> [</w:t>
      </w:r>
      <w:proofErr w:type="spellStart"/>
      <w:r w:rsidRPr="007A1FA9">
        <w:rPr>
          <w:rFonts w:eastAsia="Times New Roman" w:cs="Times New Roman"/>
          <w:sz w:val="28"/>
          <w:szCs w:val="28"/>
          <w:lang w:eastAsia="cs-CZ"/>
        </w:rPr>
        <w:t>šendy</w:t>
      </w:r>
      <w:proofErr w:type="spellEnd"/>
      <w:r w:rsidRPr="007A1FA9">
        <w:rPr>
          <w:rFonts w:eastAsia="Times New Roman" w:cs="Times New Roman"/>
          <w:sz w:val="28"/>
          <w:szCs w:val="28"/>
          <w:lang w:eastAsia="cs-CZ"/>
        </w:rPr>
        <w:t xml:space="preserve">] (1759-1767) a v cestopise </w:t>
      </w:r>
      <w:r w:rsidRPr="007A1FA9">
        <w:rPr>
          <w:rFonts w:eastAsia="Times New Roman" w:cs="Times New Roman"/>
          <w:i/>
          <w:sz w:val="28"/>
          <w:szCs w:val="28"/>
          <w:u w:val="single"/>
          <w:lang w:eastAsia="cs-CZ"/>
        </w:rPr>
        <w:t>Sentimentální cesta po Francii a Itálii</w:t>
      </w:r>
      <w:r w:rsidRPr="007A1FA9">
        <w:rPr>
          <w:rFonts w:eastAsia="Times New Roman" w:cs="Times New Roman"/>
          <w:sz w:val="28"/>
          <w:szCs w:val="28"/>
          <w:lang w:eastAsia="cs-CZ"/>
        </w:rPr>
        <w:t xml:space="preserve"> (1768). </w:t>
      </w:r>
      <w:proofErr w:type="spellStart"/>
      <w:r w:rsidRPr="007A1FA9">
        <w:rPr>
          <w:rFonts w:eastAsia="Times New Roman" w:cs="Times New Roman"/>
          <w:sz w:val="28"/>
          <w:szCs w:val="28"/>
          <w:lang w:eastAsia="cs-CZ"/>
        </w:rPr>
        <w:t>Sternovo</w:t>
      </w:r>
      <w:proofErr w:type="spellEnd"/>
      <w:r w:rsidRPr="007A1FA9">
        <w:rPr>
          <w:rFonts w:eastAsia="Times New Roman" w:cs="Times New Roman"/>
          <w:sz w:val="28"/>
          <w:szCs w:val="28"/>
          <w:lang w:eastAsia="cs-CZ"/>
        </w:rPr>
        <w:t xml:space="preserve"> rozsáhlé vzdělání a ironický humor vedly ve spojení se sentimentalistickou schopností vcítění i humanistického soucítění s druhými nejen k rozbití vžitých, logicky utříděných uměleckých postupů a žánrů, ale i k novým postupům, které byly schopny odhalovat podobu světa a charakter lidských vztahů i vnitřních prožitků v neobvyklých souvislostech.</w:t>
      </w:r>
    </w:p>
    <w:p w:rsidR="008C77D9" w:rsidRPr="00D25245" w:rsidRDefault="00D25245" w:rsidP="00D25245">
      <w:pPr>
        <w:pStyle w:val="Normlnweb"/>
        <w:pBdr>
          <w:bottom w:val="single" w:sz="4" w:space="1" w:color="auto"/>
        </w:pBdr>
        <w:shd w:val="clear" w:color="auto" w:fill="FFFFFF" w:themeFill="background1"/>
        <w:spacing w:after="0" w:afterAutospacing="0" w:line="252" w:lineRule="auto"/>
        <w:jc w:val="right"/>
        <w:rPr>
          <w:rFonts w:asciiTheme="minorHAnsi" w:hAnsiTheme="minorHAnsi"/>
          <w:i/>
          <w:szCs w:val="28"/>
        </w:rPr>
      </w:pPr>
      <w:r w:rsidRPr="00D25245">
        <w:rPr>
          <w:rFonts w:asciiTheme="minorHAnsi" w:hAnsiTheme="minorHAnsi"/>
          <w:i/>
          <w:szCs w:val="28"/>
        </w:rPr>
        <w:t xml:space="preserve">(zpracováno podle Literatury I, Výklad a </w:t>
      </w:r>
      <w:proofErr w:type="spellStart"/>
      <w:r w:rsidRPr="00D25245">
        <w:rPr>
          <w:rFonts w:asciiTheme="minorHAnsi" w:hAnsiTheme="minorHAnsi"/>
          <w:i/>
          <w:szCs w:val="28"/>
        </w:rPr>
        <w:t>Blažkeho</w:t>
      </w:r>
      <w:proofErr w:type="spellEnd"/>
      <w:r w:rsidRPr="00D25245">
        <w:rPr>
          <w:rFonts w:asciiTheme="minorHAnsi" w:hAnsiTheme="minorHAnsi"/>
          <w:i/>
          <w:szCs w:val="28"/>
        </w:rPr>
        <w:t xml:space="preserve"> Kouzelného zrcadla literatury I)</w:t>
      </w:r>
    </w:p>
    <w:p w:rsidR="00413EE7" w:rsidRDefault="00413EE7" w:rsidP="0066576A">
      <w:pPr>
        <w:pStyle w:val="Normlnweb"/>
        <w:spacing w:after="0" w:afterAutospacing="0" w:line="252" w:lineRule="auto"/>
        <w:rPr>
          <w:rFonts w:asciiTheme="minorHAnsi" w:hAnsiTheme="minorHAnsi"/>
          <w:b/>
          <w:color w:val="FF0000"/>
          <w:sz w:val="40"/>
          <w:szCs w:val="32"/>
        </w:rPr>
      </w:pPr>
      <w:r w:rsidRPr="00413EE7">
        <w:rPr>
          <w:rFonts w:asciiTheme="minorHAnsi" w:hAnsiTheme="minorHAnsi"/>
          <w:b/>
          <w:color w:val="FF0000"/>
          <w:sz w:val="40"/>
          <w:szCs w:val="32"/>
        </w:rPr>
        <w:t xml:space="preserve">Daniel </w:t>
      </w:r>
      <w:proofErr w:type="spellStart"/>
      <w:r w:rsidRPr="00413EE7">
        <w:rPr>
          <w:rFonts w:asciiTheme="minorHAnsi" w:hAnsiTheme="minorHAnsi"/>
          <w:b/>
          <w:color w:val="FF0000"/>
          <w:sz w:val="40"/>
          <w:szCs w:val="32"/>
        </w:rPr>
        <w:t>Defoe</w:t>
      </w:r>
      <w:proofErr w:type="spellEnd"/>
    </w:p>
    <w:p w:rsidR="00413EE7" w:rsidRDefault="00413EE7" w:rsidP="00413EE7">
      <w:pPr>
        <w:pStyle w:val="Normlnweb"/>
        <w:spacing w:before="0" w:beforeAutospacing="0" w:after="0" w:afterAutospacing="0" w:line="252" w:lineRule="auto"/>
        <w:rPr>
          <w:rFonts w:asciiTheme="minorHAnsi" w:hAnsiTheme="minorHAnsi"/>
          <w:i/>
          <w:sz w:val="28"/>
          <w:szCs w:val="32"/>
        </w:rPr>
      </w:pPr>
      <w:r w:rsidRPr="00413EE7">
        <w:rPr>
          <w:rFonts w:asciiTheme="minorHAnsi" w:hAnsiTheme="minorHAnsi"/>
          <w:i/>
          <w:sz w:val="28"/>
          <w:szCs w:val="32"/>
        </w:rPr>
        <w:t>(asi 1660 – 1731)</w:t>
      </w:r>
    </w:p>
    <w:p w:rsidR="00413EE7" w:rsidRPr="00413EE7" w:rsidRDefault="00413EE7" w:rsidP="00955AA4">
      <w:pPr>
        <w:shd w:val="clear" w:color="auto" w:fill="FFFFFF"/>
        <w:spacing w:before="240" w:after="0"/>
        <w:ind w:firstLine="708"/>
        <w:jc w:val="both"/>
        <w:rPr>
          <w:rFonts w:eastAsia="Times New Roman" w:cs="Times New Roman"/>
          <w:sz w:val="28"/>
          <w:szCs w:val="28"/>
          <w:lang w:eastAsia="cs-CZ"/>
        </w:rPr>
      </w:pPr>
      <w:r w:rsidRPr="00955AA4">
        <w:rPr>
          <w:rFonts w:eastAsia="Times New Roman" w:cs="Times New Roman"/>
          <w:b/>
          <w:sz w:val="28"/>
          <w:szCs w:val="28"/>
          <w:lang w:eastAsia="cs-CZ"/>
        </w:rPr>
        <w:t xml:space="preserve">Daniel </w:t>
      </w:r>
      <w:proofErr w:type="spellStart"/>
      <w:r w:rsidRPr="00955AA4">
        <w:rPr>
          <w:rFonts w:eastAsia="Times New Roman" w:cs="Times New Roman"/>
          <w:b/>
          <w:sz w:val="28"/>
          <w:szCs w:val="28"/>
          <w:lang w:eastAsia="cs-CZ"/>
        </w:rPr>
        <w:t>Defoe</w:t>
      </w:r>
      <w:proofErr w:type="spellEnd"/>
      <w:r w:rsidRPr="00413EE7">
        <w:rPr>
          <w:rFonts w:eastAsia="Times New Roman" w:cs="Times New Roman"/>
          <w:sz w:val="28"/>
          <w:szCs w:val="28"/>
          <w:lang w:eastAsia="cs-CZ"/>
        </w:rPr>
        <w:t xml:space="preserve"> (</w:t>
      </w:r>
      <w:proofErr w:type="spellStart"/>
      <w:r w:rsidRPr="00413EE7">
        <w:rPr>
          <w:rFonts w:eastAsia="Times New Roman" w:cs="Times New Roman"/>
          <w:sz w:val="28"/>
          <w:szCs w:val="28"/>
          <w:lang w:eastAsia="cs-CZ"/>
        </w:rPr>
        <w:t>vl</w:t>
      </w:r>
      <w:proofErr w:type="spellEnd"/>
      <w:r w:rsidRPr="00413EE7">
        <w:rPr>
          <w:rFonts w:eastAsia="Times New Roman" w:cs="Times New Roman"/>
          <w:sz w:val="28"/>
          <w:szCs w:val="28"/>
          <w:lang w:eastAsia="cs-CZ"/>
        </w:rPr>
        <w:t xml:space="preserve">. </w:t>
      </w:r>
      <w:proofErr w:type="spellStart"/>
      <w:r w:rsidRPr="00413EE7">
        <w:rPr>
          <w:rFonts w:eastAsia="Times New Roman" w:cs="Times New Roman"/>
          <w:sz w:val="28"/>
          <w:szCs w:val="28"/>
          <w:lang w:eastAsia="cs-CZ"/>
        </w:rPr>
        <w:t>jm</w:t>
      </w:r>
      <w:proofErr w:type="spellEnd"/>
      <w:r w:rsidRPr="00413EE7">
        <w:rPr>
          <w:rFonts w:eastAsia="Times New Roman" w:cs="Times New Roman"/>
          <w:sz w:val="28"/>
          <w:szCs w:val="28"/>
          <w:lang w:eastAsia="cs-CZ"/>
        </w:rPr>
        <w:t xml:space="preserve">. Daniel </w:t>
      </w:r>
      <w:proofErr w:type="spellStart"/>
      <w:r w:rsidRPr="00413EE7">
        <w:rPr>
          <w:rFonts w:eastAsia="Times New Roman" w:cs="Times New Roman"/>
          <w:sz w:val="28"/>
          <w:szCs w:val="28"/>
          <w:lang w:eastAsia="cs-CZ"/>
        </w:rPr>
        <w:t>Foe</w:t>
      </w:r>
      <w:proofErr w:type="spellEnd"/>
      <w:r w:rsidRPr="00413EE7">
        <w:rPr>
          <w:rFonts w:eastAsia="Times New Roman" w:cs="Times New Roman"/>
          <w:sz w:val="28"/>
          <w:szCs w:val="28"/>
          <w:lang w:eastAsia="cs-CZ"/>
        </w:rPr>
        <w:t>) byl obchodník, továrník, politický agent,</w:t>
      </w:r>
    </w:p>
    <w:p w:rsidR="00413EE7" w:rsidRPr="00413EE7" w:rsidRDefault="00413EE7" w:rsidP="00955AA4">
      <w:pPr>
        <w:shd w:val="clear" w:color="auto" w:fill="FFFFFF"/>
        <w:spacing w:after="0"/>
        <w:jc w:val="both"/>
        <w:rPr>
          <w:rFonts w:eastAsia="Times New Roman" w:cs="Times New Roman"/>
          <w:sz w:val="28"/>
          <w:szCs w:val="28"/>
          <w:lang w:eastAsia="cs-CZ"/>
        </w:rPr>
      </w:pPr>
      <w:r w:rsidRPr="00413EE7">
        <w:rPr>
          <w:rFonts w:eastAsia="Times New Roman" w:cs="Times New Roman"/>
          <w:sz w:val="28"/>
          <w:szCs w:val="28"/>
          <w:lang w:eastAsia="cs-CZ"/>
        </w:rPr>
        <w:t>spisovatel, temperamentem spíše žurnalista než umělec. V téměř šedesáti letech</w:t>
      </w:r>
      <w:r w:rsidR="00955AA4">
        <w:rPr>
          <w:rFonts w:eastAsia="Times New Roman" w:cs="Times New Roman"/>
          <w:sz w:val="28"/>
          <w:szCs w:val="28"/>
          <w:lang w:eastAsia="cs-CZ"/>
        </w:rPr>
        <w:t xml:space="preserve"> </w:t>
      </w:r>
      <w:r w:rsidRPr="00413EE7">
        <w:rPr>
          <w:rFonts w:eastAsia="Times New Roman" w:cs="Times New Roman"/>
          <w:sz w:val="28"/>
          <w:szCs w:val="28"/>
          <w:lang w:eastAsia="cs-CZ"/>
        </w:rPr>
        <w:t xml:space="preserve">napsal </w:t>
      </w:r>
      <w:r w:rsidR="00272BE0">
        <w:rPr>
          <w:rFonts w:eastAsia="Times New Roman" w:cs="Times New Roman"/>
          <w:sz w:val="28"/>
          <w:szCs w:val="28"/>
          <w:lang w:eastAsia="cs-CZ"/>
        </w:rPr>
        <w:t>fiktivní</w:t>
      </w:r>
      <w:r w:rsidRPr="00413EE7">
        <w:rPr>
          <w:rFonts w:eastAsia="Times New Roman" w:cs="Times New Roman"/>
          <w:sz w:val="28"/>
          <w:szCs w:val="28"/>
          <w:lang w:eastAsia="cs-CZ"/>
        </w:rPr>
        <w:t xml:space="preserve"> autobiografii </w:t>
      </w:r>
      <w:r w:rsidR="00955AA4" w:rsidRPr="00955AA4">
        <w:rPr>
          <w:rFonts w:eastAsia="Times New Roman" w:cs="Times New Roman"/>
          <w:i/>
          <w:sz w:val="28"/>
          <w:szCs w:val="28"/>
          <w:u w:val="single"/>
          <w:lang w:eastAsia="cs-CZ"/>
        </w:rPr>
        <w:t>Ž</w:t>
      </w:r>
      <w:r w:rsidRPr="00955AA4">
        <w:rPr>
          <w:rFonts w:eastAsia="Times New Roman" w:cs="Times New Roman"/>
          <w:i/>
          <w:sz w:val="28"/>
          <w:szCs w:val="28"/>
          <w:u w:val="single"/>
          <w:lang w:eastAsia="cs-CZ"/>
        </w:rPr>
        <w:t xml:space="preserve">ivot a zvláštní podivná dobrodružství Robinsona </w:t>
      </w:r>
      <w:proofErr w:type="spellStart"/>
      <w:r w:rsidR="00955AA4" w:rsidRPr="00955AA4">
        <w:rPr>
          <w:rFonts w:eastAsia="Times New Roman" w:cs="Times New Roman"/>
          <w:i/>
          <w:sz w:val="28"/>
          <w:szCs w:val="28"/>
          <w:u w:val="single"/>
          <w:lang w:eastAsia="cs-CZ"/>
        </w:rPr>
        <w:t>C</w:t>
      </w:r>
      <w:r w:rsidRPr="00955AA4">
        <w:rPr>
          <w:rFonts w:eastAsia="Times New Roman" w:cs="Times New Roman"/>
          <w:i/>
          <w:sz w:val="28"/>
          <w:szCs w:val="28"/>
          <w:u w:val="single"/>
          <w:lang w:eastAsia="cs-CZ"/>
        </w:rPr>
        <w:t>rusoe</w:t>
      </w:r>
      <w:proofErr w:type="spellEnd"/>
      <w:r w:rsidRPr="00955AA4">
        <w:rPr>
          <w:rFonts w:eastAsia="Times New Roman" w:cs="Times New Roman"/>
          <w:i/>
          <w:sz w:val="28"/>
          <w:szCs w:val="28"/>
          <w:u w:val="single"/>
          <w:lang w:eastAsia="cs-CZ"/>
        </w:rPr>
        <w:t xml:space="preserve">, námořníka z </w:t>
      </w:r>
      <w:r w:rsidR="00955AA4" w:rsidRPr="00955AA4">
        <w:rPr>
          <w:rFonts w:eastAsia="Times New Roman" w:cs="Times New Roman"/>
          <w:i/>
          <w:sz w:val="28"/>
          <w:szCs w:val="28"/>
          <w:u w:val="single"/>
          <w:lang w:eastAsia="cs-CZ"/>
        </w:rPr>
        <w:t>Y</w:t>
      </w:r>
      <w:r w:rsidRPr="00955AA4">
        <w:rPr>
          <w:rFonts w:eastAsia="Times New Roman" w:cs="Times New Roman"/>
          <w:i/>
          <w:sz w:val="28"/>
          <w:szCs w:val="28"/>
          <w:u w:val="single"/>
          <w:lang w:eastAsia="cs-CZ"/>
        </w:rPr>
        <w:t>orku</w:t>
      </w:r>
      <w:r w:rsidRPr="00413EE7">
        <w:rPr>
          <w:rFonts w:eastAsia="Times New Roman" w:cs="Times New Roman"/>
          <w:sz w:val="28"/>
          <w:szCs w:val="28"/>
          <w:lang w:eastAsia="cs-CZ"/>
        </w:rPr>
        <w:t xml:space="preserve"> (</w:t>
      </w:r>
      <w:proofErr w:type="spellStart"/>
      <w:r w:rsidRPr="00413EE7">
        <w:rPr>
          <w:rFonts w:eastAsia="Times New Roman" w:cs="Times New Roman"/>
          <w:sz w:val="28"/>
          <w:szCs w:val="28"/>
          <w:lang w:eastAsia="cs-CZ"/>
        </w:rPr>
        <w:t>The</w:t>
      </w:r>
      <w:proofErr w:type="spellEnd"/>
      <w:r w:rsidRPr="00413EE7">
        <w:rPr>
          <w:rFonts w:eastAsia="Times New Roman" w:cs="Times New Roman"/>
          <w:sz w:val="28"/>
          <w:szCs w:val="28"/>
          <w:lang w:eastAsia="cs-CZ"/>
        </w:rPr>
        <w:t xml:space="preserve"> </w:t>
      </w:r>
      <w:proofErr w:type="spellStart"/>
      <w:r w:rsidRPr="00413EE7">
        <w:rPr>
          <w:rFonts w:eastAsia="Times New Roman" w:cs="Times New Roman"/>
          <w:sz w:val="28"/>
          <w:szCs w:val="28"/>
          <w:lang w:eastAsia="cs-CZ"/>
        </w:rPr>
        <w:t>Life</w:t>
      </w:r>
      <w:proofErr w:type="spellEnd"/>
      <w:r w:rsidRPr="00413EE7">
        <w:rPr>
          <w:rFonts w:eastAsia="Times New Roman" w:cs="Times New Roman"/>
          <w:sz w:val="28"/>
          <w:szCs w:val="28"/>
          <w:lang w:eastAsia="cs-CZ"/>
        </w:rPr>
        <w:t xml:space="preserve"> and </w:t>
      </w:r>
      <w:proofErr w:type="spellStart"/>
      <w:r w:rsidRPr="00413EE7">
        <w:rPr>
          <w:rFonts w:eastAsia="Times New Roman" w:cs="Times New Roman"/>
          <w:sz w:val="28"/>
          <w:szCs w:val="28"/>
          <w:lang w:eastAsia="cs-CZ"/>
        </w:rPr>
        <w:t>Strange</w:t>
      </w:r>
      <w:proofErr w:type="spellEnd"/>
      <w:r w:rsidRPr="00413EE7">
        <w:rPr>
          <w:rFonts w:eastAsia="Times New Roman" w:cs="Times New Roman"/>
          <w:sz w:val="28"/>
          <w:szCs w:val="28"/>
          <w:lang w:eastAsia="cs-CZ"/>
        </w:rPr>
        <w:t xml:space="preserve"> </w:t>
      </w:r>
      <w:proofErr w:type="spellStart"/>
      <w:r w:rsidRPr="00413EE7">
        <w:rPr>
          <w:rFonts w:eastAsia="Times New Roman" w:cs="Times New Roman"/>
          <w:sz w:val="28"/>
          <w:szCs w:val="28"/>
          <w:lang w:eastAsia="cs-CZ"/>
        </w:rPr>
        <w:t>Surprising</w:t>
      </w:r>
      <w:proofErr w:type="spellEnd"/>
      <w:r w:rsidRPr="00413EE7">
        <w:rPr>
          <w:rFonts w:eastAsia="Times New Roman" w:cs="Times New Roman"/>
          <w:sz w:val="28"/>
          <w:szCs w:val="28"/>
          <w:lang w:eastAsia="cs-CZ"/>
        </w:rPr>
        <w:t xml:space="preserve"> </w:t>
      </w:r>
      <w:proofErr w:type="spellStart"/>
      <w:r w:rsidRPr="00413EE7">
        <w:rPr>
          <w:rFonts w:eastAsia="Times New Roman" w:cs="Times New Roman"/>
          <w:sz w:val="28"/>
          <w:szCs w:val="28"/>
          <w:lang w:eastAsia="cs-CZ"/>
        </w:rPr>
        <w:t>Adventu</w:t>
      </w:r>
      <w:r w:rsidR="00955AA4">
        <w:rPr>
          <w:rFonts w:eastAsia="Times New Roman" w:cs="Times New Roman"/>
          <w:sz w:val="28"/>
          <w:szCs w:val="28"/>
          <w:lang w:eastAsia="cs-CZ"/>
        </w:rPr>
        <w:t>r</w:t>
      </w:r>
      <w:r w:rsidRPr="00413EE7">
        <w:rPr>
          <w:rFonts w:eastAsia="Times New Roman" w:cs="Times New Roman"/>
          <w:sz w:val="28"/>
          <w:szCs w:val="28"/>
          <w:lang w:eastAsia="cs-CZ"/>
        </w:rPr>
        <w:t>e</w:t>
      </w:r>
      <w:r w:rsidR="00955AA4">
        <w:rPr>
          <w:rFonts w:eastAsia="Times New Roman" w:cs="Times New Roman"/>
          <w:sz w:val="28"/>
          <w:szCs w:val="28"/>
          <w:lang w:eastAsia="cs-CZ"/>
        </w:rPr>
        <w:t>s</w:t>
      </w:r>
      <w:proofErr w:type="spellEnd"/>
      <w:r w:rsidRPr="00413EE7">
        <w:rPr>
          <w:rFonts w:eastAsia="Times New Roman" w:cs="Times New Roman"/>
          <w:sz w:val="28"/>
          <w:szCs w:val="28"/>
          <w:lang w:eastAsia="cs-CZ"/>
        </w:rPr>
        <w:t xml:space="preserve"> </w:t>
      </w:r>
      <w:proofErr w:type="spellStart"/>
      <w:r w:rsidRPr="00413EE7">
        <w:rPr>
          <w:rFonts w:eastAsia="Times New Roman" w:cs="Times New Roman"/>
          <w:sz w:val="28"/>
          <w:szCs w:val="28"/>
          <w:lang w:eastAsia="cs-CZ"/>
        </w:rPr>
        <w:t>of</w:t>
      </w:r>
      <w:proofErr w:type="spellEnd"/>
      <w:r w:rsidRPr="00413EE7">
        <w:rPr>
          <w:rFonts w:eastAsia="Times New Roman" w:cs="Times New Roman"/>
          <w:sz w:val="28"/>
          <w:szCs w:val="28"/>
          <w:lang w:eastAsia="cs-CZ"/>
        </w:rPr>
        <w:t xml:space="preserve"> Robinson </w:t>
      </w:r>
      <w:proofErr w:type="spellStart"/>
      <w:r w:rsidRPr="00413EE7">
        <w:rPr>
          <w:rFonts w:eastAsia="Times New Roman" w:cs="Times New Roman"/>
          <w:sz w:val="28"/>
          <w:szCs w:val="28"/>
          <w:lang w:eastAsia="cs-CZ"/>
        </w:rPr>
        <w:t>Crusoe</w:t>
      </w:r>
      <w:proofErr w:type="spellEnd"/>
      <w:r w:rsidRPr="00413EE7">
        <w:rPr>
          <w:rFonts w:eastAsia="Times New Roman" w:cs="Times New Roman"/>
          <w:sz w:val="28"/>
          <w:szCs w:val="28"/>
          <w:lang w:eastAsia="cs-CZ"/>
        </w:rPr>
        <w:t xml:space="preserve">, </w:t>
      </w:r>
      <w:proofErr w:type="spellStart"/>
      <w:r w:rsidRPr="00413EE7">
        <w:rPr>
          <w:rFonts w:eastAsia="Times New Roman" w:cs="Times New Roman"/>
          <w:sz w:val="28"/>
          <w:szCs w:val="28"/>
          <w:lang w:eastAsia="cs-CZ"/>
        </w:rPr>
        <w:t>of</w:t>
      </w:r>
      <w:proofErr w:type="spellEnd"/>
      <w:r w:rsidRPr="00413EE7">
        <w:rPr>
          <w:rFonts w:eastAsia="Times New Roman" w:cs="Times New Roman"/>
          <w:sz w:val="28"/>
          <w:szCs w:val="28"/>
          <w:lang w:eastAsia="cs-CZ"/>
        </w:rPr>
        <w:t xml:space="preserve"> York, </w:t>
      </w:r>
      <w:proofErr w:type="spellStart"/>
      <w:r w:rsidRPr="00413EE7">
        <w:rPr>
          <w:rFonts w:eastAsia="Times New Roman" w:cs="Times New Roman"/>
          <w:sz w:val="28"/>
          <w:szCs w:val="28"/>
          <w:lang w:eastAsia="cs-CZ"/>
        </w:rPr>
        <w:t>Mariner</w:t>
      </w:r>
      <w:proofErr w:type="spellEnd"/>
      <w:r w:rsidRPr="00413EE7">
        <w:rPr>
          <w:rFonts w:eastAsia="Times New Roman" w:cs="Times New Roman"/>
          <w:sz w:val="28"/>
          <w:szCs w:val="28"/>
          <w:lang w:eastAsia="cs-CZ"/>
        </w:rPr>
        <w:t>, 1719), díky níž zaujal důležité místo</w:t>
      </w:r>
      <w:r w:rsidR="00955AA4">
        <w:rPr>
          <w:rFonts w:eastAsia="Times New Roman" w:cs="Times New Roman"/>
          <w:sz w:val="28"/>
          <w:szCs w:val="28"/>
          <w:lang w:eastAsia="cs-CZ"/>
        </w:rPr>
        <w:t xml:space="preserve"> </w:t>
      </w:r>
      <w:r w:rsidRPr="00413EE7">
        <w:rPr>
          <w:rFonts w:eastAsia="Times New Roman" w:cs="Times New Roman"/>
          <w:sz w:val="28"/>
          <w:szCs w:val="28"/>
          <w:lang w:eastAsia="cs-CZ"/>
        </w:rPr>
        <w:t>v dějinách anglické literatury. Hrdina románu vypráví svůj příběh trosečníka;</w:t>
      </w:r>
      <w:r w:rsidR="00955AA4">
        <w:rPr>
          <w:rFonts w:eastAsia="Times New Roman" w:cs="Times New Roman"/>
          <w:sz w:val="28"/>
          <w:szCs w:val="28"/>
          <w:lang w:eastAsia="cs-CZ"/>
        </w:rPr>
        <w:t xml:space="preserve"> </w:t>
      </w:r>
      <w:r w:rsidRPr="00413EE7">
        <w:rPr>
          <w:rFonts w:eastAsia="Times New Roman" w:cs="Times New Roman"/>
          <w:sz w:val="28"/>
          <w:szCs w:val="28"/>
          <w:lang w:eastAsia="cs-CZ"/>
        </w:rPr>
        <w:t>po dvacet osm let obývá pustý ostrov, na němž si soustavnou prací buduje</w:t>
      </w:r>
      <w:r w:rsidR="00955AA4">
        <w:rPr>
          <w:rFonts w:eastAsia="Times New Roman" w:cs="Times New Roman"/>
          <w:sz w:val="28"/>
          <w:szCs w:val="28"/>
          <w:lang w:eastAsia="cs-CZ"/>
        </w:rPr>
        <w:t xml:space="preserve"> p</w:t>
      </w:r>
      <w:r w:rsidRPr="00413EE7">
        <w:rPr>
          <w:rFonts w:eastAsia="Times New Roman" w:cs="Times New Roman"/>
          <w:sz w:val="28"/>
          <w:szCs w:val="28"/>
          <w:lang w:eastAsia="cs-CZ"/>
        </w:rPr>
        <w:t xml:space="preserve">řístřeší a </w:t>
      </w:r>
      <w:r w:rsidR="00955AA4">
        <w:rPr>
          <w:rFonts w:eastAsia="Times New Roman" w:cs="Times New Roman"/>
          <w:sz w:val="28"/>
          <w:szCs w:val="28"/>
          <w:lang w:eastAsia="cs-CZ"/>
        </w:rPr>
        <w:t>op</w:t>
      </w:r>
      <w:r w:rsidR="00955AA4" w:rsidRPr="00413EE7">
        <w:rPr>
          <w:rFonts w:eastAsia="Times New Roman" w:cs="Times New Roman"/>
          <w:sz w:val="28"/>
          <w:szCs w:val="28"/>
          <w:lang w:eastAsia="cs-CZ"/>
        </w:rPr>
        <w:t>atřuje</w:t>
      </w:r>
      <w:r w:rsidR="00955AA4">
        <w:rPr>
          <w:rFonts w:eastAsia="Times New Roman" w:cs="Times New Roman"/>
          <w:sz w:val="28"/>
          <w:szCs w:val="28"/>
          <w:lang w:eastAsia="cs-CZ"/>
        </w:rPr>
        <w:t xml:space="preserve"> p</w:t>
      </w:r>
      <w:r w:rsidRPr="00413EE7">
        <w:rPr>
          <w:rFonts w:eastAsia="Times New Roman" w:cs="Times New Roman"/>
          <w:sz w:val="28"/>
          <w:szCs w:val="28"/>
          <w:lang w:eastAsia="cs-CZ"/>
        </w:rPr>
        <w:t>otravu</w:t>
      </w:r>
      <w:r w:rsidR="00955AA4">
        <w:rPr>
          <w:rFonts w:eastAsia="Times New Roman" w:cs="Times New Roman"/>
          <w:sz w:val="28"/>
          <w:szCs w:val="28"/>
          <w:lang w:eastAsia="cs-CZ"/>
        </w:rPr>
        <w:t>.</w:t>
      </w:r>
      <w:r w:rsidRPr="00413EE7">
        <w:rPr>
          <w:rFonts w:eastAsia="Times New Roman" w:cs="Times New Roman"/>
          <w:sz w:val="28"/>
          <w:szCs w:val="28"/>
          <w:lang w:eastAsia="cs-CZ"/>
        </w:rPr>
        <w:t xml:space="preserve"> Po </w:t>
      </w:r>
      <w:r w:rsidR="00955AA4" w:rsidRPr="00413EE7">
        <w:rPr>
          <w:rFonts w:eastAsia="Times New Roman" w:cs="Times New Roman"/>
          <w:sz w:val="28"/>
          <w:szCs w:val="28"/>
          <w:lang w:eastAsia="cs-CZ"/>
        </w:rPr>
        <w:t>úspěchu</w:t>
      </w:r>
      <w:r w:rsidRPr="00413EE7">
        <w:rPr>
          <w:rFonts w:eastAsia="Times New Roman" w:cs="Times New Roman"/>
          <w:sz w:val="28"/>
          <w:szCs w:val="28"/>
          <w:lang w:eastAsia="cs-CZ"/>
        </w:rPr>
        <w:t xml:space="preserve"> Ro</w:t>
      </w:r>
      <w:r w:rsidR="00955AA4" w:rsidRPr="00413EE7">
        <w:rPr>
          <w:rFonts w:eastAsia="Times New Roman" w:cs="Times New Roman"/>
          <w:sz w:val="28"/>
          <w:szCs w:val="28"/>
          <w:lang w:eastAsia="cs-CZ"/>
        </w:rPr>
        <w:t>binsona</w:t>
      </w:r>
      <w:r w:rsidRPr="00413EE7">
        <w:rPr>
          <w:rFonts w:eastAsia="Times New Roman" w:cs="Times New Roman"/>
          <w:sz w:val="28"/>
          <w:szCs w:val="28"/>
          <w:lang w:eastAsia="cs-CZ"/>
        </w:rPr>
        <w:t xml:space="preserve"> </w:t>
      </w:r>
      <w:proofErr w:type="spellStart"/>
      <w:r w:rsidRPr="00413EE7">
        <w:rPr>
          <w:rFonts w:eastAsia="Times New Roman" w:cs="Times New Roman"/>
          <w:sz w:val="28"/>
          <w:szCs w:val="28"/>
          <w:lang w:eastAsia="cs-CZ"/>
        </w:rPr>
        <w:t>na</w:t>
      </w:r>
      <w:r w:rsidR="00955AA4">
        <w:rPr>
          <w:rFonts w:eastAsia="Times New Roman" w:cs="Times New Roman"/>
          <w:sz w:val="28"/>
          <w:szCs w:val="28"/>
          <w:lang w:eastAsia="cs-CZ"/>
        </w:rPr>
        <w:t>p</w:t>
      </w:r>
      <w:r w:rsidRPr="00413EE7">
        <w:rPr>
          <w:rFonts w:eastAsia="Times New Roman" w:cs="Times New Roman"/>
          <w:sz w:val="28"/>
          <w:szCs w:val="28"/>
          <w:lang w:eastAsia="cs-CZ"/>
        </w:rPr>
        <w:t>saI</w:t>
      </w:r>
      <w:proofErr w:type="spellEnd"/>
      <w:r w:rsidRPr="00413EE7">
        <w:rPr>
          <w:rFonts w:eastAsia="Times New Roman" w:cs="Times New Roman"/>
          <w:sz w:val="28"/>
          <w:szCs w:val="28"/>
          <w:lang w:eastAsia="cs-CZ"/>
        </w:rPr>
        <w:t xml:space="preserve"> </w:t>
      </w:r>
      <w:proofErr w:type="spellStart"/>
      <w:r w:rsidRPr="00413EE7">
        <w:rPr>
          <w:rFonts w:eastAsia="Times New Roman" w:cs="Times New Roman"/>
          <w:sz w:val="28"/>
          <w:szCs w:val="28"/>
          <w:lang w:eastAsia="cs-CZ"/>
        </w:rPr>
        <w:t>Defoe</w:t>
      </w:r>
      <w:proofErr w:type="spellEnd"/>
      <w:r w:rsidRPr="00413EE7">
        <w:rPr>
          <w:rFonts w:eastAsia="Times New Roman" w:cs="Times New Roman"/>
          <w:sz w:val="28"/>
          <w:szCs w:val="28"/>
          <w:lang w:eastAsia="cs-CZ"/>
        </w:rPr>
        <w:t xml:space="preserve"> další</w:t>
      </w:r>
      <w:r w:rsidR="00955AA4">
        <w:rPr>
          <w:rFonts w:eastAsia="Times New Roman" w:cs="Times New Roman"/>
          <w:sz w:val="28"/>
          <w:szCs w:val="28"/>
          <w:lang w:eastAsia="cs-CZ"/>
        </w:rPr>
        <w:t xml:space="preserve"> románo</w:t>
      </w:r>
      <w:r w:rsidR="00955AA4" w:rsidRPr="00413EE7">
        <w:rPr>
          <w:rFonts w:eastAsia="Times New Roman" w:cs="Times New Roman"/>
          <w:sz w:val="28"/>
          <w:szCs w:val="28"/>
          <w:lang w:eastAsia="cs-CZ"/>
        </w:rPr>
        <w:t>vé</w:t>
      </w:r>
      <w:r w:rsidRPr="00413EE7">
        <w:rPr>
          <w:rFonts w:eastAsia="Times New Roman" w:cs="Times New Roman"/>
          <w:sz w:val="28"/>
          <w:szCs w:val="28"/>
          <w:lang w:eastAsia="cs-CZ"/>
        </w:rPr>
        <w:t xml:space="preserve"> paměti a zpovědi, hlavně ze světa dobrodruhů a zločinců. Patří k nim</w:t>
      </w:r>
    </w:p>
    <w:p w:rsidR="00413EE7" w:rsidRDefault="00955AA4" w:rsidP="00955AA4">
      <w:pPr>
        <w:shd w:val="clear" w:color="auto" w:fill="FFFFFF"/>
        <w:spacing w:after="0"/>
        <w:jc w:val="both"/>
        <w:rPr>
          <w:rFonts w:eastAsia="Times New Roman" w:cs="Times New Roman"/>
          <w:sz w:val="28"/>
          <w:szCs w:val="28"/>
          <w:lang w:eastAsia="cs-CZ"/>
        </w:rPr>
      </w:pPr>
      <w:r>
        <w:rPr>
          <w:rFonts w:eastAsia="Times New Roman" w:cs="Times New Roman"/>
          <w:i/>
          <w:sz w:val="28"/>
          <w:szCs w:val="28"/>
          <w:u w:val="single"/>
          <w:lang w:eastAsia="cs-CZ"/>
        </w:rPr>
        <w:t>K</w:t>
      </w:r>
      <w:r w:rsidR="00413EE7" w:rsidRPr="00955AA4">
        <w:rPr>
          <w:rFonts w:eastAsia="Times New Roman" w:cs="Times New Roman"/>
          <w:i/>
          <w:sz w:val="28"/>
          <w:szCs w:val="28"/>
          <w:u w:val="single"/>
          <w:lang w:eastAsia="cs-CZ"/>
        </w:rPr>
        <w:t xml:space="preserve">apitán </w:t>
      </w:r>
      <w:proofErr w:type="spellStart"/>
      <w:r w:rsidRPr="00955AA4">
        <w:rPr>
          <w:rFonts w:eastAsia="Times New Roman" w:cs="Times New Roman"/>
          <w:i/>
          <w:sz w:val="28"/>
          <w:szCs w:val="28"/>
          <w:u w:val="single"/>
          <w:lang w:eastAsia="cs-CZ"/>
        </w:rPr>
        <w:t>S</w:t>
      </w:r>
      <w:r w:rsidR="00413EE7" w:rsidRPr="00955AA4">
        <w:rPr>
          <w:rFonts w:eastAsia="Times New Roman" w:cs="Times New Roman"/>
          <w:i/>
          <w:sz w:val="28"/>
          <w:szCs w:val="28"/>
          <w:u w:val="single"/>
          <w:lang w:eastAsia="cs-CZ"/>
        </w:rPr>
        <w:t>ingleton</w:t>
      </w:r>
      <w:proofErr w:type="spellEnd"/>
      <w:r w:rsidR="00413EE7" w:rsidRPr="00413EE7">
        <w:rPr>
          <w:rFonts w:eastAsia="Times New Roman" w:cs="Times New Roman"/>
          <w:sz w:val="28"/>
          <w:szCs w:val="28"/>
          <w:lang w:eastAsia="cs-CZ"/>
        </w:rPr>
        <w:t xml:space="preserve"> (</w:t>
      </w:r>
      <w:proofErr w:type="spellStart"/>
      <w:r w:rsidR="00413EE7" w:rsidRPr="00413EE7">
        <w:rPr>
          <w:rFonts w:eastAsia="Times New Roman" w:cs="Times New Roman"/>
          <w:sz w:val="28"/>
          <w:szCs w:val="28"/>
          <w:lang w:eastAsia="cs-CZ"/>
        </w:rPr>
        <w:t>Captain</w:t>
      </w:r>
      <w:proofErr w:type="spellEnd"/>
      <w:r w:rsidR="00413EE7" w:rsidRPr="00413EE7">
        <w:rPr>
          <w:rFonts w:eastAsia="Times New Roman" w:cs="Times New Roman"/>
          <w:sz w:val="28"/>
          <w:szCs w:val="28"/>
          <w:lang w:eastAsia="cs-CZ"/>
        </w:rPr>
        <w:t xml:space="preserve"> </w:t>
      </w:r>
      <w:proofErr w:type="spellStart"/>
      <w:r w:rsidR="00413EE7" w:rsidRPr="00413EE7">
        <w:rPr>
          <w:rFonts w:eastAsia="Times New Roman" w:cs="Times New Roman"/>
          <w:sz w:val="28"/>
          <w:szCs w:val="28"/>
          <w:lang w:eastAsia="cs-CZ"/>
        </w:rPr>
        <w:t>Singleton</w:t>
      </w:r>
      <w:proofErr w:type="spellEnd"/>
      <w:r w:rsidR="00413EE7" w:rsidRPr="00413EE7">
        <w:rPr>
          <w:rFonts w:eastAsia="Times New Roman" w:cs="Times New Roman"/>
          <w:sz w:val="28"/>
          <w:szCs w:val="28"/>
          <w:lang w:eastAsia="cs-CZ"/>
        </w:rPr>
        <w:t xml:space="preserve">, 1720), </w:t>
      </w:r>
      <w:r w:rsidRPr="00955AA4">
        <w:rPr>
          <w:rFonts w:eastAsia="Times New Roman" w:cs="Times New Roman"/>
          <w:i/>
          <w:sz w:val="28"/>
          <w:szCs w:val="28"/>
          <w:u w:val="single"/>
          <w:lang w:eastAsia="cs-CZ"/>
        </w:rPr>
        <w:t>M</w:t>
      </w:r>
      <w:r w:rsidR="00413EE7" w:rsidRPr="00955AA4">
        <w:rPr>
          <w:rFonts w:eastAsia="Times New Roman" w:cs="Times New Roman"/>
          <w:i/>
          <w:sz w:val="28"/>
          <w:szCs w:val="28"/>
          <w:u w:val="single"/>
          <w:lang w:eastAsia="cs-CZ"/>
        </w:rPr>
        <w:t xml:space="preserve">oll </w:t>
      </w:r>
      <w:proofErr w:type="spellStart"/>
      <w:r w:rsidRPr="00955AA4">
        <w:rPr>
          <w:rFonts w:eastAsia="Times New Roman" w:cs="Times New Roman"/>
          <w:i/>
          <w:sz w:val="28"/>
          <w:szCs w:val="28"/>
          <w:u w:val="single"/>
          <w:lang w:eastAsia="cs-CZ"/>
        </w:rPr>
        <w:t>F</w:t>
      </w:r>
      <w:r w:rsidR="00413EE7" w:rsidRPr="00955AA4">
        <w:rPr>
          <w:rFonts w:eastAsia="Times New Roman" w:cs="Times New Roman"/>
          <w:i/>
          <w:sz w:val="28"/>
          <w:szCs w:val="28"/>
          <w:u w:val="single"/>
          <w:lang w:eastAsia="cs-CZ"/>
        </w:rPr>
        <w:t>landersová</w:t>
      </w:r>
      <w:proofErr w:type="spellEnd"/>
      <w:r w:rsidR="00413EE7" w:rsidRPr="00413EE7">
        <w:rPr>
          <w:rFonts w:eastAsia="Times New Roman" w:cs="Times New Roman"/>
          <w:sz w:val="28"/>
          <w:szCs w:val="28"/>
          <w:lang w:eastAsia="cs-CZ"/>
        </w:rPr>
        <w:t xml:space="preserve"> (Moll </w:t>
      </w:r>
      <w:proofErr w:type="spellStart"/>
      <w:r w:rsidR="00413EE7" w:rsidRPr="00413EE7">
        <w:rPr>
          <w:rFonts w:eastAsia="Times New Roman" w:cs="Times New Roman"/>
          <w:sz w:val="28"/>
          <w:szCs w:val="28"/>
          <w:lang w:eastAsia="cs-CZ"/>
        </w:rPr>
        <w:t>Flanders</w:t>
      </w:r>
      <w:proofErr w:type="spellEnd"/>
      <w:r w:rsidR="00413EE7" w:rsidRPr="00413EE7">
        <w:rPr>
          <w:rFonts w:eastAsia="Times New Roman" w:cs="Times New Roman"/>
          <w:sz w:val="28"/>
          <w:szCs w:val="28"/>
          <w:lang w:eastAsia="cs-CZ"/>
        </w:rPr>
        <w:t xml:space="preserve">, 1722), </w:t>
      </w:r>
      <w:r w:rsidRPr="00955AA4">
        <w:rPr>
          <w:rFonts w:eastAsia="Times New Roman" w:cs="Times New Roman"/>
          <w:i/>
          <w:sz w:val="28"/>
          <w:szCs w:val="28"/>
          <w:u w:val="single"/>
          <w:lang w:eastAsia="cs-CZ"/>
        </w:rPr>
        <w:t>D</w:t>
      </w:r>
      <w:r w:rsidR="00413EE7" w:rsidRPr="00955AA4">
        <w:rPr>
          <w:rFonts w:eastAsia="Times New Roman" w:cs="Times New Roman"/>
          <w:i/>
          <w:sz w:val="28"/>
          <w:szCs w:val="28"/>
          <w:u w:val="single"/>
          <w:lang w:eastAsia="cs-CZ"/>
        </w:rPr>
        <w:t>eník morového roku</w:t>
      </w:r>
      <w:r w:rsidR="00413EE7" w:rsidRPr="00413EE7">
        <w:rPr>
          <w:rFonts w:eastAsia="Times New Roman" w:cs="Times New Roman"/>
          <w:sz w:val="28"/>
          <w:szCs w:val="28"/>
          <w:lang w:eastAsia="cs-CZ"/>
        </w:rPr>
        <w:t xml:space="preserve"> (A </w:t>
      </w:r>
      <w:proofErr w:type="spellStart"/>
      <w:r w:rsidR="00413EE7" w:rsidRPr="00413EE7">
        <w:rPr>
          <w:rFonts w:eastAsia="Times New Roman" w:cs="Times New Roman"/>
          <w:sz w:val="28"/>
          <w:szCs w:val="28"/>
          <w:lang w:eastAsia="cs-CZ"/>
        </w:rPr>
        <w:t>Yournal</w:t>
      </w:r>
      <w:proofErr w:type="spellEnd"/>
      <w:r w:rsidR="00413EE7" w:rsidRPr="00413EE7">
        <w:rPr>
          <w:rFonts w:eastAsia="Times New Roman" w:cs="Times New Roman"/>
          <w:sz w:val="28"/>
          <w:szCs w:val="28"/>
          <w:lang w:eastAsia="cs-CZ"/>
        </w:rPr>
        <w:t xml:space="preserve"> </w:t>
      </w:r>
      <w:proofErr w:type="spellStart"/>
      <w:r w:rsidR="00413EE7" w:rsidRPr="00413EE7">
        <w:rPr>
          <w:rFonts w:eastAsia="Times New Roman" w:cs="Times New Roman"/>
          <w:sz w:val="28"/>
          <w:szCs w:val="28"/>
          <w:lang w:eastAsia="cs-CZ"/>
        </w:rPr>
        <w:t>of</w:t>
      </w:r>
      <w:proofErr w:type="spellEnd"/>
      <w:r w:rsidR="00413EE7" w:rsidRPr="00413EE7">
        <w:rPr>
          <w:rFonts w:eastAsia="Times New Roman" w:cs="Times New Roman"/>
          <w:sz w:val="28"/>
          <w:szCs w:val="28"/>
          <w:lang w:eastAsia="cs-CZ"/>
        </w:rPr>
        <w:t xml:space="preserve"> </w:t>
      </w:r>
      <w:proofErr w:type="spellStart"/>
      <w:r w:rsidR="00413EE7" w:rsidRPr="00413EE7">
        <w:rPr>
          <w:rFonts w:eastAsia="Times New Roman" w:cs="Times New Roman"/>
          <w:sz w:val="28"/>
          <w:szCs w:val="28"/>
          <w:lang w:eastAsia="cs-CZ"/>
        </w:rPr>
        <w:t>the</w:t>
      </w:r>
      <w:proofErr w:type="spellEnd"/>
      <w:r w:rsidR="00413EE7" w:rsidRPr="00413EE7">
        <w:rPr>
          <w:rFonts w:eastAsia="Times New Roman" w:cs="Times New Roman"/>
          <w:sz w:val="28"/>
          <w:szCs w:val="28"/>
          <w:lang w:eastAsia="cs-CZ"/>
        </w:rPr>
        <w:t xml:space="preserve"> </w:t>
      </w:r>
      <w:proofErr w:type="spellStart"/>
      <w:r w:rsidR="00413EE7" w:rsidRPr="00413EE7">
        <w:rPr>
          <w:rFonts w:eastAsia="Times New Roman" w:cs="Times New Roman"/>
          <w:sz w:val="28"/>
          <w:szCs w:val="28"/>
          <w:lang w:eastAsia="cs-CZ"/>
        </w:rPr>
        <w:t>Plague</w:t>
      </w:r>
      <w:proofErr w:type="spellEnd"/>
      <w:r w:rsidR="00413EE7" w:rsidRPr="00413EE7">
        <w:rPr>
          <w:rFonts w:eastAsia="Times New Roman" w:cs="Times New Roman"/>
          <w:sz w:val="28"/>
          <w:szCs w:val="28"/>
          <w:lang w:eastAsia="cs-CZ"/>
        </w:rPr>
        <w:t xml:space="preserve"> </w:t>
      </w:r>
      <w:proofErr w:type="spellStart"/>
      <w:r w:rsidR="00413EE7" w:rsidRPr="00413EE7">
        <w:rPr>
          <w:rFonts w:eastAsia="Times New Roman" w:cs="Times New Roman"/>
          <w:sz w:val="28"/>
          <w:szCs w:val="28"/>
          <w:lang w:eastAsia="cs-CZ"/>
        </w:rPr>
        <w:t>Year</w:t>
      </w:r>
      <w:proofErr w:type="spellEnd"/>
      <w:r w:rsidR="00413EE7" w:rsidRPr="00413EE7">
        <w:rPr>
          <w:rFonts w:eastAsia="Times New Roman" w:cs="Times New Roman"/>
          <w:sz w:val="28"/>
          <w:szCs w:val="28"/>
          <w:lang w:eastAsia="cs-CZ"/>
        </w:rPr>
        <w:t>, 1722) ad.</w:t>
      </w:r>
    </w:p>
    <w:p w:rsidR="008F71CC" w:rsidRDefault="008F71CC" w:rsidP="008F71CC">
      <w:pPr>
        <w:pStyle w:val="Normlnweb"/>
        <w:spacing w:after="0" w:afterAutospacing="0" w:line="252" w:lineRule="auto"/>
        <w:jc w:val="center"/>
        <w:rPr>
          <w:rFonts w:asciiTheme="minorHAnsi" w:hAnsiTheme="minorHAnsi"/>
          <w:b/>
          <w:color w:val="FF0000"/>
          <w:sz w:val="32"/>
          <w:szCs w:val="32"/>
        </w:rPr>
      </w:pPr>
      <w:r>
        <w:rPr>
          <w:noProof/>
        </w:rPr>
        <w:lastRenderedPageBreak/>
        <w:drawing>
          <wp:inline distT="0" distB="0" distL="0" distR="0">
            <wp:extent cx="2590800" cy="3810000"/>
            <wp:effectExtent l="0" t="0" r="0" b="0"/>
            <wp:docPr id="1" name="Obrázek 1" descr="Soubor:Robinson von Offterdinger und Zweigle Kap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bor:Robinson von Offterdinger und Zweigle Kap 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3810000"/>
                    </a:xfrm>
                    <a:prstGeom prst="rect">
                      <a:avLst/>
                    </a:prstGeom>
                    <a:noFill/>
                    <a:ln>
                      <a:noFill/>
                    </a:ln>
                  </pic:spPr>
                </pic:pic>
              </a:graphicData>
            </a:graphic>
          </wp:inline>
        </w:drawing>
      </w:r>
    </w:p>
    <w:p w:rsidR="00955AA4" w:rsidRDefault="00955AA4" w:rsidP="00955AA4">
      <w:pPr>
        <w:pStyle w:val="Normlnweb"/>
        <w:spacing w:after="0" w:afterAutospacing="0" w:line="252" w:lineRule="auto"/>
        <w:jc w:val="both"/>
        <w:rPr>
          <w:rFonts w:asciiTheme="minorHAnsi" w:hAnsiTheme="minorHAnsi"/>
          <w:b/>
          <w:color w:val="FF0000"/>
          <w:sz w:val="32"/>
          <w:szCs w:val="32"/>
        </w:rPr>
      </w:pPr>
      <w:r w:rsidRPr="00955AA4">
        <w:rPr>
          <w:rFonts w:asciiTheme="minorHAnsi" w:hAnsiTheme="minorHAnsi"/>
          <w:b/>
          <w:color w:val="FF0000"/>
          <w:sz w:val="32"/>
          <w:szCs w:val="32"/>
        </w:rPr>
        <w:t xml:space="preserve">Život a zvláštní podivná dobrodružství Robinsona </w:t>
      </w:r>
      <w:proofErr w:type="spellStart"/>
      <w:r w:rsidRPr="00955AA4">
        <w:rPr>
          <w:rFonts w:asciiTheme="minorHAnsi" w:hAnsiTheme="minorHAnsi"/>
          <w:b/>
          <w:color w:val="FF0000"/>
          <w:sz w:val="32"/>
          <w:szCs w:val="32"/>
        </w:rPr>
        <w:t>Crusoe</w:t>
      </w:r>
      <w:proofErr w:type="spellEnd"/>
      <w:r w:rsidRPr="00955AA4">
        <w:rPr>
          <w:rFonts w:asciiTheme="minorHAnsi" w:hAnsiTheme="minorHAnsi"/>
          <w:b/>
          <w:color w:val="FF0000"/>
          <w:sz w:val="32"/>
          <w:szCs w:val="32"/>
        </w:rPr>
        <w:t>, námořníka z</w:t>
      </w:r>
      <w:r w:rsidR="008F71CC">
        <w:rPr>
          <w:rFonts w:asciiTheme="minorHAnsi" w:hAnsiTheme="minorHAnsi"/>
          <w:b/>
          <w:color w:val="FF0000"/>
          <w:sz w:val="32"/>
          <w:szCs w:val="32"/>
        </w:rPr>
        <w:t> </w:t>
      </w:r>
      <w:r w:rsidRPr="00955AA4">
        <w:rPr>
          <w:rFonts w:asciiTheme="minorHAnsi" w:hAnsiTheme="minorHAnsi"/>
          <w:b/>
          <w:color w:val="FF0000"/>
          <w:sz w:val="32"/>
          <w:szCs w:val="32"/>
        </w:rPr>
        <w:t>Yorku</w:t>
      </w:r>
    </w:p>
    <w:p w:rsidR="008F71CC" w:rsidRPr="008F71CC" w:rsidRDefault="008F71CC" w:rsidP="008F71CC">
      <w:pPr>
        <w:pStyle w:val="Normlnweb"/>
        <w:spacing w:before="0" w:beforeAutospacing="0" w:after="240" w:afterAutospacing="0" w:line="252" w:lineRule="auto"/>
        <w:jc w:val="both"/>
        <w:rPr>
          <w:rFonts w:asciiTheme="minorHAnsi" w:hAnsiTheme="minorHAnsi" w:cstheme="minorHAnsi"/>
          <w:b/>
          <w:i/>
          <w:color w:val="FF0000"/>
          <w:sz w:val="32"/>
          <w:szCs w:val="32"/>
        </w:rPr>
      </w:pPr>
      <w:r w:rsidRPr="008F71CC">
        <w:rPr>
          <w:rFonts w:asciiTheme="minorHAnsi" w:hAnsiTheme="minorHAnsi" w:cstheme="minorHAnsi"/>
          <w:i/>
          <w:sz w:val="28"/>
          <w:szCs w:val="28"/>
        </w:rPr>
        <w:t>(1719)</w:t>
      </w:r>
    </w:p>
    <w:p w:rsidR="00955AA4" w:rsidRPr="00955AA4" w:rsidRDefault="00955AA4" w:rsidP="00955AA4">
      <w:pPr>
        <w:shd w:val="clear" w:color="auto" w:fill="FFFFFF"/>
        <w:spacing w:after="0"/>
        <w:ind w:left="10" w:right="19" w:firstLine="600"/>
        <w:jc w:val="both"/>
        <w:rPr>
          <w:color w:val="000000"/>
          <w:spacing w:val="-2"/>
          <w:sz w:val="28"/>
          <w:szCs w:val="19"/>
        </w:rPr>
      </w:pPr>
      <w:proofErr w:type="gramStart"/>
      <w:r w:rsidRPr="00955AA4">
        <w:rPr>
          <w:color w:val="000000"/>
          <w:spacing w:val="-2"/>
          <w:sz w:val="28"/>
          <w:szCs w:val="19"/>
        </w:rPr>
        <w:t>(...) Když</w:t>
      </w:r>
      <w:proofErr w:type="gramEnd"/>
      <w:r w:rsidRPr="00955AA4">
        <w:rPr>
          <w:color w:val="000000"/>
          <w:spacing w:val="-2"/>
          <w:sz w:val="28"/>
          <w:szCs w:val="19"/>
        </w:rPr>
        <w:t xml:space="preserve"> jsem byl asi desátý den na ostrově</w:t>
      </w:r>
      <w:r>
        <w:rPr>
          <w:color w:val="000000"/>
          <w:spacing w:val="-2"/>
          <w:sz w:val="28"/>
          <w:szCs w:val="19"/>
        </w:rPr>
        <w:t>, napadlo mě, že ztratím povědo</w:t>
      </w:r>
      <w:r w:rsidRPr="00955AA4">
        <w:rPr>
          <w:color w:val="000000"/>
          <w:spacing w:val="-2"/>
          <w:sz w:val="28"/>
          <w:szCs w:val="19"/>
        </w:rPr>
        <w:t>mí času (...) a že pomalu již nerozeznávám neděli od všedních dnů. Abych</w:t>
      </w:r>
    </w:p>
    <w:p w:rsidR="00955AA4" w:rsidRPr="00955AA4" w:rsidRDefault="00955AA4" w:rsidP="00955AA4">
      <w:pPr>
        <w:shd w:val="clear" w:color="auto" w:fill="FFFFFF"/>
        <w:spacing w:after="0"/>
        <w:ind w:right="19"/>
        <w:jc w:val="both"/>
        <w:rPr>
          <w:color w:val="000000"/>
          <w:spacing w:val="-2"/>
          <w:sz w:val="28"/>
          <w:szCs w:val="19"/>
        </w:rPr>
      </w:pPr>
      <w:r w:rsidRPr="00955AA4">
        <w:rPr>
          <w:color w:val="000000"/>
          <w:spacing w:val="-2"/>
          <w:sz w:val="28"/>
          <w:szCs w:val="19"/>
        </w:rPr>
        <w:t xml:space="preserve">tomu zabránil, vztyčil jsem na místě svého zachránění veliký kříž a začátečními </w:t>
      </w:r>
      <w:proofErr w:type="spellStart"/>
      <w:r w:rsidRPr="00955AA4">
        <w:rPr>
          <w:color w:val="000000"/>
          <w:spacing w:val="-2"/>
          <w:sz w:val="28"/>
          <w:szCs w:val="19"/>
        </w:rPr>
        <w:t>písmenami</w:t>
      </w:r>
      <w:proofErr w:type="spellEnd"/>
      <w:r w:rsidRPr="00955AA4">
        <w:rPr>
          <w:color w:val="000000"/>
          <w:spacing w:val="-2"/>
          <w:sz w:val="28"/>
          <w:szCs w:val="19"/>
        </w:rPr>
        <w:t xml:space="preserve"> vřezal do něho tato slova:</w:t>
      </w:r>
    </w:p>
    <w:p w:rsidR="00955AA4" w:rsidRPr="00955AA4" w:rsidRDefault="00955AA4" w:rsidP="00955AA4">
      <w:pPr>
        <w:shd w:val="clear" w:color="auto" w:fill="FFFFFF"/>
        <w:spacing w:after="0"/>
        <w:ind w:left="10" w:right="19" w:firstLine="600"/>
        <w:jc w:val="both"/>
        <w:rPr>
          <w:color w:val="000000"/>
          <w:spacing w:val="-2"/>
          <w:sz w:val="28"/>
          <w:szCs w:val="19"/>
        </w:rPr>
      </w:pPr>
      <w:r w:rsidRPr="00955AA4">
        <w:rPr>
          <w:color w:val="000000"/>
          <w:spacing w:val="-2"/>
          <w:sz w:val="28"/>
          <w:szCs w:val="19"/>
        </w:rPr>
        <w:tab/>
        <w:t>ZDE JSEM VYSTOUPIL NA BŘEH DNE 30. ZÁŘÍ 1659</w:t>
      </w:r>
    </w:p>
    <w:p w:rsidR="00955AA4" w:rsidRDefault="00955AA4" w:rsidP="00955AA4">
      <w:pPr>
        <w:shd w:val="clear" w:color="auto" w:fill="FFFFFF"/>
        <w:spacing w:after="0"/>
        <w:ind w:left="10" w:right="19" w:firstLine="600"/>
        <w:jc w:val="both"/>
        <w:rPr>
          <w:color w:val="000000"/>
          <w:spacing w:val="-2"/>
          <w:sz w:val="28"/>
          <w:szCs w:val="19"/>
        </w:rPr>
      </w:pPr>
      <w:r w:rsidRPr="00955AA4">
        <w:rPr>
          <w:color w:val="000000"/>
          <w:spacing w:val="-2"/>
          <w:sz w:val="28"/>
          <w:szCs w:val="19"/>
        </w:rPr>
        <w:t>Na jednu stranu čtyřhranného dřeva jsem vyřízl každého dne vrub. Po sedmi dnech vrubem dvakrát delším jsem označil týden a každý prvý den v</w:t>
      </w:r>
      <w:r>
        <w:rPr>
          <w:color w:val="000000"/>
          <w:spacing w:val="-2"/>
          <w:sz w:val="28"/>
          <w:szCs w:val="19"/>
        </w:rPr>
        <w:t> </w:t>
      </w:r>
      <w:r w:rsidRPr="00955AA4">
        <w:rPr>
          <w:color w:val="000000"/>
          <w:spacing w:val="-2"/>
          <w:sz w:val="28"/>
          <w:szCs w:val="19"/>
        </w:rPr>
        <w:t>měsíci</w:t>
      </w:r>
      <w:r>
        <w:rPr>
          <w:color w:val="000000"/>
          <w:spacing w:val="-2"/>
          <w:sz w:val="28"/>
          <w:szCs w:val="19"/>
        </w:rPr>
        <w:t xml:space="preserve"> </w:t>
      </w:r>
      <w:r w:rsidRPr="00955AA4">
        <w:rPr>
          <w:color w:val="000000"/>
          <w:spacing w:val="-2"/>
          <w:sz w:val="28"/>
          <w:szCs w:val="19"/>
        </w:rPr>
        <w:t>jsem poznamenal ještě delším zářezem, nežli byl týdenní. Tak jsem si pořídil</w:t>
      </w:r>
      <w:r>
        <w:rPr>
          <w:color w:val="000000"/>
          <w:spacing w:val="-2"/>
          <w:sz w:val="28"/>
          <w:szCs w:val="19"/>
        </w:rPr>
        <w:t xml:space="preserve"> </w:t>
      </w:r>
      <w:r w:rsidRPr="00955AA4">
        <w:rPr>
          <w:color w:val="000000"/>
          <w:spacing w:val="-2"/>
          <w:sz w:val="28"/>
          <w:szCs w:val="19"/>
        </w:rPr>
        <w:t xml:space="preserve">kalendář, který zajišťoval povědomí týdnů, měsíců i let. </w:t>
      </w:r>
    </w:p>
    <w:p w:rsidR="00955AA4" w:rsidRPr="00955AA4" w:rsidRDefault="00955AA4" w:rsidP="00955AA4">
      <w:pPr>
        <w:shd w:val="clear" w:color="auto" w:fill="FFFFFF"/>
        <w:spacing w:after="0"/>
        <w:ind w:left="10" w:right="19" w:firstLine="600"/>
        <w:jc w:val="both"/>
        <w:rPr>
          <w:color w:val="000000"/>
          <w:spacing w:val="-2"/>
          <w:sz w:val="28"/>
          <w:szCs w:val="19"/>
        </w:rPr>
      </w:pPr>
      <w:r w:rsidRPr="00955AA4">
        <w:rPr>
          <w:color w:val="000000"/>
          <w:spacing w:val="-2"/>
          <w:sz w:val="28"/>
          <w:szCs w:val="19"/>
        </w:rPr>
        <w:t xml:space="preserve">Musím připomenout, že mezi mnoha věcmi, jež jsem zachránil z </w:t>
      </w:r>
      <w:proofErr w:type="gramStart"/>
      <w:r w:rsidRPr="00955AA4">
        <w:rPr>
          <w:color w:val="000000"/>
          <w:spacing w:val="-2"/>
          <w:sz w:val="28"/>
          <w:szCs w:val="19"/>
        </w:rPr>
        <w:t>lodi, (...)</w:t>
      </w:r>
      <w:r>
        <w:rPr>
          <w:color w:val="000000"/>
          <w:spacing w:val="-2"/>
          <w:sz w:val="28"/>
          <w:szCs w:val="19"/>
        </w:rPr>
        <w:t xml:space="preserve"> </w:t>
      </w:r>
      <w:r w:rsidRPr="00955AA4">
        <w:rPr>
          <w:color w:val="000000"/>
          <w:spacing w:val="-2"/>
          <w:sz w:val="28"/>
          <w:szCs w:val="19"/>
        </w:rPr>
        <w:t>našel</w:t>
      </w:r>
      <w:proofErr w:type="gramEnd"/>
      <w:r w:rsidRPr="00955AA4">
        <w:rPr>
          <w:color w:val="000000"/>
          <w:spacing w:val="-2"/>
          <w:sz w:val="28"/>
          <w:szCs w:val="19"/>
        </w:rPr>
        <w:t xml:space="preserve"> jsem i pera, inkoust a papír. (...)</w:t>
      </w:r>
    </w:p>
    <w:p w:rsidR="00955AA4" w:rsidRDefault="00955AA4" w:rsidP="00955AA4">
      <w:pPr>
        <w:shd w:val="clear" w:color="auto" w:fill="FFFFFF"/>
        <w:spacing w:after="0"/>
        <w:ind w:left="10" w:right="19" w:firstLine="600"/>
        <w:jc w:val="both"/>
        <w:rPr>
          <w:color w:val="000000"/>
          <w:spacing w:val="-2"/>
          <w:sz w:val="28"/>
          <w:szCs w:val="19"/>
        </w:rPr>
      </w:pPr>
      <w:r w:rsidRPr="00955AA4">
        <w:rPr>
          <w:color w:val="000000"/>
          <w:spacing w:val="-2"/>
          <w:sz w:val="28"/>
          <w:szCs w:val="19"/>
        </w:rPr>
        <w:lastRenderedPageBreak/>
        <w:tab/>
        <w:t xml:space="preserve">Počal jsem teď velmi vážně přemítat o svých věcech a o bědných poměrech, v kterých jsem byl, i rozhodl jsem se, že si všecko </w:t>
      </w:r>
      <w:proofErr w:type="gramStart"/>
      <w:r w:rsidRPr="00955AA4">
        <w:rPr>
          <w:color w:val="000000"/>
          <w:spacing w:val="-2"/>
          <w:sz w:val="28"/>
          <w:szCs w:val="19"/>
        </w:rPr>
        <w:t>zapíši. (...) Utěšoval</w:t>
      </w:r>
      <w:proofErr w:type="gramEnd"/>
      <w:r w:rsidRPr="00955AA4">
        <w:rPr>
          <w:color w:val="000000"/>
          <w:spacing w:val="-2"/>
          <w:sz w:val="28"/>
          <w:szCs w:val="19"/>
        </w:rPr>
        <w:br/>
      </w:r>
      <w:r>
        <w:rPr>
          <w:color w:val="000000"/>
          <w:spacing w:val="-2"/>
          <w:sz w:val="28"/>
          <w:szCs w:val="19"/>
        </w:rPr>
        <w:t xml:space="preserve">jsem se tím, že jsem sestavoval účet dobrého i zlého, a nestranně vyplňuje </w:t>
      </w:r>
      <w:r w:rsidRPr="00955AA4">
        <w:rPr>
          <w:color w:val="000000"/>
          <w:spacing w:val="-2"/>
          <w:sz w:val="28"/>
          <w:szCs w:val="19"/>
        </w:rPr>
        <w:t>položky dlužníka i položky věřitele, zaznamenával jsem výhody svého postaven</w:t>
      </w:r>
      <w:r>
        <w:rPr>
          <w:color w:val="000000"/>
          <w:spacing w:val="-2"/>
          <w:sz w:val="28"/>
          <w:szCs w:val="19"/>
        </w:rPr>
        <w:t>í</w:t>
      </w:r>
      <w:r w:rsidRPr="00955AA4">
        <w:rPr>
          <w:color w:val="000000"/>
          <w:spacing w:val="-2"/>
          <w:sz w:val="28"/>
          <w:szCs w:val="19"/>
        </w:rPr>
        <w:t xml:space="preserve"> </w:t>
      </w:r>
      <w:r>
        <w:rPr>
          <w:color w:val="000000"/>
          <w:spacing w:val="-2"/>
          <w:sz w:val="28"/>
          <w:szCs w:val="19"/>
        </w:rPr>
        <w:t>p</w:t>
      </w:r>
      <w:r w:rsidRPr="00955AA4">
        <w:rPr>
          <w:color w:val="000000"/>
          <w:spacing w:val="-2"/>
          <w:sz w:val="28"/>
          <w:szCs w:val="19"/>
        </w:rPr>
        <w:t xml:space="preserve">roti </w:t>
      </w:r>
      <w:r>
        <w:rPr>
          <w:color w:val="000000"/>
          <w:spacing w:val="-2"/>
          <w:sz w:val="28"/>
          <w:szCs w:val="19"/>
        </w:rPr>
        <w:t>jeho</w:t>
      </w:r>
      <w:r w:rsidRPr="00955AA4">
        <w:rPr>
          <w:color w:val="000000"/>
          <w:spacing w:val="-2"/>
          <w:sz w:val="28"/>
          <w:szCs w:val="19"/>
        </w:rPr>
        <w:t xml:space="preserve"> nepříznivým stránkám asi takto:</w:t>
      </w:r>
    </w:p>
    <w:p w:rsidR="00995151" w:rsidRDefault="00995151" w:rsidP="008F71CC">
      <w:pPr>
        <w:shd w:val="clear" w:color="auto" w:fill="FFFFFF"/>
        <w:tabs>
          <w:tab w:val="left" w:pos="4820"/>
        </w:tabs>
        <w:spacing w:before="240" w:after="0"/>
        <w:ind w:right="19"/>
        <w:jc w:val="both"/>
        <w:rPr>
          <w:color w:val="000000"/>
          <w:spacing w:val="-2"/>
          <w:sz w:val="28"/>
          <w:szCs w:val="19"/>
        </w:rPr>
      </w:pPr>
      <w:r>
        <w:rPr>
          <w:color w:val="000000"/>
          <w:spacing w:val="-2"/>
          <w:sz w:val="28"/>
          <w:szCs w:val="19"/>
        </w:rPr>
        <w:t>ZLO</w:t>
      </w:r>
      <w:r>
        <w:rPr>
          <w:color w:val="000000"/>
          <w:spacing w:val="-2"/>
          <w:sz w:val="28"/>
          <w:szCs w:val="19"/>
        </w:rPr>
        <w:tab/>
        <w:t xml:space="preserve"> DOBRO</w:t>
      </w:r>
    </w:p>
    <w:p w:rsidR="00995151" w:rsidRPr="00995151" w:rsidRDefault="00995151" w:rsidP="00995151">
      <w:pPr>
        <w:shd w:val="clear" w:color="auto" w:fill="FFFFFF"/>
        <w:tabs>
          <w:tab w:val="left" w:pos="4536"/>
        </w:tabs>
        <w:spacing w:after="0"/>
        <w:ind w:right="19"/>
        <w:jc w:val="both"/>
        <w:rPr>
          <w:color w:val="000000"/>
          <w:spacing w:val="-2"/>
          <w:sz w:val="28"/>
          <w:szCs w:val="19"/>
        </w:rPr>
      </w:pPr>
      <w:r w:rsidRPr="00995151">
        <w:rPr>
          <w:color w:val="000000"/>
          <w:spacing w:val="-2"/>
          <w:sz w:val="28"/>
          <w:szCs w:val="19"/>
        </w:rPr>
        <w:t>Jsem vyvržen na pustý, nevlídný os-</w:t>
      </w:r>
      <w:r>
        <w:rPr>
          <w:color w:val="000000"/>
          <w:spacing w:val="-2"/>
          <w:sz w:val="28"/>
          <w:szCs w:val="19"/>
        </w:rPr>
        <w:tab/>
        <w:t xml:space="preserve">      </w:t>
      </w:r>
      <w:r w:rsidRPr="00995151">
        <w:rPr>
          <w:color w:val="000000"/>
          <w:spacing w:val="-2"/>
          <w:sz w:val="28"/>
          <w:szCs w:val="19"/>
        </w:rPr>
        <w:t>Jsem však naživu a neutonul jsem</w:t>
      </w:r>
    </w:p>
    <w:p w:rsidR="00995151" w:rsidRDefault="00995151" w:rsidP="00995151">
      <w:pPr>
        <w:shd w:val="clear" w:color="auto" w:fill="FFFFFF"/>
        <w:tabs>
          <w:tab w:val="left" w:pos="4536"/>
        </w:tabs>
        <w:spacing w:after="0"/>
        <w:ind w:right="19"/>
        <w:jc w:val="both"/>
        <w:rPr>
          <w:color w:val="000000"/>
          <w:spacing w:val="-2"/>
          <w:sz w:val="28"/>
          <w:szCs w:val="19"/>
        </w:rPr>
      </w:pPr>
      <w:proofErr w:type="spellStart"/>
      <w:r w:rsidRPr="00995151">
        <w:rPr>
          <w:color w:val="000000"/>
          <w:spacing w:val="-2"/>
          <w:sz w:val="28"/>
          <w:szCs w:val="19"/>
        </w:rPr>
        <w:t>trov</w:t>
      </w:r>
      <w:proofErr w:type="spellEnd"/>
      <w:r w:rsidRPr="00995151">
        <w:rPr>
          <w:color w:val="000000"/>
          <w:spacing w:val="-2"/>
          <w:sz w:val="28"/>
          <w:szCs w:val="19"/>
        </w:rPr>
        <w:t xml:space="preserve"> nadobro bez naděje, že tu budu</w:t>
      </w:r>
      <w:r>
        <w:rPr>
          <w:color w:val="000000"/>
          <w:spacing w:val="-2"/>
          <w:sz w:val="28"/>
          <w:szCs w:val="19"/>
        </w:rPr>
        <w:tab/>
      </w:r>
      <w:r w:rsidRPr="00995151">
        <w:rPr>
          <w:color w:val="000000"/>
          <w:spacing w:val="-2"/>
          <w:sz w:val="28"/>
          <w:szCs w:val="19"/>
        </w:rPr>
        <w:t xml:space="preserve">      jako všichni ostatní moji druhové.</w:t>
      </w:r>
    </w:p>
    <w:p w:rsidR="00995151" w:rsidRPr="00995151" w:rsidRDefault="00995151" w:rsidP="00995151">
      <w:pPr>
        <w:shd w:val="clear" w:color="auto" w:fill="FFFFFF"/>
        <w:tabs>
          <w:tab w:val="left" w:pos="4536"/>
        </w:tabs>
        <w:spacing w:after="0"/>
        <w:ind w:right="19"/>
        <w:jc w:val="both"/>
        <w:rPr>
          <w:color w:val="000000"/>
          <w:spacing w:val="-2"/>
          <w:sz w:val="28"/>
          <w:szCs w:val="19"/>
        </w:rPr>
      </w:pPr>
      <w:r>
        <w:rPr>
          <w:color w:val="000000"/>
          <w:spacing w:val="-2"/>
          <w:sz w:val="28"/>
          <w:szCs w:val="19"/>
        </w:rPr>
        <w:t>kdy zachráněn.</w:t>
      </w:r>
    </w:p>
    <w:p w:rsidR="00995151" w:rsidRDefault="00995151" w:rsidP="00995151">
      <w:pPr>
        <w:shd w:val="clear" w:color="auto" w:fill="FFFFFF"/>
        <w:tabs>
          <w:tab w:val="left" w:pos="4536"/>
        </w:tabs>
        <w:spacing w:after="0"/>
        <w:ind w:right="19"/>
        <w:jc w:val="both"/>
        <w:rPr>
          <w:color w:val="000000"/>
          <w:spacing w:val="-2"/>
          <w:sz w:val="28"/>
          <w:szCs w:val="19"/>
        </w:rPr>
      </w:pPr>
      <w:r w:rsidRPr="00995151">
        <w:rPr>
          <w:color w:val="000000"/>
          <w:spacing w:val="-2"/>
          <w:sz w:val="28"/>
          <w:szCs w:val="19"/>
        </w:rPr>
        <w:t xml:space="preserve">Jsem tu sám jediný od všeho světa   </w:t>
      </w:r>
      <w:r>
        <w:rPr>
          <w:color w:val="000000"/>
          <w:spacing w:val="-2"/>
          <w:sz w:val="28"/>
          <w:szCs w:val="19"/>
        </w:rPr>
        <w:t xml:space="preserve">  </w:t>
      </w:r>
      <w:r w:rsidRPr="00995151">
        <w:rPr>
          <w:color w:val="000000"/>
          <w:spacing w:val="-2"/>
          <w:sz w:val="28"/>
          <w:szCs w:val="19"/>
        </w:rPr>
        <w:t xml:space="preserve"> </w:t>
      </w:r>
      <w:r>
        <w:rPr>
          <w:color w:val="000000"/>
          <w:spacing w:val="-2"/>
          <w:sz w:val="28"/>
          <w:szCs w:val="19"/>
        </w:rPr>
        <w:t xml:space="preserve">  A</w:t>
      </w:r>
      <w:r w:rsidRPr="00995151">
        <w:rPr>
          <w:color w:val="000000"/>
          <w:spacing w:val="-2"/>
          <w:sz w:val="28"/>
          <w:szCs w:val="19"/>
        </w:rPr>
        <w:t>le jsem také sám jediný, který ušel</w:t>
      </w:r>
      <w:r w:rsidRPr="00995151">
        <w:rPr>
          <w:color w:val="000000"/>
          <w:spacing w:val="-2"/>
          <w:sz w:val="28"/>
          <w:szCs w:val="19"/>
        </w:rPr>
        <w:br/>
        <w:t xml:space="preserve">opuštěn a odsouzen k </w:t>
      </w:r>
      <w:proofErr w:type="gramStart"/>
      <w:r w:rsidRPr="00995151">
        <w:rPr>
          <w:color w:val="000000"/>
          <w:spacing w:val="-2"/>
          <w:sz w:val="28"/>
          <w:szCs w:val="19"/>
        </w:rPr>
        <w:t>bědnému</w:t>
      </w:r>
      <w:proofErr w:type="gramEnd"/>
      <w:r w:rsidRPr="00995151">
        <w:rPr>
          <w:color w:val="000000"/>
          <w:spacing w:val="-2"/>
          <w:sz w:val="28"/>
          <w:szCs w:val="19"/>
        </w:rPr>
        <w:t xml:space="preserve"> </w:t>
      </w:r>
      <w:r>
        <w:rPr>
          <w:color w:val="000000"/>
          <w:spacing w:val="-2"/>
          <w:sz w:val="28"/>
          <w:szCs w:val="19"/>
        </w:rPr>
        <w:tab/>
        <w:t xml:space="preserve">     </w:t>
      </w:r>
      <w:r w:rsidRPr="00995151">
        <w:rPr>
          <w:color w:val="000000"/>
          <w:spacing w:val="-2"/>
          <w:sz w:val="28"/>
          <w:szCs w:val="19"/>
        </w:rPr>
        <w:t>smrti, a Ten, který mě zázračné za-</w:t>
      </w:r>
      <w:r w:rsidRPr="00995151">
        <w:rPr>
          <w:color w:val="000000"/>
          <w:spacing w:val="-2"/>
          <w:sz w:val="28"/>
          <w:szCs w:val="19"/>
        </w:rPr>
        <w:br/>
        <w:t>ž</w:t>
      </w:r>
      <w:r>
        <w:rPr>
          <w:color w:val="000000"/>
          <w:spacing w:val="-2"/>
          <w:sz w:val="28"/>
          <w:szCs w:val="19"/>
        </w:rPr>
        <w:t>i</w:t>
      </w:r>
      <w:r w:rsidRPr="00995151">
        <w:rPr>
          <w:color w:val="000000"/>
          <w:spacing w:val="-2"/>
          <w:sz w:val="28"/>
          <w:szCs w:val="19"/>
        </w:rPr>
        <w:t>votu</w:t>
      </w:r>
      <w:r>
        <w:rPr>
          <w:color w:val="000000"/>
          <w:spacing w:val="-2"/>
          <w:sz w:val="28"/>
          <w:szCs w:val="19"/>
        </w:rPr>
        <w:t>.</w:t>
      </w:r>
      <w:r w:rsidRPr="00995151">
        <w:rPr>
          <w:color w:val="000000"/>
          <w:spacing w:val="-2"/>
          <w:sz w:val="28"/>
          <w:szCs w:val="19"/>
        </w:rPr>
        <w:tab/>
      </w:r>
      <w:r>
        <w:rPr>
          <w:color w:val="000000"/>
          <w:spacing w:val="-2"/>
          <w:sz w:val="28"/>
          <w:szCs w:val="19"/>
        </w:rPr>
        <w:t xml:space="preserve">     </w:t>
      </w:r>
      <w:r w:rsidRPr="00995151">
        <w:rPr>
          <w:color w:val="000000"/>
          <w:spacing w:val="-2"/>
          <w:sz w:val="28"/>
          <w:szCs w:val="19"/>
        </w:rPr>
        <w:t>choval naživu, může mě i vyprostit</w:t>
      </w:r>
    </w:p>
    <w:p w:rsidR="00995151" w:rsidRPr="00995151" w:rsidRDefault="00995151" w:rsidP="00995151">
      <w:pPr>
        <w:shd w:val="clear" w:color="auto" w:fill="FFFFFF"/>
        <w:tabs>
          <w:tab w:val="left" w:pos="4536"/>
        </w:tabs>
        <w:spacing w:after="0"/>
        <w:ind w:right="19"/>
        <w:jc w:val="both"/>
        <w:rPr>
          <w:color w:val="000000"/>
          <w:spacing w:val="-2"/>
          <w:sz w:val="28"/>
          <w:szCs w:val="19"/>
        </w:rPr>
      </w:pPr>
      <w:r>
        <w:rPr>
          <w:color w:val="000000"/>
          <w:spacing w:val="-2"/>
          <w:sz w:val="28"/>
          <w:szCs w:val="19"/>
        </w:rPr>
        <w:tab/>
        <w:t xml:space="preserve">     z této bídy.</w:t>
      </w:r>
    </w:p>
    <w:p w:rsidR="00995151" w:rsidRDefault="00995151" w:rsidP="00995151">
      <w:pPr>
        <w:shd w:val="clear" w:color="auto" w:fill="FFFFFF"/>
        <w:tabs>
          <w:tab w:val="left" w:pos="4536"/>
        </w:tabs>
        <w:spacing w:after="0"/>
        <w:ind w:right="19"/>
        <w:jc w:val="both"/>
        <w:rPr>
          <w:color w:val="000000"/>
          <w:spacing w:val="-2"/>
          <w:sz w:val="28"/>
          <w:szCs w:val="19"/>
        </w:rPr>
      </w:pPr>
      <w:proofErr w:type="gramStart"/>
      <w:r w:rsidRPr="00995151">
        <w:rPr>
          <w:color w:val="000000"/>
          <w:spacing w:val="-2"/>
          <w:sz w:val="28"/>
          <w:szCs w:val="19"/>
        </w:rPr>
        <w:t>Jsem</w:t>
      </w:r>
      <w:proofErr w:type="gramEnd"/>
      <w:r w:rsidRPr="00995151">
        <w:rPr>
          <w:color w:val="000000"/>
          <w:spacing w:val="-2"/>
          <w:sz w:val="28"/>
          <w:szCs w:val="19"/>
        </w:rPr>
        <w:t xml:space="preserve"> </w:t>
      </w:r>
      <w:r>
        <w:rPr>
          <w:color w:val="000000"/>
          <w:spacing w:val="-2"/>
          <w:sz w:val="28"/>
          <w:szCs w:val="19"/>
        </w:rPr>
        <w:t>o</w:t>
      </w:r>
      <w:r w:rsidRPr="00995151">
        <w:rPr>
          <w:color w:val="000000"/>
          <w:spacing w:val="-2"/>
          <w:sz w:val="28"/>
          <w:szCs w:val="19"/>
        </w:rPr>
        <w:t>d lidstva odlouč</w:t>
      </w:r>
      <w:r>
        <w:rPr>
          <w:color w:val="000000"/>
          <w:spacing w:val="-2"/>
          <w:sz w:val="28"/>
          <w:szCs w:val="19"/>
        </w:rPr>
        <w:t xml:space="preserve">en jako                        </w:t>
      </w:r>
      <w:proofErr w:type="gramStart"/>
      <w:r w:rsidRPr="00995151">
        <w:rPr>
          <w:color w:val="000000"/>
          <w:spacing w:val="-2"/>
          <w:sz w:val="28"/>
          <w:szCs w:val="19"/>
        </w:rPr>
        <w:t>Nemusím</w:t>
      </w:r>
      <w:proofErr w:type="gramEnd"/>
      <w:r w:rsidRPr="00995151">
        <w:rPr>
          <w:color w:val="000000"/>
          <w:spacing w:val="-2"/>
          <w:sz w:val="28"/>
          <w:szCs w:val="19"/>
        </w:rPr>
        <w:t xml:space="preserve"> se však nuzovat a zajít       </w:t>
      </w:r>
    </w:p>
    <w:p w:rsidR="00995151" w:rsidRPr="00995151" w:rsidRDefault="00995151" w:rsidP="00995151">
      <w:pPr>
        <w:shd w:val="clear" w:color="auto" w:fill="FFFFFF"/>
        <w:tabs>
          <w:tab w:val="left" w:pos="4536"/>
        </w:tabs>
        <w:spacing w:after="0"/>
        <w:ind w:right="19"/>
        <w:jc w:val="both"/>
        <w:rPr>
          <w:color w:val="000000"/>
          <w:spacing w:val="-2"/>
          <w:sz w:val="28"/>
          <w:szCs w:val="19"/>
        </w:rPr>
      </w:pPr>
      <w:r>
        <w:rPr>
          <w:color w:val="000000"/>
          <w:spacing w:val="-2"/>
          <w:sz w:val="28"/>
          <w:szCs w:val="19"/>
        </w:rPr>
        <w:t>pou</w:t>
      </w:r>
      <w:r w:rsidRPr="00995151">
        <w:rPr>
          <w:color w:val="000000"/>
          <w:spacing w:val="-2"/>
          <w:sz w:val="28"/>
          <w:szCs w:val="19"/>
        </w:rPr>
        <w:t xml:space="preserve">stevník a jako vyobcován z lidské     </w:t>
      </w:r>
      <w:r>
        <w:rPr>
          <w:color w:val="000000"/>
          <w:spacing w:val="-2"/>
          <w:sz w:val="28"/>
          <w:szCs w:val="19"/>
        </w:rPr>
        <w:tab/>
      </w:r>
      <w:r w:rsidRPr="00995151">
        <w:rPr>
          <w:color w:val="000000"/>
          <w:spacing w:val="-2"/>
          <w:sz w:val="28"/>
          <w:szCs w:val="19"/>
        </w:rPr>
        <w:t xml:space="preserve"> </w:t>
      </w:r>
      <w:r>
        <w:rPr>
          <w:color w:val="000000"/>
          <w:spacing w:val="-2"/>
          <w:sz w:val="28"/>
          <w:szCs w:val="19"/>
        </w:rPr>
        <w:t xml:space="preserve">    </w:t>
      </w:r>
      <w:r w:rsidRPr="00995151">
        <w:rPr>
          <w:color w:val="000000"/>
          <w:spacing w:val="-2"/>
          <w:sz w:val="28"/>
          <w:szCs w:val="19"/>
        </w:rPr>
        <w:t>v pustině, která neskýtá potravy.</w:t>
      </w:r>
    </w:p>
    <w:p w:rsidR="00995151" w:rsidRPr="00995151" w:rsidRDefault="00995151" w:rsidP="00995151">
      <w:pPr>
        <w:shd w:val="clear" w:color="auto" w:fill="FFFFFF"/>
        <w:tabs>
          <w:tab w:val="left" w:pos="4536"/>
        </w:tabs>
        <w:spacing w:after="0"/>
        <w:ind w:right="19"/>
        <w:jc w:val="both"/>
        <w:rPr>
          <w:color w:val="000000"/>
          <w:spacing w:val="-2"/>
          <w:sz w:val="28"/>
          <w:szCs w:val="19"/>
        </w:rPr>
      </w:pPr>
      <w:r w:rsidRPr="00995151">
        <w:rPr>
          <w:color w:val="000000"/>
          <w:spacing w:val="-2"/>
          <w:sz w:val="28"/>
          <w:szCs w:val="19"/>
        </w:rPr>
        <w:t>společnosti.</w:t>
      </w:r>
    </w:p>
    <w:p w:rsidR="00995151" w:rsidRPr="00995151" w:rsidRDefault="00995151" w:rsidP="00995151">
      <w:pPr>
        <w:shd w:val="clear" w:color="auto" w:fill="FFFFFF"/>
        <w:tabs>
          <w:tab w:val="left" w:pos="4536"/>
        </w:tabs>
        <w:spacing w:after="0"/>
        <w:ind w:right="19"/>
        <w:jc w:val="both"/>
        <w:rPr>
          <w:color w:val="000000"/>
          <w:spacing w:val="-2"/>
          <w:sz w:val="28"/>
          <w:szCs w:val="19"/>
        </w:rPr>
      </w:pPr>
      <w:proofErr w:type="gramStart"/>
      <w:r w:rsidRPr="00995151">
        <w:rPr>
          <w:color w:val="000000"/>
          <w:spacing w:val="-2"/>
          <w:sz w:val="28"/>
          <w:szCs w:val="19"/>
        </w:rPr>
        <w:t>Nemám do</w:t>
      </w:r>
      <w:proofErr w:type="gramEnd"/>
      <w:r w:rsidRPr="00995151">
        <w:rPr>
          <w:color w:val="000000"/>
          <w:spacing w:val="-2"/>
          <w:sz w:val="28"/>
          <w:szCs w:val="19"/>
        </w:rPr>
        <w:t xml:space="preserve"> čeho bych se oblékl.</w:t>
      </w:r>
      <w:r w:rsidRPr="00995151">
        <w:rPr>
          <w:color w:val="000000"/>
          <w:spacing w:val="-2"/>
          <w:sz w:val="28"/>
          <w:szCs w:val="19"/>
        </w:rPr>
        <w:tab/>
      </w:r>
      <w:r>
        <w:rPr>
          <w:color w:val="000000"/>
          <w:spacing w:val="-2"/>
          <w:sz w:val="28"/>
          <w:szCs w:val="19"/>
        </w:rPr>
        <w:t xml:space="preserve">     </w:t>
      </w:r>
      <w:r w:rsidRPr="00995151">
        <w:rPr>
          <w:color w:val="000000"/>
          <w:spacing w:val="-2"/>
          <w:sz w:val="28"/>
          <w:szCs w:val="19"/>
        </w:rPr>
        <w:t>Ale žiji pod nebem tak horkým, že</w:t>
      </w:r>
    </w:p>
    <w:p w:rsidR="00995151" w:rsidRPr="00995151" w:rsidRDefault="00995151" w:rsidP="00995151">
      <w:pPr>
        <w:shd w:val="clear" w:color="auto" w:fill="FFFFFF"/>
        <w:tabs>
          <w:tab w:val="left" w:pos="4536"/>
        </w:tabs>
        <w:spacing w:after="0"/>
        <w:ind w:right="19"/>
        <w:jc w:val="both"/>
        <w:rPr>
          <w:color w:val="000000"/>
          <w:spacing w:val="-2"/>
          <w:sz w:val="28"/>
          <w:szCs w:val="19"/>
        </w:rPr>
      </w:pPr>
      <w:r w:rsidRPr="00995151">
        <w:rPr>
          <w:color w:val="000000"/>
          <w:spacing w:val="-2"/>
          <w:sz w:val="28"/>
          <w:szCs w:val="19"/>
        </w:rPr>
        <w:t xml:space="preserve">                                                            </w:t>
      </w:r>
      <w:r>
        <w:rPr>
          <w:color w:val="000000"/>
          <w:spacing w:val="-2"/>
          <w:sz w:val="28"/>
          <w:szCs w:val="19"/>
        </w:rPr>
        <w:t xml:space="preserve">                   </w:t>
      </w:r>
      <w:r w:rsidRPr="00995151">
        <w:rPr>
          <w:color w:val="000000"/>
          <w:spacing w:val="-2"/>
          <w:sz w:val="28"/>
          <w:szCs w:val="19"/>
        </w:rPr>
        <w:t xml:space="preserve">bych </w:t>
      </w:r>
      <w:r>
        <w:rPr>
          <w:color w:val="000000"/>
          <w:spacing w:val="-2"/>
          <w:sz w:val="28"/>
          <w:szCs w:val="19"/>
        </w:rPr>
        <w:t>ani šatů</w:t>
      </w:r>
      <w:r w:rsidRPr="00995151">
        <w:rPr>
          <w:color w:val="000000"/>
          <w:spacing w:val="-2"/>
          <w:sz w:val="28"/>
          <w:szCs w:val="19"/>
        </w:rPr>
        <w:t xml:space="preserve"> nesnes</w:t>
      </w:r>
      <w:r>
        <w:rPr>
          <w:color w:val="000000"/>
          <w:spacing w:val="-2"/>
          <w:sz w:val="28"/>
          <w:szCs w:val="19"/>
        </w:rPr>
        <w:t>l</w:t>
      </w:r>
      <w:r w:rsidRPr="00995151">
        <w:rPr>
          <w:color w:val="000000"/>
          <w:spacing w:val="-2"/>
          <w:sz w:val="28"/>
          <w:szCs w:val="19"/>
        </w:rPr>
        <w:t>.</w:t>
      </w:r>
    </w:p>
    <w:p w:rsidR="00995151" w:rsidRPr="00995151" w:rsidRDefault="00995151" w:rsidP="00995151">
      <w:pPr>
        <w:shd w:val="clear" w:color="auto" w:fill="FFFFFF"/>
        <w:tabs>
          <w:tab w:val="left" w:pos="4536"/>
        </w:tabs>
        <w:spacing w:after="0"/>
        <w:ind w:right="19"/>
        <w:jc w:val="both"/>
        <w:rPr>
          <w:color w:val="000000"/>
          <w:spacing w:val="-2"/>
          <w:sz w:val="28"/>
          <w:szCs w:val="19"/>
        </w:rPr>
      </w:pPr>
      <w:r w:rsidRPr="00995151">
        <w:rPr>
          <w:color w:val="000000"/>
          <w:spacing w:val="-2"/>
          <w:sz w:val="28"/>
          <w:szCs w:val="19"/>
        </w:rPr>
        <w:t xml:space="preserve">Jsem bez obrany proti zuřivým </w:t>
      </w:r>
      <w:proofErr w:type="spellStart"/>
      <w:r w:rsidRPr="00995151">
        <w:rPr>
          <w:color w:val="000000"/>
          <w:spacing w:val="-2"/>
          <w:sz w:val="28"/>
          <w:szCs w:val="19"/>
        </w:rPr>
        <w:t>úto</w:t>
      </w:r>
      <w:proofErr w:type="spellEnd"/>
      <w:r w:rsidRPr="00995151">
        <w:rPr>
          <w:color w:val="000000"/>
          <w:spacing w:val="-2"/>
          <w:sz w:val="28"/>
          <w:szCs w:val="19"/>
        </w:rPr>
        <w:t>-</w:t>
      </w:r>
      <w:r w:rsidRPr="00995151">
        <w:rPr>
          <w:color w:val="000000"/>
          <w:spacing w:val="-2"/>
          <w:sz w:val="28"/>
          <w:szCs w:val="19"/>
        </w:rPr>
        <w:tab/>
      </w:r>
      <w:r>
        <w:rPr>
          <w:color w:val="000000"/>
          <w:spacing w:val="-2"/>
          <w:sz w:val="28"/>
          <w:szCs w:val="19"/>
        </w:rPr>
        <w:t xml:space="preserve">     </w:t>
      </w:r>
      <w:r w:rsidRPr="00995151">
        <w:rPr>
          <w:color w:val="000000"/>
          <w:spacing w:val="-2"/>
          <w:sz w:val="28"/>
          <w:szCs w:val="19"/>
        </w:rPr>
        <w:t>Jsem však vyvržen na ostrov, kde</w:t>
      </w:r>
    </w:p>
    <w:p w:rsidR="00995151" w:rsidRPr="00995151" w:rsidRDefault="00995151" w:rsidP="00995151">
      <w:pPr>
        <w:shd w:val="clear" w:color="auto" w:fill="FFFFFF"/>
        <w:tabs>
          <w:tab w:val="left" w:pos="4536"/>
        </w:tabs>
        <w:spacing w:after="0"/>
        <w:ind w:left="2832" w:right="19" w:hanging="2832"/>
        <w:jc w:val="both"/>
        <w:rPr>
          <w:color w:val="000000"/>
          <w:spacing w:val="-2"/>
          <w:sz w:val="28"/>
          <w:szCs w:val="19"/>
        </w:rPr>
      </w:pPr>
      <w:proofErr w:type="spellStart"/>
      <w:r w:rsidRPr="00995151">
        <w:rPr>
          <w:color w:val="000000"/>
          <w:spacing w:val="-2"/>
          <w:sz w:val="28"/>
          <w:szCs w:val="19"/>
        </w:rPr>
        <w:t>kům</w:t>
      </w:r>
      <w:proofErr w:type="spellEnd"/>
      <w:r w:rsidRPr="00995151">
        <w:rPr>
          <w:color w:val="000000"/>
          <w:spacing w:val="-2"/>
          <w:sz w:val="28"/>
          <w:szCs w:val="19"/>
        </w:rPr>
        <w:t xml:space="preserve"> divochů i šelem.</w:t>
      </w:r>
      <w:r w:rsidRPr="00995151">
        <w:rPr>
          <w:color w:val="000000"/>
          <w:spacing w:val="-2"/>
          <w:sz w:val="28"/>
          <w:szCs w:val="19"/>
        </w:rPr>
        <w:tab/>
        <w:t xml:space="preserve">       </w:t>
      </w:r>
      <w:r>
        <w:rPr>
          <w:color w:val="000000"/>
          <w:spacing w:val="-2"/>
          <w:sz w:val="28"/>
          <w:szCs w:val="19"/>
        </w:rPr>
        <w:t xml:space="preserve">                         </w:t>
      </w:r>
      <w:r w:rsidRPr="00995151">
        <w:rPr>
          <w:color w:val="000000"/>
          <w:spacing w:val="-2"/>
          <w:sz w:val="28"/>
          <w:szCs w:val="19"/>
        </w:rPr>
        <w:t xml:space="preserve"> jsem nespatřil nebezpečné šelmy, </w:t>
      </w:r>
    </w:p>
    <w:p w:rsidR="00995151" w:rsidRPr="00995151" w:rsidRDefault="00995151" w:rsidP="008F71CC">
      <w:pPr>
        <w:shd w:val="clear" w:color="auto" w:fill="FFFFFF"/>
        <w:tabs>
          <w:tab w:val="left" w:pos="4820"/>
        </w:tabs>
        <w:spacing w:after="0"/>
        <w:ind w:right="19"/>
        <w:jc w:val="both"/>
        <w:rPr>
          <w:color w:val="000000"/>
          <w:spacing w:val="-2"/>
          <w:sz w:val="28"/>
          <w:szCs w:val="19"/>
        </w:rPr>
      </w:pPr>
      <w:r w:rsidRPr="00995151">
        <w:rPr>
          <w:color w:val="000000"/>
          <w:spacing w:val="-2"/>
          <w:sz w:val="28"/>
          <w:szCs w:val="19"/>
        </w:rPr>
        <w:tab/>
        <w:t>jaké jsem viděl na africkém pobřeží,</w:t>
      </w:r>
    </w:p>
    <w:p w:rsidR="00995151" w:rsidRPr="00995151" w:rsidRDefault="00995151" w:rsidP="008F71CC">
      <w:pPr>
        <w:shd w:val="clear" w:color="auto" w:fill="FFFFFF"/>
        <w:tabs>
          <w:tab w:val="left" w:pos="4820"/>
        </w:tabs>
        <w:spacing w:after="0"/>
        <w:ind w:right="19"/>
        <w:jc w:val="both"/>
        <w:rPr>
          <w:color w:val="000000"/>
          <w:spacing w:val="-2"/>
          <w:sz w:val="28"/>
          <w:szCs w:val="19"/>
        </w:rPr>
      </w:pPr>
      <w:r w:rsidRPr="00995151">
        <w:rPr>
          <w:color w:val="000000"/>
          <w:spacing w:val="-2"/>
          <w:sz w:val="28"/>
          <w:szCs w:val="19"/>
        </w:rPr>
        <w:tab/>
        <w:t>Což kdybych tak byl ztroskotal tam!</w:t>
      </w:r>
    </w:p>
    <w:p w:rsidR="00995151" w:rsidRPr="00995151" w:rsidRDefault="00995151" w:rsidP="008F71CC">
      <w:pPr>
        <w:shd w:val="clear" w:color="auto" w:fill="FFFFFF"/>
        <w:tabs>
          <w:tab w:val="left" w:pos="4820"/>
        </w:tabs>
        <w:spacing w:after="0"/>
        <w:ind w:right="19"/>
        <w:jc w:val="both"/>
        <w:rPr>
          <w:color w:val="000000"/>
          <w:spacing w:val="-2"/>
          <w:sz w:val="28"/>
          <w:szCs w:val="19"/>
        </w:rPr>
      </w:pPr>
      <w:r w:rsidRPr="00995151">
        <w:rPr>
          <w:color w:val="000000"/>
          <w:spacing w:val="-2"/>
          <w:sz w:val="28"/>
          <w:szCs w:val="19"/>
        </w:rPr>
        <w:t>Nemám jediné duše, s kterou bych</w:t>
      </w:r>
      <w:r w:rsidRPr="00995151">
        <w:rPr>
          <w:color w:val="000000"/>
          <w:spacing w:val="-2"/>
          <w:sz w:val="28"/>
          <w:szCs w:val="19"/>
        </w:rPr>
        <w:tab/>
        <w:t xml:space="preserve">Ale </w:t>
      </w:r>
      <w:proofErr w:type="gramStart"/>
      <w:r w:rsidRPr="00995151">
        <w:rPr>
          <w:color w:val="000000"/>
          <w:spacing w:val="-2"/>
          <w:sz w:val="28"/>
          <w:szCs w:val="19"/>
        </w:rPr>
        <w:t>Bůh</w:t>
      </w:r>
      <w:proofErr w:type="gramEnd"/>
      <w:r w:rsidRPr="00995151">
        <w:rPr>
          <w:color w:val="000000"/>
          <w:spacing w:val="-2"/>
          <w:sz w:val="28"/>
          <w:szCs w:val="19"/>
        </w:rPr>
        <w:t xml:space="preserve"> podivně zahnal loď tak blíz</w:t>
      </w:r>
      <w:r>
        <w:rPr>
          <w:color w:val="000000"/>
          <w:spacing w:val="-2"/>
          <w:sz w:val="28"/>
          <w:szCs w:val="19"/>
        </w:rPr>
        <w:t>ko</w:t>
      </w:r>
    </w:p>
    <w:p w:rsidR="00995151" w:rsidRPr="00995151" w:rsidRDefault="00995151" w:rsidP="008F71CC">
      <w:pPr>
        <w:shd w:val="clear" w:color="auto" w:fill="FFFFFF"/>
        <w:tabs>
          <w:tab w:val="left" w:pos="4820"/>
        </w:tabs>
        <w:spacing w:after="0"/>
        <w:ind w:right="19"/>
        <w:jc w:val="both"/>
        <w:rPr>
          <w:color w:val="000000"/>
          <w:spacing w:val="-2"/>
          <w:sz w:val="28"/>
          <w:szCs w:val="19"/>
        </w:rPr>
      </w:pPr>
      <w:proofErr w:type="gramStart"/>
      <w:r w:rsidRPr="00995151">
        <w:rPr>
          <w:color w:val="000000"/>
          <w:spacing w:val="-2"/>
          <w:sz w:val="28"/>
          <w:szCs w:val="19"/>
        </w:rPr>
        <w:t>si</w:t>
      </w:r>
      <w:proofErr w:type="gramEnd"/>
      <w:r w:rsidRPr="00995151">
        <w:rPr>
          <w:color w:val="000000"/>
          <w:spacing w:val="-2"/>
          <w:sz w:val="28"/>
          <w:szCs w:val="19"/>
        </w:rPr>
        <w:t xml:space="preserve"> promluvil a která by mi byla </w:t>
      </w:r>
      <w:proofErr w:type="spellStart"/>
      <w:r w:rsidRPr="00995151">
        <w:rPr>
          <w:color w:val="000000"/>
          <w:spacing w:val="-2"/>
          <w:sz w:val="28"/>
          <w:szCs w:val="19"/>
        </w:rPr>
        <w:t>n</w:t>
      </w:r>
      <w:r>
        <w:rPr>
          <w:color w:val="000000"/>
          <w:spacing w:val="-2"/>
          <w:sz w:val="28"/>
          <w:szCs w:val="19"/>
        </w:rPr>
        <w:t>á</w:t>
      </w:r>
      <w:r w:rsidRPr="00995151">
        <w:rPr>
          <w:color w:val="000000"/>
          <w:spacing w:val="-2"/>
          <w:sz w:val="28"/>
          <w:szCs w:val="19"/>
        </w:rPr>
        <w:t>po</w:t>
      </w:r>
      <w:proofErr w:type="spellEnd"/>
      <w:r w:rsidRPr="00995151">
        <w:rPr>
          <w:color w:val="000000"/>
          <w:spacing w:val="-2"/>
          <w:sz w:val="28"/>
          <w:szCs w:val="19"/>
        </w:rPr>
        <w:t>-</w:t>
      </w:r>
      <w:r w:rsidRPr="00995151">
        <w:rPr>
          <w:color w:val="000000"/>
          <w:spacing w:val="-2"/>
          <w:sz w:val="28"/>
          <w:szCs w:val="19"/>
        </w:rPr>
        <w:tab/>
        <w:t xml:space="preserve">k pobřeží, že jsem z ní mohl vynést </w:t>
      </w:r>
    </w:p>
    <w:p w:rsidR="00995151" w:rsidRDefault="00995151" w:rsidP="008F71CC">
      <w:pPr>
        <w:shd w:val="clear" w:color="auto" w:fill="FFFFFF"/>
        <w:tabs>
          <w:tab w:val="left" w:pos="4820"/>
        </w:tabs>
        <w:spacing w:after="0"/>
        <w:ind w:right="19"/>
        <w:jc w:val="both"/>
        <w:rPr>
          <w:color w:val="000000"/>
          <w:spacing w:val="-2"/>
          <w:sz w:val="28"/>
          <w:szCs w:val="19"/>
        </w:rPr>
      </w:pPr>
      <w:r w:rsidRPr="00995151">
        <w:rPr>
          <w:color w:val="000000"/>
          <w:spacing w:val="-2"/>
          <w:sz w:val="28"/>
          <w:szCs w:val="19"/>
        </w:rPr>
        <w:t>mocna.</w:t>
      </w:r>
      <w:r w:rsidRPr="00995151">
        <w:rPr>
          <w:color w:val="000000"/>
          <w:spacing w:val="-2"/>
          <w:sz w:val="28"/>
          <w:szCs w:val="19"/>
        </w:rPr>
        <w:tab/>
        <w:t xml:space="preserve">všecko, co jsem potřeboval nebo </w:t>
      </w:r>
    </w:p>
    <w:p w:rsidR="008F71CC" w:rsidRDefault="00995151" w:rsidP="008F71CC">
      <w:pPr>
        <w:shd w:val="clear" w:color="auto" w:fill="FFFFFF"/>
        <w:tabs>
          <w:tab w:val="left" w:pos="4820"/>
        </w:tabs>
        <w:spacing w:after="0"/>
        <w:ind w:right="19"/>
        <w:jc w:val="both"/>
        <w:rPr>
          <w:color w:val="000000"/>
          <w:spacing w:val="-2"/>
          <w:sz w:val="28"/>
          <w:szCs w:val="19"/>
        </w:rPr>
      </w:pPr>
      <w:r>
        <w:rPr>
          <w:color w:val="000000"/>
          <w:spacing w:val="-2"/>
          <w:sz w:val="28"/>
          <w:szCs w:val="19"/>
        </w:rPr>
        <w:tab/>
      </w:r>
      <w:r w:rsidRPr="00995151">
        <w:rPr>
          <w:color w:val="000000"/>
          <w:spacing w:val="-2"/>
          <w:sz w:val="28"/>
          <w:szCs w:val="19"/>
        </w:rPr>
        <w:t xml:space="preserve">čím bych si vypomohl pro všechen </w:t>
      </w:r>
    </w:p>
    <w:p w:rsidR="00995151" w:rsidRPr="00995151" w:rsidRDefault="008F71CC" w:rsidP="008F71CC">
      <w:pPr>
        <w:shd w:val="clear" w:color="auto" w:fill="FFFFFF"/>
        <w:tabs>
          <w:tab w:val="left" w:pos="4820"/>
        </w:tabs>
        <w:spacing w:after="0"/>
        <w:ind w:right="19"/>
        <w:jc w:val="both"/>
        <w:rPr>
          <w:color w:val="000000"/>
          <w:spacing w:val="-2"/>
          <w:sz w:val="28"/>
          <w:szCs w:val="19"/>
        </w:rPr>
      </w:pPr>
      <w:r>
        <w:rPr>
          <w:color w:val="000000"/>
          <w:spacing w:val="-2"/>
          <w:sz w:val="28"/>
          <w:szCs w:val="19"/>
        </w:rPr>
        <w:tab/>
      </w:r>
      <w:r w:rsidR="00995151" w:rsidRPr="00995151">
        <w:rPr>
          <w:color w:val="000000"/>
          <w:spacing w:val="-2"/>
          <w:sz w:val="28"/>
          <w:szCs w:val="19"/>
        </w:rPr>
        <w:t>čas svého života.</w:t>
      </w:r>
    </w:p>
    <w:p w:rsidR="00955AA4" w:rsidRPr="00955AA4" w:rsidRDefault="00955AA4" w:rsidP="00995151">
      <w:pPr>
        <w:shd w:val="clear" w:color="auto" w:fill="FFFFFF"/>
        <w:tabs>
          <w:tab w:val="left" w:pos="4536"/>
        </w:tabs>
        <w:spacing w:after="0"/>
        <w:ind w:left="10" w:right="19" w:firstLine="600"/>
        <w:jc w:val="both"/>
        <w:rPr>
          <w:color w:val="000000"/>
          <w:spacing w:val="-2"/>
          <w:sz w:val="28"/>
          <w:szCs w:val="19"/>
        </w:rPr>
      </w:pPr>
    </w:p>
    <w:p w:rsidR="00272BE0" w:rsidRDefault="00272BE0" w:rsidP="00272BE0">
      <w:pPr>
        <w:shd w:val="clear" w:color="auto" w:fill="FFFFFF"/>
        <w:spacing w:before="106"/>
        <w:ind w:right="19"/>
        <w:jc w:val="both"/>
        <w:rPr>
          <w:color w:val="000000"/>
          <w:spacing w:val="-2"/>
          <w:sz w:val="28"/>
          <w:szCs w:val="19"/>
        </w:rPr>
      </w:pPr>
    </w:p>
    <w:p w:rsidR="00272BE0" w:rsidRPr="008F71CC" w:rsidRDefault="00272BE0" w:rsidP="00741C4B">
      <w:pPr>
        <w:pStyle w:val="Normlnweb"/>
        <w:numPr>
          <w:ilvl w:val="0"/>
          <w:numId w:val="18"/>
        </w:numPr>
        <w:spacing w:after="0" w:afterAutospacing="0" w:line="252" w:lineRule="auto"/>
        <w:jc w:val="both"/>
        <w:rPr>
          <w:rFonts w:asciiTheme="minorHAnsi" w:hAnsiTheme="minorHAnsi"/>
          <w:i/>
          <w:sz w:val="28"/>
          <w:szCs w:val="28"/>
        </w:rPr>
      </w:pPr>
      <w:r w:rsidRPr="008F71CC">
        <w:rPr>
          <w:rFonts w:asciiTheme="minorHAnsi" w:hAnsiTheme="minorHAnsi"/>
          <w:i/>
          <w:sz w:val="28"/>
          <w:szCs w:val="28"/>
        </w:rPr>
        <w:lastRenderedPageBreak/>
        <w:t xml:space="preserve">Vysvětlete pojem </w:t>
      </w:r>
      <w:r w:rsidRPr="00741C4B">
        <w:rPr>
          <w:rFonts w:asciiTheme="minorHAnsi" w:hAnsiTheme="minorHAnsi"/>
          <w:i/>
          <w:color w:val="FF0000"/>
          <w:sz w:val="28"/>
          <w:szCs w:val="28"/>
        </w:rPr>
        <w:t>fiktivní autobiografie</w:t>
      </w:r>
      <w:r w:rsidRPr="008F71CC">
        <w:rPr>
          <w:rFonts w:asciiTheme="minorHAnsi" w:hAnsiTheme="minorHAnsi"/>
          <w:i/>
          <w:sz w:val="28"/>
          <w:szCs w:val="28"/>
        </w:rPr>
        <w:t>.</w:t>
      </w:r>
    </w:p>
    <w:p w:rsidR="00D25245" w:rsidRPr="008F71CC" w:rsidRDefault="00272BE0" w:rsidP="008F71CC">
      <w:pPr>
        <w:pStyle w:val="Normlnweb"/>
        <w:numPr>
          <w:ilvl w:val="0"/>
          <w:numId w:val="18"/>
        </w:numPr>
        <w:spacing w:after="0" w:afterAutospacing="0" w:line="252" w:lineRule="auto"/>
        <w:jc w:val="both"/>
        <w:rPr>
          <w:rFonts w:asciiTheme="minorHAnsi" w:hAnsiTheme="minorHAnsi"/>
          <w:i/>
          <w:sz w:val="28"/>
          <w:szCs w:val="28"/>
        </w:rPr>
      </w:pPr>
      <w:r w:rsidRPr="008F71CC">
        <w:rPr>
          <w:rFonts w:asciiTheme="minorHAnsi" w:hAnsiTheme="minorHAnsi"/>
          <w:i/>
          <w:sz w:val="28"/>
          <w:szCs w:val="28"/>
        </w:rPr>
        <w:t xml:space="preserve">Co chce sdělit </w:t>
      </w:r>
      <w:proofErr w:type="spellStart"/>
      <w:r w:rsidRPr="008F71CC">
        <w:rPr>
          <w:rFonts w:asciiTheme="minorHAnsi" w:hAnsiTheme="minorHAnsi"/>
          <w:i/>
          <w:sz w:val="28"/>
          <w:szCs w:val="28"/>
        </w:rPr>
        <w:t>Defoe</w:t>
      </w:r>
      <w:proofErr w:type="spellEnd"/>
      <w:r w:rsidRPr="008F71CC">
        <w:rPr>
          <w:rFonts w:asciiTheme="minorHAnsi" w:hAnsiTheme="minorHAnsi"/>
          <w:i/>
          <w:sz w:val="28"/>
          <w:szCs w:val="28"/>
        </w:rPr>
        <w:t xml:space="preserve"> svému čtenáři mezi řádky o člověku v mezní situaci? Jak se má chovat</w:t>
      </w:r>
      <w:r w:rsidR="00D25245" w:rsidRPr="008F71CC">
        <w:rPr>
          <w:rFonts w:asciiTheme="minorHAnsi" w:hAnsiTheme="minorHAnsi"/>
          <w:i/>
          <w:sz w:val="28"/>
          <w:szCs w:val="28"/>
        </w:rPr>
        <w:t>?</w:t>
      </w:r>
      <w:r w:rsidRPr="008F71CC">
        <w:rPr>
          <w:rFonts w:asciiTheme="minorHAnsi" w:hAnsiTheme="minorHAnsi"/>
          <w:i/>
          <w:sz w:val="28"/>
          <w:szCs w:val="28"/>
        </w:rPr>
        <w:t xml:space="preserve"> </w:t>
      </w:r>
      <w:r w:rsidR="00D25245" w:rsidRPr="008F71CC">
        <w:rPr>
          <w:rFonts w:asciiTheme="minorHAnsi" w:hAnsiTheme="minorHAnsi"/>
          <w:i/>
          <w:sz w:val="28"/>
          <w:szCs w:val="28"/>
        </w:rPr>
        <w:t>Jak má ke svému postavení přistupovat</w:t>
      </w:r>
      <w:r w:rsidRPr="008F71CC">
        <w:rPr>
          <w:rFonts w:asciiTheme="minorHAnsi" w:hAnsiTheme="minorHAnsi"/>
          <w:i/>
          <w:sz w:val="28"/>
          <w:szCs w:val="28"/>
        </w:rPr>
        <w:t>?</w:t>
      </w:r>
    </w:p>
    <w:p w:rsidR="00272BE0" w:rsidRPr="008F71CC" w:rsidRDefault="00D25245" w:rsidP="008F71CC">
      <w:pPr>
        <w:pStyle w:val="Normlnweb"/>
        <w:numPr>
          <w:ilvl w:val="0"/>
          <w:numId w:val="18"/>
        </w:numPr>
        <w:spacing w:after="0" w:afterAutospacing="0" w:line="252" w:lineRule="auto"/>
        <w:jc w:val="both"/>
        <w:rPr>
          <w:rFonts w:asciiTheme="minorHAnsi" w:hAnsiTheme="minorHAnsi"/>
          <w:i/>
          <w:sz w:val="28"/>
          <w:szCs w:val="28"/>
        </w:rPr>
      </w:pPr>
      <w:r w:rsidRPr="008F71CC">
        <w:rPr>
          <w:rFonts w:asciiTheme="minorHAnsi" w:hAnsiTheme="minorHAnsi"/>
          <w:i/>
          <w:sz w:val="28"/>
          <w:szCs w:val="28"/>
        </w:rPr>
        <w:t xml:space="preserve">Jak souvisí </w:t>
      </w:r>
      <w:r w:rsidR="00294022">
        <w:rPr>
          <w:rFonts w:asciiTheme="minorHAnsi" w:hAnsiTheme="minorHAnsi"/>
          <w:i/>
          <w:sz w:val="28"/>
          <w:szCs w:val="28"/>
        </w:rPr>
        <w:t xml:space="preserve">román </w:t>
      </w:r>
      <w:r w:rsidRPr="008F71CC">
        <w:rPr>
          <w:rFonts w:asciiTheme="minorHAnsi" w:hAnsiTheme="minorHAnsi"/>
          <w:i/>
          <w:sz w:val="28"/>
          <w:szCs w:val="28"/>
        </w:rPr>
        <w:t xml:space="preserve">Robinson </w:t>
      </w:r>
      <w:proofErr w:type="spellStart"/>
      <w:r w:rsidRPr="008F71CC">
        <w:rPr>
          <w:rFonts w:asciiTheme="minorHAnsi" w:hAnsiTheme="minorHAnsi"/>
          <w:i/>
          <w:sz w:val="28"/>
          <w:szCs w:val="28"/>
        </w:rPr>
        <w:t>Crusoe</w:t>
      </w:r>
      <w:proofErr w:type="spellEnd"/>
      <w:r w:rsidRPr="008F71CC">
        <w:rPr>
          <w:rFonts w:asciiTheme="minorHAnsi" w:hAnsiTheme="minorHAnsi"/>
          <w:i/>
          <w:sz w:val="28"/>
          <w:szCs w:val="28"/>
        </w:rPr>
        <w:t xml:space="preserve"> s osvícenstvím?</w:t>
      </w:r>
      <w:r w:rsidR="00272BE0" w:rsidRPr="008F71CC">
        <w:rPr>
          <w:rFonts w:asciiTheme="minorHAnsi" w:hAnsiTheme="minorHAnsi"/>
          <w:i/>
          <w:sz w:val="28"/>
          <w:szCs w:val="28"/>
        </w:rPr>
        <w:t xml:space="preserve"> </w:t>
      </w:r>
    </w:p>
    <w:p w:rsidR="00272BE0" w:rsidRPr="008F71CC" w:rsidRDefault="00272BE0" w:rsidP="008F71CC">
      <w:pPr>
        <w:pStyle w:val="Normlnweb"/>
        <w:numPr>
          <w:ilvl w:val="0"/>
          <w:numId w:val="18"/>
        </w:numPr>
        <w:spacing w:after="0" w:afterAutospacing="0" w:line="252" w:lineRule="auto"/>
        <w:jc w:val="both"/>
        <w:rPr>
          <w:rFonts w:asciiTheme="minorHAnsi" w:hAnsiTheme="minorHAnsi"/>
          <w:i/>
          <w:sz w:val="28"/>
          <w:szCs w:val="28"/>
        </w:rPr>
      </w:pPr>
      <w:r w:rsidRPr="008F71CC">
        <w:rPr>
          <w:rFonts w:asciiTheme="minorHAnsi" w:hAnsiTheme="minorHAnsi"/>
          <w:i/>
          <w:sz w:val="28"/>
          <w:szCs w:val="28"/>
        </w:rPr>
        <w:t xml:space="preserve">Čtenářská obliba Robinsona dala vzniknout žánru tzv. </w:t>
      </w:r>
      <w:r w:rsidRPr="00294022">
        <w:rPr>
          <w:rFonts w:asciiTheme="minorHAnsi" w:hAnsiTheme="minorHAnsi"/>
          <w:i/>
          <w:color w:val="FF0000"/>
          <w:sz w:val="28"/>
          <w:szCs w:val="28"/>
        </w:rPr>
        <w:t>robinsonád</w:t>
      </w:r>
      <w:r w:rsidRPr="008F71CC">
        <w:rPr>
          <w:rFonts w:asciiTheme="minorHAnsi" w:hAnsiTheme="minorHAnsi"/>
          <w:i/>
          <w:sz w:val="28"/>
          <w:szCs w:val="28"/>
        </w:rPr>
        <w:t>. Jaké motivy rozvíjí robinsonáda? (Z jaké situace vychází a co líčí děj robinsonády?)</w:t>
      </w:r>
    </w:p>
    <w:p w:rsidR="00955AA4" w:rsidRPr="00D25245" w:rsidRDefault="00272BE0" w:rsidP="00D25245">
      <w:pPr>
        <w:pStyle w:val="Normlnweb"/>
        <w:spacing w:after="0" w:afterAutospacing="0" w:line="252" w:lineRule="auto"/>
        <w:rPr>
          <w:rFonts w:asciiTheme="minorHAnsi" w:hAnsiTheme="minorHAnsi"/>
          <w:color w:val="FFFFFF" w:themeColor="background1"/>
          <w:sz w:val="28"/>
          <w:szCs w:val="28"/>
        </w:rPr>
      </w:pPr>
      <w:r w:rsidRPr="00D25245">
        <w:rPr>
          <w:rFonts w:asciiTheme="minorHAnsi" w:hAnsiTheme="minorHAnsi"/>
          <w:color w:val="FFFFFF" w:themeColor="background1"/>
          <w:sz w:val="28"/>
          <w:szCs w:val="28"/>
          <w:highlight w:val="darkMagenta"/>
        </w:rPr>
        <w:t>Otázky k diskusi ve třídě:</w:t>
      </w:r>
    </w:p>
    <w:p w:rsidR="00272BE0" w:rsidRPr="008F71CC" w:rsidRDefault="00272BE0" w:rsidP="008F71CC">
      <w:pPr>
        <w:pStyle w:val="Normlnweb"/>
        <w:numPr>
          <w:ilvl w:val="0"/>
          <w:numId w:val="18"/>
        </w:numPr>
        <w:spacing w:after="0" w:afterAutospacing="0" w:line="252" w:lineRule="auto"/>
        <w:jc w:val="both"/>
        <w:rPr>
          <w:rFonts w:asciiTheme="minorHAnsi" w:hAnsiTheme="minorHAnsi"/>
          <w:i/>
          <w:sz w:val="28"/>
          <w:szCs w:val="28"/>
        </w:rPr>
      </w:pPr>
      <w:r w:rsidRPr="008F71CC">
        <w:rPr>
          <w:rFonts w:asciiTheme="minorHAnsi" w:hAnsiTheme="minorHAnsi"/>
          <w:i/>
          <w:sz w:val="28"/>
          <w:szCs w:val="28"/>
        </w:rPr>
        <w:t xml:space="preserve">Četli jste </w:t>
      </w:r>
      <w:proofErr w:type="spellStart"/>
      <w:r w:rsidRPr="008F71CC">
        <w:rPr>
          <w:rFonts w:asciiTheme="minorHAnsi" w:hAnsiTheme="minorHAnsi"/>
          <w:i/>
          <w:sz w:val="28"/>
          <w:szCs w:val="28"/>
        </w:rPr>
        <w:t>Defoeova</w:t>
      </w:r>
      <w:proofErr w:type="spellEnd"/>
      <w:r w:rsidRPr="008F71CC">
        <w:rPr>
          <w:rFonts w:asciiTheme="minorHAnsi" w:hAnsiTheme="minorHAnsi"/>
          <w:i/>
          <w:sz w:val="28"/>
          <w:szCs w:val="28"/>
        </w:rPr>
        <w:t xml:space="preserve"> Robinsona </w:t>
      </w:r>
      <w:proofErr w:type="spellStart"/>
      <w:r w:rsidRPr="008F71CC">
        <w:rPr>
          <w:rFonts w:asciiTheme="minorHAnsi" w:hAnsiTheme="minorHAnsi"/>
          <w:i/>
          <w:sz w:val="28"/>
          <w:szCs w:val="28"/>
        </w:rPr>
        <w:t>Cruso</w:t>
      </w:r>
      <w:r w:rsidR="00CB671C">
        <w:rPr>
          <w:rFonts w:asciiTheme="minorHAnsi" w:hAnsiTheme="minorHAnsi"/>
          <w:i/>
          <w:sz w:val="28"/>
          <w:szCs w:val="28"/>
        </w:rPr>
        <w:t>a</w:t>
      </w:r>
      <w:proofErr w:type="spellEnd"/>
      <w:r w:rsidRPr="008F71CC">
        <w:rPr>
          <w:rFonts w:asciiTheme="minorHAnsi" w:hAnsiTheme="minorHAnsi"/>
          <w:i/>
          <w:sz w:val="28"/>
          <w:szCs w:val="28"/>
        </w:rPr>
        <w:t xml:space="preserve">? </w:t>
      </w:r>
    </w:p>
    <w:p w:rsidR="00272BE0" w:rsidRPr="008F71CC" w:rsidRDefault="00272BE0" w:rsidP="008F71CC">
      <w:pPr>
        <w:pStyle w:val="Normlnweb"/>
        <w:numPr>
          <w:ilvl w:val="0"/>
          <w:numId w:val="18"/>
        </w:numPr>
        <w:spacing w:after="0" w:afterAutospacing="0" w:line="252" w:lineRule="auto"/>
        <w:jc w:val="both"/>
        <w:rPr>
          <w:rFonts w:asciiTheme="minorHAnsi" w:hAnsiTheme="minorHAnsi"/>
          <w:i/>
          <w:sz w:val="28"/>
          <w:szCs w:val="28"/>
        </w:rPr>
      </w:pPr>
      <w:r w:rsidRPr="008F71CC">
        <w:rPr>
          <w:rFonts w:asciiTheme="minorHAnsi" w:hAnsiTheme="minorHAnsi"/>
          <w:i/>
          <w:sz w:val="28"/>
          <w:szCs w:val="28"/>
        </w:rPr>
        <w:t>Zkuste se vžít do jeho situace. Poradili byste si sami na pustém ostrově? Co by pro vás bylo nejtěžší?</w:t>
      </w:r>
    </w:p>
    <w:p w:rsidR="00272BE0" w:rsidRPr="008F71CC" w:rsidRDefault="00272BE0" w:rsidP="008F71CC">
      <w:pPr>
        <w:pStyle w:val="Normlnweb"/>
        <w:numPr>
          <w:ilvl w:val="0"/>
          <w:numId w:val="18"/>
        </w:numPr>
        <w:spacing w:after="0" w:afterAutospacing="0" w:line="252" w:lineRule="auto"/>
        <w:jc w:val="both"/>
        <w:rPr>
          <w:rFonts w:asciiTheme="minorHAnsi" w:hAnsiTheme="minorHAnsi"/>
          <w:i/>
          <w:sz w:val="28"/>
          <w:szCs w:val="28"/>
        </w:rPr>
      </w:pPr>
      <w:r w:rsidRPr="008F71CC">
        <w:rPr>
          <w:rFonts w:asciiTheme="minorHAnsi" w:hAnsiTheme="minorHAnsi"/>
          <w:i/>
          <w:sz w:val="28"/>
          <w:szCs w:val="28"/>
        </w:rPr>
        <w:t>Píšete si deník? Proč ano? Proč ne? Vydali byste svůj deník knižně?</w:t>
      </w:r>
    </w:p>
    <w:p w:rsidR="00272BE0" w:rsidRPr="00955AA4" w:rsidRDefault="00272BE0" w:rsidP="008F71CC">
      <w:pPr>
        <w:pBdr>
          <w:bottom w:val="single" w:sz="4" w:space="1" w:color="auto"/>
        </w:pBdr>
        <w:shd w:val="clear" w:color="auto" w:fill="FFFFFF"/>
        <w:spacing w:before="106"/>
        <w:ind w:right="19"/>
        <w:jc w:val="both"/>
        <w:rPr>
          <w:color w:val="000000"/>
          <w:spacing w:val="-2"/>
          <w:sz w:val="28"/>
          <w:szCs w:val="19"/>
        </w:rPr>
      </w:pPr>
    </w:p>
    <w:p w:rsidR="00413EE7" w:rsidRPr="00413EE7" w:rsidRDefault="00413EE7" w:rsidP="00413EE7">
      <w:pPr>
        <w:pStyle w:val="Normlnweb"/>
        <w:spacing w:before="0" w:beforeAutospacing="0" w:after="0" w:afterAutospacing="0" w:line="252" w:lineRule="auto"/>
        <w:rPr>
          <w:rFonts w:asciiTheme="minorHAnsi" w:hAnsiTheme="minorHAnsi"/>
          <w:i/>
          <w:sz w:val="28"/>
          <w:szCs w:val="32"/>
        </w:rPr>
      </w:pPr>
    </w:p>
    <w:p w:rsidR="0066576A" w:rsidRPr="0066576A" w:rsidRDefault="0066576A" w:rsidP="0066576A">
      <w:pPr>
        <w:pStyle w:val="Normlnweb"/>
        <w:spacing w:after="0" w:afterAutospacing="0" w:line="252" w:lineRule="auto"/>
        <w:rPr>
          <w:rFonts w:asciiTheme="minorHAnsi" w:hAnsiTheme="minorHAnsi"/>
          <w:b/>
          <w:color w:val="FF0000"/>
          <w:sz w:val="40"/>
          <w:szCs w:val="32"/>
        </w:rPr>
      </w:pPr>
      <w:r w:rsidRPr="0066576A">
        <w:rPr>
          <w:rFonts w:asciiTheme="minorHAnsi" w:hAnsiTheme="minorHAnsi"/>
          <w:b/>
          <w:color w:val="FF0000"/>
          <w:sz w:val="40"/>
          <w:szCs w:val="32"/>
        </w:rPr>
        <w:t xml:space="preserve">Jonathan </w:t>
      </w:r>
      <w:r w:rsidRPr="0066576A">
        <w:rPr>
          <w:rFonts w:asciiTheme="minorHAnsi" w:hAnsiTheme="minorHAnsi"/>
          <w:color w:val="FF0000"/>
          <w:sz w:val="40"/>
          <w:szCs w:val="32"/>
        </w:rPr>
        <w:t>[</w:t>
      </w:r>
      <w:proofErr w:type="spellStart"/>
      <w:r w:rsidRPr="0066576A">
        <w:rPr>
          <w:rFonts w:asciiTheme="minorHAnsi" w:hAnsiTheme="minorHAnsi"/>
          <w:color w:val="FF0000"/>
          <w:sz w:val="40"/>
          <w:szCs w:val="32"/>
        </w:rPr>
        <w:t>džonatan</w:t>
      </w:r>
      <w:proofErr w:type="spellEnd"/>
      <w:r w:rsidRPr="0066576A">
        <w:rPr>
          <w:rFonts w:asciiTheme="minorHAnsi" w:hAnsiTheme="minorHAnsi"/>
          <w:color w:val="FF0000"/>
          <w:sz w:val="40"/>
          <w:szCs w:val="32"/>
        </w:rPr>
        <w:t>]</w:t>
      </w:r>
      <w:r w:rsidRPr="0066576A">
        <w:rPr>
          <w:rFonts w:asciiTheme="minorHAnsi" w:hAnsiTheme="minorHAnsi"/>
          <w:b/>
          <w:color w:val="FF0000"/>
          <w:sz w:val="40"/>
          <w:szCs w:val="32"/>
        </w:rPr>
        <w:t xml:space="preserve"> </w:t>
      </w:r>
      <w:proofErr w:type="spellStart"/>
      <w:r w:rsidRPr="0066576A">
        <w:rPr>
          <w:rFonts w:asciiTheme="minorHAnsi" w:hAnsiTheme="minorHAnsi"/>
          <w:b/>
          <w:color w:val="FF0000"/>
          <w:sz w:val="40"/>
          <w:szCs w:val="32"/>
        </w:rPr>
        <w:t>Swift</w:t>
      </w:r>
      <w:proofErr w:type="spellEnd"/>
    </w:p>
    <w:p w:rsidR="0066576A" w:rsidRDefault="0066576A" w:rsidP="0066576A">
      <w:pPr>
        <w:pStyle w:val="Normlnweb"/>
        <w:spacing w:before="0" w:beforeAutospacing="0" w:after="0" w:afterAutospacing="0" w:line="252" w:lineRule="auto"/>
        <w:rPr>
          <w:rFonts w:asciiTheme="minorHAnsi" w:hAnsiTheme="minorHAnsi"/>
          <w:i/>
          <w:sz w:val="28"/>
          <w:szCs w:val="32"/>
        </w:rPr>
      </w:pPr>
      <w:r w:rsidRPr="0066576A">
        <w:rPr>
          <w:rFonts w:asciiTheme="minorHAnsi" w:hAnsiTheme="minorHAnsi"/>
          <w:i/>
          <w:sz w:val="28"/>
          <w:szCs w:val="32"/>
        </w:rPr>
        <w:t>(1667-1745)</w:t>
      </w:r>
    </w:p>
    <w:p w:rsidR="00C82529" w:rsidRPr="00C82529" w:rsidRDefault="00C82529" w:rsidP="00C82529">
      <w:pPr>
        <w:pBdr>
          <w:bottom w:val="single" w:sz="4" w:space="1" w:color="auto"/>
        </w:pBdr>
        <w:shd w:val="clear" w:color="auto" w:fill="FFFFFF"/>
        <w:spacing w:before="240" w:after="0"/>
        <w:ind w:firstLine="708"/>
        <w:jc w:val="both"/>
        <w:rPr>
          <w:rFonts w:eastAsia="Times New Roman" w:cs="Times New Roman"/>
          <w:sz w:val="28"/>
          <w:szCs w:val="28"/>
          <w:lang w:eastAsia="cs-CZ"/>
        </w:rPr>
      </w:pPr>
      <w:r w:rsidRPr="00C82529">
        <w:rPr>
          <w:rFonts w:eastAsia="Times New Roman" w:cs="Times New Roman"/>
          <w:sz w:val="28"/>
          <w:szCs w:val="28"/>
          <w:lang w:eastAsia="cs-CZ"/>
        </w:rPr>
        <w:t xml:space="preserve">Jonathan </w:t>
      </w:r>
      <w:proofErr w:type="spellStart"/>
      <w:r w:rsidRPr="00C82529">
        <w:rPr>
          <w:rFonts w:eastAsia="Times New Roman" w:cs="Times New Roman"/>
          <w:sz w:val="28"/>
          <w:szCs w:val="28"/>
          <w:lang w:eastAsia="cs-CZ"/>
        </w:rPr>
        <w:t>Swift</w:t>
      </w:r>
      <w:proofErr w:type="spellEnd"/>
      <w:r w:rsidRPr="00C82529">
        <w:rPr>
          <w:rFonts w:eastAsia="Times New Roman" w:cs="Times New Roman"/>
          <w:sz w:val="28"/>
          <w:szCs w:val="28"/>
          <w:lang w:eastAsia="cs-CZ"/>
        </w:rPr>
        <w:t xml:space="preserve"> je pozoruhodná osobnost anglické literatury, pronikavý kritik</w:t>
      </w:r>
      <w:r>
        <w:rPr>
          <w:rFonts w:eastAsia="Times New Roman" w:cs="Times New Roman"/>
          <w:sz w:val="28"/>
          <w:szCs w:val="28"/>
          <w:lang w:eastAsia="cs-CZ"/>
        </w:rPr>
        <w:t xml:space="preserve"> </w:t>
      </w:r>
      <w:r w:rsidRPr="00C82529">
        <w:rPr>
          <w:rFonts w:eastAsia="Times New Roman" w:cs="Times New Roman"/>
          <w:sz w:val="28"/>
          <w:szCs w:val="28"/>
          <w:lang w:eastAsia="cs-CZ"/>
        </w:rPr>
        <w:t xml:space="preserve">s přirozeným nadáním pro satiru. K jeho významným dílům patří </w:t>
      </w:r>
      <w:r w:rsidRPr="00C82529">
        <w:rPr>
          <w:rFonts w:eastAsia="Times New Roman" w:cs="Times New Roman"/>
          <w:i/>
          <w:sz w:val="28"/>
          <w:szCs w:val="28"/>
          <w:u w:val="single"/>
          <w:lang w:eastAsia="cs-CZ"/>
        </w:rPr>
        <w:t>Bitva knih</w:t>
      </w:r>
      <w:r>
        <w:rPr>
          <w:rFonts w:eastAsia="Times New Roman" w:cs="Times New Roman"/>
          <w:sz w:val="28"/>
          <w:szCs w:val="28"/>
          <w:lang w:eastAsia="cs-CZ"/>
        </w:rPr>
        <w:t xml:space="preserve"> </w:t>
      </w:r>
      <w:r w:rsidRPr="00C82529">
        <w:rPr>
          <w:rFonts w:eastAsia="Times New Roman" w:cs="Times New Roman"/>
          <w:sz w:val="28"/>
          <w:szCs w:val="28"/>
          <w:lang w:eastAsia="cs-CZ"/>
        </w:rPr>
        <w:t>(</w:t>
      </w:r>
      <w:proofErr w:type="spellStart"/>
      <w:r w:rsidRPr="00C82529">
        <w:rPr>
          <w:rFonts w:eastAsia="Times New Roman" w:cs="Times New Roman"/>
          <w:sz w:val="28"/>
          <w:szCs w:val="28"/>
          <w:lang w:eastAsia="cs-CZ"/>
        </w:rPr>
        <w:t>The</w:t>
      </w:r>
      <w:proofErr w:type="spellEnd"/>
      <w:r w:rsidRPr="00C82529">
        <w:rPr>
          <w:rFonts w:eastAsia="Times New Roman" w:cs="Times New Roman"/>
          <w:sz w:val="28"/>
          <w:szCs w:val="28"/>
          <w:lang w:eastAsia="cs-CZ"/>
        </w:rPr>
        <w:t xml:space="preserve"> </w:t>
      </w:r>
      <w:proofErr w:type="spellStart"/>
      <w:r w:rsidRPr="00C82529">
        <w:rPr>
          <w:rFonts w:eastAsia="Times New Roman" w:cs="Times New Roman"/>
          <w:sz w:val="28"/>
          <w:szCs w:val="28"/>
          <w:lang w:eastAsia="cs-CZ"/>
        </w:rPr>
        <w:t>Battle</w:t>
      </w:r>
      <w:proofErr w:type="spellEnd"/>
      <w:r w:rsidRPr="00C82529">
        <w:rPr>
          <w:rFonts w:eastAsia="Times New Roman" w:cs="Times New Roman"/>
          <w:sz w:val="28"/>
          <w:szCs w:val="28"/>
          <w:lang w:eastAsia="cs-CZ"/>
        </w:rPr>
        <w:t xml:space="preserve"> </w:t>
      </w:r>
      <w:proofErr w:type="spellStart"/>
      <w:r w:rsidRPr="00C82529">
        <w:rPr>
          <w:rFonts w:eastAsia="Times New Roman" w:cs="Times New Roman"/>
          <w:sz w:val="28"/>
          <w:szCs w:val="28"/>
          <w:lang w:eastAsia="cs-CZ"/>
        </w:rPr>
        <w:t>of</w:t>
      </w:r>
      <w:proofErr w:type="spellEnd"/>
      <w:r w:rsidRPr="00C82529">
        <w:rPr>
          <w:rFonts w:eastAsia="Times New Roman" w:cs="Times New Roman"/>
          <w:sz w:val="28"/>
          <w:szCs w:val="28"/>
          <w:lang w:eastAsia="cs-CZ"/>
        </w:rPr>
        <w:t xml:space="preserve"> </w:t>
      </w:r>
      <w:proofErr w:type="spellStart"/>
      <w:r w:rsidRPr="00C82529">
        <w:rPr>
          <w:rFonts w:eastAsia="Times New Roman" w:cs="Times New Roman"/>
          <w:sz w:val="28"/>
          <w:szCs w:val="28"/>
          <w:lang w:eastAsia="cs-CZ"/>
        </w:rPr>
        <w:t>the</w:t>
      </w:r>
      <w:proofErr w:type="spellEnd"/>
      <w:r w:rsidRPr="00C82529">
        <w:rPr>
          <w:rFonts w:eastAsia="Times New Roman" w:cs="Times New Roman"/>
          <w:sz w:val="28"/>
          <w:szCs w:val="28"/>
          <w:lang w:eastAsia="cs-CZ"/>
        </w:rPr>
        <w:t xml:space="preserve"> </w:t>
      </w:r>
      <w:proofErr w:type="spellStart"/>
      <w:r w:rsidRPr="00C82529">
        <w:rPr>
          <w:rFonts w:eastAsia="Times New Roman" w:cs="Times New Roman"/>
          <w:sz w:val="28"/>
          <w:szCs w:val="28"/>
          <w:lang w:eastAsia="cs-CZ"/>
        </w:rPr>
        <w:t>Books</w:t>
      </w:r>
      <w:proofErr w:type="spellEnd"/>
      <w:r w:rsidRPr="00C82529">
        <w:rPr>
          <w:rFonts w:eastAsia="Times New Roman" w:cs="Times New Roman"/>
          <w:sz w:val="28"/>
          <w:szCs w:val="28"/>
          <w:lang w:eastAsia="cs-CZ"/>
        </w:rPr>
        <w:t xml:space="preserve">, 1704) a </w:t>
      </w:r>
      <w:r w:rsidRPr="00C82529">
        <w:rPr>
          <w:rFonts w:eastAsia="Times New Roman" w:cs="Times New Roman"/>
          <w:i/>
          <w:sz w:val="28"/>
          <w:szCs w:val="28"/>
          <w:u w:val="single"/>
          <w:lang w:eastAsia="cs-CZ"/>
        </w:rPr>
        <w:t>Pohádka o kádi</w:t>
      </w:r>
      <w:r w:rsidRPr="00C82529">
        <w:rPr>
          <w:rFonts w:eastAsia="Times New Roman" w:cs="Times New Roman"/>
          <w:sz w:val="28"/>
          <w:szCs w:val="28"/>
          <w:lang w:eastAsia="cs-CZ"/>
        </w:rPr>
        <w:t xml:space="preserve"> (A </w:t>
      </w:r>
      <w:proofErr w:type="spellStart"/>
      <w:r w:rsidRPr="00C82529">
        <w:rPr>
          <w:rFonts w:eastAsia="Times New Roman" w:cs="Times New Roman"/>
          <w:sz w:val="28"/>
          <w:szCs w:val="28"/>
          <w:lang w:eastAsia="cs-CZ"/>
        </w:rPr>
        <w:t>Tale</w:t>
      </w:r>
      <w:proofErr w:type="spellEnd"/>
      <w:r w:rsidRPr="00C82529">
        <w:rPr>
          <w:rFonts w:eastAsia="Times New Roman" w:cs="Times New Roman"/>
          <w:sz w:val="28"/>
          <w:szCs w:val="28"/>
          <w:lang w:eastAsia="cs-CZ"/>
        </w:rPr>
        <w:t xml:space="preserve"> </w:t>
      </w:r>
      <w:proofErr w:type="spellStart"/>
      <w:r w:rsidRPr="00C82529">
        <w:rPr>
          <w:rFonts w:eastAsia="Times New Roman" w:cs="Times New Roman"/>
          <w:sz w:val="28"/>
          <w:szCs w:val="28"/>
          <w:lang w:eastAsia="cs-CZ"/>
        </w:rPr>
        <w:t>of</w:t>
      </w:r>
      <w:proofErr w:type="spellEnd"/>
      <w:r w:rsidRPr="00C82529">
        <w:rPr>
          <w:rFonts w:eastAsia="Times New Roman" w:cs="Times New Roman"/>
          <w:sz w:val="28"/>
          <w:szCs w:val="28"/>
          <w:lang w:eastAsia="cs-CZ"/>
        </w:rPr>
        <w:t xml:space="preserve"> a Tub, 1704). Na</w:t>
      </w:r>
      <w:r>
        <w:rPr>
          <w:rFonts w:eastAsia="Times New Roman" w:cs="Times New Roman"/>
          <w:sz w:val="28"/>
          <w:szCs w:val="28"/>
          <w:lang w:eastAsia="cs-CZ"/>
        </w:rPr>
        <w:t xml:space="preserve"> </w:t>
      </w:r>
      <w:r w:rsidRPr="00C82529">
        <w:rPr>
          <w:rFonts w:eastAsia="Times New Roman" w:cs="Times New Roman"/>
          <w:sz w:val="28"/>
          <w:szCs w:val="28"/>
          <w:lang w:eastAsia="cs-CZ"/>
        </w:rPr>
        <w:t xml:space="preserve">obranu </w:t>
      </w:r>
      <w:r>
        <w:rPr>
          <w:rFonts w:eastAsia="Times New Roman" w:cs="Times New Roman"/>
          <w:sz w:val="28"/>
          <w:szCs w:val="28"/>
          <w:lang w:eastAsia="cs-CZ"/>
        </w:rPr>
        <w:t>I</w:t>
      </w:r>
      <w:r w:rsidRPr="00C82529">
        <w:rPr>
          <w:rFonts w:eastAsia="Times New Roman" w:cs="Times New Roman"/>
          <w:sz w:val="28"/>
          <w:szCs w:val="28"/>
          <w:lang w:eastAsia="cs-CZ"/>
        </w:rPr>
        <w:t xml:space="preserve">rů napsal pojednání </w:t>
      </w:r>
      <w:r w:rsidRPr="00C82529">
        <w:rPr>
          <w:rFonts w:eastAsia="Times New Roman" w:cs="Times New Roman"/>
          <w:i/>
          <w:sz w:val="28"/>
          <w:szCs w:val="28"/>
          <w:u w:val="single"/>
          <w:lang w:eastAsia="cs-CZ"/>
        </w:rPr>
        <w:t>Skromný návrh</w:t>
      </w:r>
      <w:r w:rsidRPr="00C82529">
        <w:rPr>
          <w:rFonts w:eastAsia="Times New Roman" w:cs="Times New Roman"/>
          <w:sz w:val="28"/>
          <w:szCs w:val="28"/>
          <w:lang w:eastAsia="cs-CZ"/>
        </w:rPr>
        <w:t xml:space="preserve"> (A </w:t>
      </w:r>
      <w:proofErr w:type="spellStart"/>
      <w:r w:rsidRPr="00C82529">
        <w:rPr>
          <w:rFonts w:eastAsia="Times New Roman" w:cs="Times New Roman"/>
          <w:sz w:val="28"/>
          <w:szCs w:val="28"/>
          <w:lang w:eastAsia="cs-CZ"/>
        </w:rPr>
        <w:t>Modest</w:t>
      </w:r>
      <w:proofErr w:type="spellEnd"/>
      <w:r w:rsidRPr="00C82529">
        <w:rPr>
          <w:rFonts w:eastAsia="Times New Roman" w:cs="Times New Roman"/>
          <w:sz w:val="28"/>
          <w:szCs w:val="28"/>
          <w:lang w:eastAsia="cs-CZ"/>
        </w:rPr>
        <w:t xml:space="preserve"> </w:t>
      </w:r>
      <w:proofErr w:type="spellStart"/>
      <w:r w:rsidRPr="00C82529">
        <w:rPr>
          <w:rFonts w:eastAsia="Times New Roman" w:cs="Times New Roman"/>
          <w:sz w:val="28"/>
          <w:szCs w:val="28"/>
          <w:lang w:eastAsia="cs-CZ"/>
        </w:rPr>
        <w:t>Proposal</w:t>
      </w:r>
      <w:proofErr w:type="spellEnd"/>
      <w:r w:rsidRPr="00C82529">
        <w:rPr>
          <w:rFonts w:eastAsia="Times New Roman" w:cs="Times New Roman"/>
          <w:sz w:val="28"/>
          <w:szCs w:val="28"/>
          <w:lang w:eastAsia="cs-CZ"/>
        </w:rPr>
        <w:t>, 1729), v</w:t>
      </w:r>
      <w:r>
        <w:rPr>
          <w:rFonts w:eastAsia="Times New Roman" w:cs="Times New Roman"/>
          <w:sz w:val="28"/>
          <w:szCs w:val="28"/>
          <w:lang w:eastAsia="cs-CZ"/>
        </w:rPr>
        <w:t> </w:t>
      </w:r>
      <w:r w:rsidRPr="00C82529">
        <w:rPr>
          <w:rFonts w:eastAsia="Times New Roman" w:cs="Times New Roman"/>
          <w:sz w:val="28"/>
          <w:szCs w:val="28"/>
          <w:lang w:eastAsia="cs-CZ"/>
        </w:rPr>
        <w:t>němž</w:t>
      </w:r>
      <w:r>
        <w:rPr>
          <w:rFonts w:eastAsia="Times New Roman" w:cs="Times New Roman"/>
          <w:sz w:val="28"/>
          <w:szCs w:val="28"/>
          <w:lang w:eastAsia="cs-CZ"/>
        </w:rPr>
        <w:t xml:space="preserve"> </w:t>
      </w:r>
      <w:r w:rsidRPr="00C82529">
        <w:rPr>
          <w:rFonts w:eastAsia="Times New Roman" w:cs="Times New Roman"/>
          <w:sz w:val="28"/>
          <w:szCs w:val="28"/>
          <w:lang w:eastAsia="cs-CZ"/>
        </w:rPr>
        <w:t>ironicky navrhuje, aby maso chudých irských dětí sloužilo anglickému panstvu</w:t>
      </w:r>
      <w:r>
        <w:rPr>
          <w:rFonts w:eastAsia="Times New Roman" w:cs="Times New Roman"/>
          <w:sz w:val="28"/>
          <w:szCs w:val="28"/>
          <w:lang w:eastAsia="cs-CZ"/>
        </w:rPr>
        <w:t xml:space="preserve"> </w:t>
      </w:r>
      <w:r w:rsidRPr="00C82529">
        <w:rPr>
          <w:rFonts w:eastAsia="Times New Roman" w:cs="Times New Roman"/>
          <w:sz w:val="28"/>
          <w:szCs w:val="28"/>
          <w:lang w:eastAsia="cs-CZ"/>
        </w:rPr>
        <w:t>jako lahůdka.</w:t>
      </w:r>
      <w:r w:rsidRPr="00C82529">
        <w:rPr>
          <w:rFonts w:eastAsia="Times New Roman" w:cs="Times New Roman"/>
          <w:sz w:val="28"/>
          <w:szCs w:val="28"/>
          <w:lang w:eastAsia="cs-CZ"/>
        </w:rPr>
        <w:tab/>
      </w:r>
    </w:p>
    <w:p w:rsidR="00C82529" w:rsidRPr="00C82529" w:rsidRDefault="00C82529" w:rsidP="00C82529">
      <w:pPr>
        <w:pBdr>
          <w:bottom w:val="single" w:sz="4" w:space="1" w:color="auto"/>
        </w:pBdr>
        <w:shd w:val="clear" w:color="auto" w:fill="FFFFFF"/>
        <w:ind w:firstLine="708"/>
        <w:jc w:val="both"/>
        <w:rPr>
          <w:rFonts w:eastAsia="Times New Roman" w:cs="Times New Roman"/>
          <w:sz w:val="28"/>
          <w:szCs w:val="28"/>
          <w:lang w:eastAsia="cs-CZ"/>
        </w:rPr>
      </w:pPr>
      <w:r w:rsidRPr="00C82529">
        <w:rPr>
          <w:rFonts w:eastAsia="Times New Roman" w:cs="Times New Roman"/>
          <w:sz w:val="28"/>
          <w:szCs w:val="28"/>
          <w:lang w:eastAsia="cs-CZ"/>
        </w:rPr>
        <w:t xml:space="preserve">Slavný utopický román </w:t>
      </w:r>
      <w:proofErr w:type="spellStart"/>
      <w:r w:rsidRPr="00C82529">
        <w:rPr>
          <w:rFonts w:eastAsia="Times New Roman" w:cs="Times New Roman"/>
          <w:i/>
          <w:sz w:val="28"/>
          <w:szCs w:val="28"/>
          <w:u w:val="single"/>
          <w:lang w:eastAsia="cs-CZ"/>
        </w:rPr>
        <w:t>Gulliverovy</w:t>
      </w:r>
      <w:proofErr w:type="spellEnd"/>
      <w:r w:rsidRPr="00C82529">
        <w:rPr>
          <w:rFonts w:eastAsia="Times New Roman" w:cs="Times New Roman"/>
          <w:i/>
          <w:sz w:val="28"/>
          <w:szCs w:val="28"/>
          <w:u w:val="single"/>
          <w:lang w:eastAsia="cs-CZ"/>
        </w:rPr>
        <w:t xml:space="preserve"> cesty</w:t>
      </w:r>
      <w:r w:rsidRPr="00C82529">
        <w:rPr>
          <w:rFonts w:eastAsia="Times New Roman" w:cs="Times New Roman"/>
          <w:sz w:val="28"/>
          <w:szCs w:val="28"/>
          <w:lang w:eastAsia="cs-CZ"/>
        </w:rPr>
        <w:t xml:space="preserve"> (</w:t>
      </w:r>
      <w:proofErr w:type="spellStart"/>
      <w:r w:rsidRPr="00C82529">
        <w:rPr>
          <w:rFonts w:eastAsia="Times New Roman" w:cs="Times New Roman"/>
          <w:sz w:val="28"/>
          <w:szCs w:val="28"/>
          <w:lang w:eastAsia="cs-CZ"/>
        </w:rPr>
        <w:t>Gulliver's</w:t>
      </w:r>
      <w:proofErr w:type="spellEnd"/>
      <w:r w:rsidRPr="00C82529">
        <w:rPr>
          <w:rFonts w:eastAsia="Times New Roman" w:cs="Times New Roman"/>
          <w:sz w:val="28"/>
          <w:szCs w:val="28"/>
          <w:lang w:eastAsia="cs-CZ"/>
        </w:rPr>
        <w:t xml:space="preserve"> </w:t>
      </w:r>
      <w:proofErr w:type="spellStart"/>
      <w:r w:rsidRPr="00C82529">
        <w:rPr>
          <w:rFonts w:eastAsia="Times New Roman" w:cs="Times New Roman"/>
          <w:sz w:val="28"/>
          <w:szCs w:val="28"/>
          <w:lang w:eastAsia="cs-CZ"/>
        </w:rPr>
        <w:t>Travels</w:t>
      </w:r>
      <w:proofErr w:type="spellEnd"/>
      <w:r w:rsidRPr="00C82529">
        <w:rPr>
          <w:rFonts w:eastAsia="Times New Roman" w:cs="Times New Roman"/>
          <w:sz w:val="28"/>
          <w:szCs w:val="28"/>
          <w:lang w:eastAsia="cs-CZ"/>
        </w:rPr>
        <w:t>, 1726) má podobu smyšleného</w:t>
      </w:r>
      <w:r>
        <w:rPr>
          <w:rFonts w:eastAsia="Times New Roman" w:cs="Times New Roman"/>
          <w:sz w:val="28"/>
          <w:szCs w:val="28"/>
          <w:lang w:eastAsia="cs-CZ"/>
        </w:rPr>
        <w:t xml:space="preserve"> c</w:t>
      </w:r>
      <w:r w:rsidRPr="00C82529">
        <w:rPr>
          <w:rFonts w:eastAsia="Times New Roman" w:cs="Times New Roman"/>
          <w:sz w:val="28"/>
          <w:szCs w:val="28"/>
          <w:lang w:eastAsia="cs-CZ"/>
        </w:rPr>
        <w:t xml:space="preserve">estopisu a je rozdělen do čtyř dílů, jednotlivé kapitoly nesou </w:t>
      </w:r>
      <w:r>
        <w:rPr>
          <w:rFonts w:eastAsia="Times New Roman" w:cs="Times New Roman"/>
          <w:sz w:val="28"/>
          <w:szCs w:val="28"/>
          <w:lang w:eastAsia="cs-CZ"/>
        </w:rPr>
        <w:t>epická</w:t>
      </w:r>
      <w:r w:rsidRPr="00C82529">
        <w:rPr>
          <w:rFonts w:eastAsia="Times New Roman" w:cs="Times New Roman"/>
          <w:sz w:val="28"/>
          <w:szCs w:val="28"/>
          <w:lang w:eastAsia="cs-CZ"/>
        </w:rPr>
        <w:t xml:space="preserve"> záhla</w:t>
      </w:r>
      <w:r>
        <w:rPr>
          <w:rFonts w:eastAsia="Times New Roman" w:cs="Times New Roman"/>
          <w:sz w:val="28"/>
          <w:szCs w:val="28"/>
          <w:lang w:eastAsia="cs-CZ"/>
        </w:rPr>
        <w:t>v</w:t>
      </w:r>
      <w:r w:rsidRPr="00C82529">
        <w:rPr>
          <w:rFonts w:eastAsia="Times New Roman" w:cs="Times New Roman"/>
          <w:sz w:val="28"/>
          <w:szCs w:val="28"/>
          <w:lang w:eastAsia="cs-CZ"/>
        </w:rPr>
        <w:t>í</w:t>
      </w:r>
      <w:r>
        <w:rPr>
          <w:rFonts w:eastAsia="Times New Roman" w:cs="Times New Roman"/>
          <w:sz w:val="28"/>
          <w:szCs w:val="28"/>
          <w:lang w:eastAsia="cs-CZ"/>
        </w:rPr>
        <w:t>. Vy</w:t>
      </w:r>
      <w:r w:rsidRPr="00C82529">
        <w:rPr>
          <w:rFonts w:eastAsia="Times New Roman" w:cs="Times New Roman"/>
          <w:sz w:val="28"/>
          <w:szCs w:val="28"/>
          <w:lang w:eastAsia="cs-CZ"/>
        </w:rPr>
        <w:t>pravěč</w:t>
      </w:r>
      <w:r>
        <w:rPr>
          <w:rFonts w:eastAsia="Times New Roman" w:cs="Times New Roman"/>
          <w:sz w:val="28"/>
          <w:szCs w:val="28"/>
          <w:lang w:eastAsia="cs-CZ"/>
        </w:rPr>
        <w:t>, kapitán</w:t>
      </w:r>
      <w:r w:rsidRPr="00C82529">
        <w:rPr>
          <w:rFonts w:eastAsia="Times New Roman" w:cs="Times New Roman"/>
          <w:sz w:val="28"/>
          <w:szCs w:val="28"/>
          <w:lang w:eastAsia="cs-CZ"/>
        </w:rPr>
        <w:t xml:space="preserve"> </w:t>
      </w:r>
      <w:proofErr w:type="spellStart"/>
      <w:r w:rsidRPr="00C82529">
        <w:rPr>
          <w:rFonts w:eastAsia="Times New Roman" w:cs="Times New Roman"/>
          <w:sz w:val="28"/>
          <w:szCs w:val="28"/>
          <w:lang w:eastAsia="cs-CZ"/>
        </w:rPr>
        <w:t>Lemuel</w:t>
      </w:r>
      <w:proofErr w:type="spellEnd"/>
      <w:r w:rsidRPr="00C82529">
        <w:rPr>
          <w:rFonts w:eastAsia="Times New Roman" w:cs="Times New Roman"/>
          <w:sz w:val="28"/>
          <w:szCs w:val="28"/>
          <w:lang w:eastAsia="cs-CZ"/>
        </w:rPr>
        <w:t xml:space="preserve"> </w:t>
      </w:r>
      <w:proofErr w:type="spellStart"/>
      <w:r w:rsidRPr="00C82529">
        <w:rPr>
          <w:rFonts w:eastAsia="Times New Roman" w:cs="Times New Roman"/>
          <w:sz w:val="28"/>
          <w:szCs w:val="28"/>
          <w:lang w:eastAsia="cs-CZ"/>
        </w:rPr>
        <w:t>Gulliver</w:t>
      </w:r>
      <w:proofErr w:type="spellEnd"/>
      <w:r w:rsidRPr="00C82529">
        <w:rPr>
          <w:rFonts w:eastAsia="Times New Roman" w:cs="Times New Roman"/>
          <w:sz w:val="28"/>
          <w:szCs w:val="28"/>
          <w:lang w:eastAsia="cs-CZ"/>
        </w:rPr>
        <w:t xml:space="preserve"> líčí své cesty na</w:t>
      </w:r>
      <w:r>
        <w:rPr>
          <w:rFonts w:eastAsia="Times New Roman" w:cs="Times New Roman"/>
          <w:sz w:val="28"/>
          <w:szCs w:val="28"/>
          <w:lang w:eastAsia="cs-CZ"/>
        </w:rPr>
        <w:t xml:space="preserve"> </w:t>
      </w:r>
      <w:r w:rsidRPr="00C82529">
        <w:rPr>
          <w:rFonts w:eastAsia="Times New Roman" w:cs="Times New Roman"/>
          <w:sz w:val="28"/>
          <w:szCs w:val="28"/>
          <w:lang w:eastAsia="cs-CZ"/>
        </w:rPr>
        <w:t>ostrovy: v 1. díle se ocitá mezi trpaslíky</w:t>
      </w:r>
      <w:r>
        <w:rPr>
          <w:rFonts w:eastAsia="Times New Roman" w:cs="Times New Roman"/>
          <w:sz w:val="28"/>
          <w:szCs w:val="28"/>
          <w:lang w:eastAsia="cs-CZ"/>
        </w:rPr>
        <w:t xml:space="preserve"> v Liliputu</w:t>
      </w:r>
      <w:r w:rsidRPr="00C82529">
        <w:rPr>
          <w:rFonts w:eastAsia="Times New Roman" w:cs="Times New Roman"/>
          <w:sz w:val="28"/>
          <w:szCs w:val="28"/>
          <w:lang w:eastAsia="cs-CZ"/>
        </w:rPr>
        <w:t>, ve 2. díle mezi</w:t>
      </w:r>
      <w:r>
        <w:rPr>
          <w:rFonts w:eastAsia="Times New Roman" w:cs="Times New Roman"/>
          <w:sz w:val="28"/>
          <w:szCs w:val="28"/>
          <w:lang w:eastAsia="cs-CZ"/>
        </w:rPr>
        <w:t xml:space="preserve"> </w:t>
      </w:r>
      <w:r w:rsidRPr="00C82529">
        <w:rPr>
          <w:rFonts w:eastAsia="Times New Roman" w:cs="Times New Roman"/>
          <w:sz w:val="28"/>
          <w:szCs w:val="28"/>
          <w:lang w:eastAsia="cs-CZ"/>
        </w:rPr>
        <w:t>obry</w:t>
      </w:r>
      <w:r>
        <w:rPr>
          <w:rFonts w:eastAsia="Times New Roman" w:cs="Times New Roman"/>
          <w:sz w:val="28"/>
          <w:szCs w:val="28"/>
          <w:lang w:eastAsia="cs-CZ"/>
        </w:rPr>
        <w:t xml:space="preserve"> v </w:t>
      </w:r>
      <w:proofErr w:type="spellStart"/>
      <w:r>
        <w:rPr>
          <w:rFonts w:eastAsia="Times New Roman" w:cs="Times New Roman"/>
          <w:sz w:val="28"/>
          <w:szCs w:val="28"/>
          <w:lang w:eastAsia="cs-CZ"/>
        </w:rPr>
        <w:t>Brobdingnagu</w:t>
      </w:r>
      <w:proofErr w:type="spellEnd"/>
      <w:r w:rsidRPr="00C82529">
        <w:rPr>
          <w:rFonts w:eastAsia="Times New Roman" w:cs="Times New Roman"/>
          <w:sz w:val="28"/>
          <w:szCs w:val="28"/>
          <w:lang w:eastAsia="cs-CZ"/>
        </w:rPr>
        <w:t xml:space="preserve">, ve </w:t>
      </w:r>
      <w:r>
        <w:rPr>
          <w:rFonts w:eastAsia="Times New Roman" w:cs="Times New Roman"/>
          <w:sz w:val="28"/>
          <w:szCs w:val="28"/>
          <w:lang w:eastAsia="cs-CZ"/>
        </w:rPr>
        <w:t>3</w:t>
      </w:r>
      <w:r w:rsidRPr="00C82529">
        <w:rPr>
          <w:rFonts w:eastAsia="Times New Roman" w:cs="Times New Roman"/>
          <w:sz w:val="28"/>
          <w:szCs w:val="28"/>
          <w:lang w:eastAsia="cs-CZ"/>
        </w:rPr>
        <w:t>. díle vypraví o Létajícím ostrově, ve 4. díle žije u rozumného plemene koní</w:t>
      </w:r>
      <w:r w:rsidR="00413EE7">
        <w:rPr>
          <w:rFonts w:eastAsia="Times New Roman" w:cs="Times New Roman"/>
          <w:sz w:val="28"/>
          <w:szCs w:val="28"/>
          <w:lang w:eastAsia="cs-CZ"/>
        </w:rPr>
        <w:t xml:space="preserve"> </w:t>
      </w:r>
      <w:proofErr w:type="spellStart"/>
      <w:r w:rsidR="00413EE7">
        <w:rPr>
          <w:rFonts w:eastAsia="Times New Roman" w:cs="Times New Roman"/>
          <w:sz w:val="28"/>
          <w:szCs w:val="28"/>
          <w:lang w:eastAsia="cs-CZ"/>
        </w:rPr>
        <w:t>Hvajninimů</w:t>
      </w:r>
      <w:proofErr w:type="spellEnd"/>
      <w:r w:rsidRPr="00C82529">
        <w:rPr>
          <w:rFonts w:eastAsia="Times New Roman" w:cs="Times New Roman"/>
          <w:sz w:val="28"/>
          <w:szCs w:val="28"/>
          <w:lang w:eastAsia="cs-CZ"/>
        </w:rPr>
        <w:t>, kteří si podrobi</w:t>
      </w:r>
      <w:r w:rsidRPr="00C82529">
        <w:rPr>
          <w:rFonts w:eastAsia="Times New Roman" w:cs="Times New Roman"/>
          <w:sz w:val="28"/>
          <w:szCs w:val="28"/>
          <w:lang w:eastAsia="cs-CZ"/>
        </w:rPr>
        <w:softHyphen/>
        <w:t xml:space="preserve">li hnusné </w:t>
      </w:r>
      <w:proofErr w:type="spellStart"/>
      <w:r w:rsidRPr="00C82529">
        <w:rPr>
          <w:rFonts w:eastAsia="Times New Roman" w:cs="Times New Roman"/>
          <w:sz w:val="28"/>
          <w:szCs w:val="28"/>
          <w:lang w:eastAsia="cs-CZ"/>
        </w:rPr>
        <w:t>Jahuy</w:t>
      </w:r>
      <w:proofErr w:type="spellEnd"/>
      <w:r w:rsidRPr="00C82529">
        <w:rPr>
          <w:rFonts w:eastAsia="Times New Roman" w:cs="Times New Roman"/>
          <w:sz w:val="28"/>
          <w:szCs w:val="28"/>
          <w:lang w:eastAsia="cs-CZ"/>
        </w:rPr>
        <w:t xml:space="preserve">, tvory připomínající </w:t>
      </w:r>
      <w:r w:rsidR="00413EE7">
        <w:rPr>
          <w:rFonts w:eastAsia="Times New Roman" w:cs="Times New Roman"/>
          <w:sz w:val="28"/>
          <w:szCs w:val="28"/>
          <w:lang w:eastAsia="cs-CZ"/>
        </w:rPr>
        <w:lastRenderedPageBreak/>
        <w:t>l</w:t>
      </w:r>
      <w:r w:rsidRPr="00C82529">
        <w:rPr>
          <w:rFonts w:eastAsia="Times New Roman" w:cs="Times New Roman"/>
          <w:sz w:val="28"/>
          <w:szCs w:val="28"/>
          <w:lang w:eastAsia="cs-CZ"/>
        </w:rPr>
        <w:t>idi. Autor satiricky líčí poměry v Anglii, kritizuje civilizaci a zpochybňuje sílu lidského rozumu.</w:t>
      </w:r>
    </w:p>
    <w:p w:rsidR="00C82529" w:rsidRPr="0066576A" w:rsidRDefault="00793F3A" w:rsidP="00793F3A">
      <w:pPr>
        <w:pStyle w:val="Normlnweb"/>
        <w:spacing w:before="0" w:beforeAutospacing="0" w:after="0" w:afterAutospacing="0" w:line="252" w:lineRule="auto"/>
        <w:jc w:val="center"/>
        <w:rPr>
          <w:rFonts w:asciiTheme="minorHAnsi" w:hAnsiTheme="minorHAnsi"/>
          <w:i/>
          <w:sz w:val="28"/>
          <w:szCs w:val="32"/>
        </w:rPr>
      </w:pPr>
      <w:r>
        <w:rPr>
          <w:noProof/>
        </w:rPr>
        <w:drawing>
          <wp:inline distT="0" distB="0" distL="0" distR="0">
            <wp:extent cx="4514850" cy="3709733"/>
            <wp:effectExtent l="0" t="0" r="0" b="5080"/>
            <wp:docPr id="2" name="Obrázek 2" descr="Soubor:Szene aus Gulliver's Reisen - Gulliver in Brobdingn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bor:Szene aus Gulliver's Reisen - Gulliver in Brobdingna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379" cy="3709346"/>
                    </a:xfrm>
                    <a:prstGeom prst="rect">
                      <a:avLst/>
                    </a:prstGeom>
                    <a:noFill/>
                    <a:ln>
                      <a:noFill/>
                    </a:ln>
                  </pic:spPr>
                </pic:pic>
              </a:graphicData>
            </a:graphic>
          </wp:inline>
        </w:drawing>
      </w:r>
    </w:p>
    <w:p w:rsidR="0066576A" w:rsidRPr="0066576A" w:rsidRDefault="0066576A" w:rsidP="0066576A">
      <w:pPr>
        <w:pStyle w:val="Normlnweb"/>
        <w:spacing w:after="0" w:afterAutospacing="0" w:line="252" w:lineRule="auto"/>
        <w:rPr>
          <w:rFonts w:asciiTheme="minorHAnsi" w:hAnsiTheme="minorHAnsi"/>
          <w:b/>
          <w:color w:val="FF0000"/>
          <w:sz w:val="32"/>
          <w:szCs w:val="32"/>
        </w:rPr>
      </w:pPr>
      <w:proofErr w:type="spellStart"/>
      <w:r w:rsidRPr="0066576A">
        <w:rPr>
          <w:rFonts w:asciiTheme="minorHAnsi" w:hAnsiTheme="minorHAnsi"/>
          <w:b/>
          <w:color w:val="FF0000"/>
          <w:sz w:val="32"/>
          <w:szCs w:val="32"/>
        </w:rPr>
        <w:t>Gulliverovy</w:t>
      </w:r>
      <w:proofErr w:type="spellEnd"/>
      <w:r w:rsidRPr="0066576A">
        <w:rPr>
          <w:rFonts w:asciiTheme="minorHAnsi" w:hAnsiTheme="minorHAnsi"/>
          <w:b/>
          <w:color w:val="FF0000"/>
          <w:sz w:val="32"/>
          <w:szCs w:val="32"/>
        </w:rPr>
        <w:t xml:space="preserve"> cesty</w:t>
      </w:r>
    </w:p>
    <w:p w:rsidR="0066576A" w:rsidRPr="0066576A" w:rsidRDefault="0066576A" w:rsidP="0066576A">
      <w:pPr>
        <w:pStyle w:val="Normlnweb"/>
        <w:spacing w:before="0" w:beforeAutospacing="0" w:after="0" w:afterAutospacing="0" w:line="252" w:lineRule="auto"/>
        <w:rPr>
          <w:rFonts w:asciiTheme="minorHAnsi" w:hAnsiTheme="minorHAnsi"/>
          <w:i/>
          <w:sz w:val="28"/>
          <w:szCs w:val="32"/>
        </w:rPr>
      </w:pPr>
      <w:r w:rsidRPr="0066576A">
        <w:rPr>
          <w:rFonts w:asciiTheme="minorHAnsi" w:hAnsiTheme="minorHAnsi"/>
          <w:i/>
          <w:sz w:val="28"/>
          <w:szCs w:val="32"/>
        </w:rPr>
        <w:t>(1726)</w:t>
      </w:r>
    </w:p>
    <w:p w:rsidR="0066576A" w:rsidRPr="0066576A" w:rsidRDefault="0066576A" w:rsidP="0066576A">
      <w:pPr>
        <w:shd w:val="clear" w:color="auto" w:fill="FFFFFF"/>
        <w:spacing w:before="250"/>
        <w:ind w:left="38" w:firstLine="586"/>
        <w:jc w:val="both"/>
        <w:rPr>
          <w:sz w:val="28"/>
        </w:rPr>
      </w:pPr>
      <w:r w:rsidRPr="0066576A">
        <w:rPr>
          <w:i/>
          <w:iCs/>
          <w:color w:val="000000"/>
          <w:spacing w:val="-1"/>
          <w:sz w:val="28"/>
        </w:rPr>
        <w:t>Utopický román anglického osvícenství. Ve formě cestopisu satiricky líčí tehdejší společnost a předkládá projekt ideálního zřízení.</w:t>
      </w:r>
    </w:p>
    <w:p w:rsidR="0066576A" w:rsidRPr="0066576A" w:rsidRDefault="004F22B2" w:rsidP="0066576A">
      <w:pPr>
        <w:shd w:val="clear" w:color="auto" w:fill="FFFFFF"/>
        <w:tabs>
          <w:tab w:val="left" w:pos="590"/>
        </w:tabs>
        <w:spacing w:before="437"/>
        <w:ind w:left="14"/>
        <w:jc w:val="both"/>
        <w:rPr>
          <w:sz w:val="28"/>
        </w:rPr>
      </w:pPr>
      <w:r>
        <w:rPr>
          <w:i/>
          <w:iCs/>
          <w:color w:val="000000"/>
          <w:sz w:val="28"/>
        </w:rPr>
        <w:t>(</w:t>
      </w:r>
      <w:r w:rsidR="0066576A" w:rsidRPr="0066576A">
        <w:rPr>
          <w:i/>
          <w:iCs/>
          <w:color w:val="000000"/>
          <w:sz w:val="28"/>
        </w:rPr>
        <w:t>1</w:t>
      </w:r>
      <w:r w:rsidR="0066576A" w:rsidRPr="0066576A">
        <w:rPr>
          <w:color w:val="000000"/>
          <w:sz w:val="28"/>
        </w:rPr>
        <w:t>)</w:t>
      </w:r>
      <w:r w:rsidR="0066576A" w:rsidRPr="0066576A">
        <w:rPr>
          <w:color w:val="000000"/>
          <w:sz w:val="28"/>
        </w:rPr>
        <w:tab/>
      </w:r>
      <w:r w:rsidR="0066576A" w:rsidRPr="0066576A">
        <w:rPr>
          <w:i/>
          <w:iCs/>
          <w:color w:val="000000"/>
          <w:spacing w:val="-1"/>
          <w:sz w:val="28"/>
        </w:rPr>
        <w:t xml:space="preserve">Díl </w:t>
      </w:r>
      <w:r w:rsidR="0066576A" w:rsidRPr="0066576A">
        <w:rPr>
          <w:i/>
          <w:iCs/>
          <w:color w:val="000000"/>
          <w:spacing w:val="-1"/>
          <w:sz w:val="28"/>
          <w:lang w:val="en-US"/>
        </w:rPr>
        <w:t xml:space="preserve">III, </w:t>
      </w:r>
      <w:r w:rsidR="0066576A" w:rsidRPr="0066576A">
        <w:rPr>
          <w:i/>
          <w:iCs/>
          <w:color w:val="000000"/>
          <w:spacing w:val="-1"/>
          <w:sz w:val="28"/>
        </w:rPr>
        <w:t xml:space="preserve">kapitola </w:t>
      </w:r>
      <w:r w:rsidR="0066576A" w:rsidRPr="0066576A">
        <w:rPr>
          <w:i/>
          <w:iCs/>
          <w:color w:val="000000"/>
          <w:spacing w:val="-1"/>
          <w:sz w:val="28"/>
          <w:lang w:val="en-US"/>
        </w:rPr>
        <w:t xml:space="preserve">IX. </w:t>
      </w:r>
      <w:r w:rsidR="0066576A" w:rsidRPr="0066576A">
        <w:rPr>
          <w:i/>
          <w:iCs/>
          <w:color w:val="000000"/>
          <w:spacing w:val="-1"/>
          <w:sz w:val="28"/>
        </w:rPr>
        <w:t xml:space="preserve">Spisovatel se vrací do </w:t>
      </w:r>
      <w:proofErr w:type="spellStart"/>
      <w:proofErr w:type="gramStart"/>
      <w:r w:rsidR="0066576A" w:rsidRPr="0066576A">
        <w:rPr>
          <w:i/>
          <w:iCs/>
          <w:color w:val="000000"/>
          <w:spacing w:val="-1"/>
          <w:sz w:val="28"/>
        </w:rPr>
        <w:t>Maldonady</w:t>
      </w:r>
      <w:proofErr w:type="spellEnd"/>
      <w:proofErr w:type="gramEnd"/>
      <w:r w:rsidR="0066576A" w:rsidRPr="0066576A">
        <w:rPr>
          <w:i/>
          <w:iCs/>
          <w:color w:val="000000"/>
          <w:spacing w:val="-1"/>
          <w:sz w:val="28"/>
        </w:rPr>
        <w:t xml:space="preserve">. Plaví se do království </w:t>
      </w:r>
      <w:proofErr w:type="spellStart"/>
      <w:r w:rsidR="0066576A" w:rsidRPr="0066576A">
        <w:rPr>
          <w:i/>
          <w:iCs/>
          <w:color w:val="000000"/>
          <w:spacing w:val="-1"/>
          <w:sz w:val="28"/>
        </w:rPr>
        <w:t>lug</w:t>
      </w:r>
      <w:r w:rsidR="0066576A" w:rsidRPr="0066576A">
        <w:rPr>
          <w:i/>
          <w:iCs/>
          <w:color w:val="000000"/>
          <w:spacing w:val="1"/>
          <w:sz w:val="28"/>
        </w:rPr>
        <w:t>gnagského</w:t>
      </w:r>
      <w:proofErr w:type="spellEnd"/>
      <w:r w:rsidR="0066576A" w:rsidRPr="0066576A">
        <w:rPr>
          <w:i/>
          <w:iCs/>
          <w:color w:val="000000"/>
          <w:spacing w:val="1"/>
          <w:sz w:val="28"/>
        </w:rPr>
        <w:t>. Pošlou pro něho ode dvora. Jak byl přijat v slyšení. Králova veliká mírnost</w:t>
      </w:r>
      <w:r w:rsidR="0066576A">
        <w:rPr>
          <w:i/>
          <w:iCs/>
          <w:color w:val="000000"/>
          <w:spacing w:val="1"/>
          <w:sz w:val="28"/>
        </w:rPr>
        <w:t xml:space="preserve"> </w:t>
      </w:r>
      <w:r w:rsidR="0066576A" w:rsidRPr="0066576A">
        <w:rPr>
          <w:i/>
          <w:iCs/>
          <w:color w:val="000000"/>
          <w:spacing w:val="-2"/>
          <w:sz w:val="28"/>
        </w:rPr>
        <w:t>k poddaným.</w:t>
      </w:r>
    </w:p>
    <w:p w:rsidR="0066576A" w:rsidRPr="0066576A" w:rsidRDefault="0066576A" w:rsidP="0066576A">
      <w:pPr>
        <w:shd w:val="clear" w:color="auto" w:fill="FFFFFF"/>
        <w:spacing w:before="106"/>
        <w:ind w:left="10" w:right="19" w:firstLine="600"/>
        <w:jc w:val="both"/>
        <w:rPr>
          <w:sz w:val="36"/>
        </w:rPr>
      </w:pPr>
      <w:proofErr w:type="gramStart"/>
      <w:r>
        <w:rPr>
          <w:color w:val="000000"/>
          <w:spacing w:val="-2"/>
          <w:sz w:val="28"/>
          <w:szCs w:val="19"/>
        </w:rPr>
        <w:t xml:space="preserve">(...). </w:t>
      </w:r>
      <w:r w:rsidRPr="0066576A">
        <w:rPr>
          <w:color w:val="000000"/>
          <w:spacing w:val="-2"/>
          <w:sz w:val="28"/>
          <w:szCs w:val="19"/>
        </w:rPr>
        <w:t>Protože</w:t>
      </w:r>
      <w:proofErr w:type="gramEnd"/>
      <w:r w:rsidRPr="0066576A">
        <w:rPr>
          <w:color w:val="000000"/>
          <w:spacing w:val="-2"/>
          <w:sz w:val="28"/>
          <w:szCs w:val="19"/>
        </w:rPr>
        <w:t xml:space="preserve"> jsem byl cizinec, postarali se o to, aby byla </w:t>
      </w:r>
      <w:r w:rsidRPr="0066576A">
        <w:rPr>
          <w:i/>
          <w:iCs/>
          <w:color w:val="000000"/>
          <w:spacing w:val="-2"/>
          <w:sz w:val="28"/>
          <w:szCs w:val="19"/>
        </w:rPr>
        <w:t xml:space="preserve">/podlaha/ </w:t>
      </w:r>
      <w:r w:rsidRPr="0066576A">
        <w:rPr>
          <w:color w:val="000000"/>
          <w:spacing w:val="-2"/>
          <w:sz w:val="28"/>
          <w:szCs w:val="19"/>
        </w:rPr>
        <w:t xml:space="preserve">umetena, takže mi </w:t>
      </w:r>
      <w:r w:rsidRPr="0066576A">
        <w:rPr>
          <w:color w:val="000000"/>
          <w:sz w:val="28"/>
          <w:szCs w:val="19"/>
        </w:rPr>
        <w:t xml:space="preserve">prach tolik nevadil. Byla to však </w:t>
      </w:r>
      <w:r w:rsidRPr="004F22B2">
        <w:rPr>
          <w:iCs/>
          <w:color w:val="000000"/>
          <w:sz w:val="28"/>
          <w:szCs w:val="19"/>
        </w:rPr>
        <w:t>vzácná</w:t>
      </w:r>
      <w:r w:rsidRPr="0066576A">
        <w:rPr>
          <w:i/>
          <w:iCs/>
          <w:color w:val="000000"/>
          <w:sz w:val="28"/>
          <w:szCs w:val="19"/>
        </w:rPr>
        <w:t xml:space="preserve"> </w:t>
      </w:r>
      <w:r w:rsidRPr="0066576A">
        <w:rPr>
          <w:color w:val="000000"/>
          <w:sz w:val="28"/>
          <w:szCs w:val="19"/>
        </w:rPr>
        <w:t>přízeň a dostává se</w:t>
      </w:r>
      <w:r w:rsidR="004F22B2">
        <w:rPr>
          <w:color w:val="000000"/>
          <w:sz w:val="28"/>
          <w:szCs w:val="19"/>
        </w:rPr>
        <w:t xml:space="preserve"> </w:t>
      </w:r>
      <w:r w:rsidRPr="0066576A">
        <w:rPr>
          <w:color w:val="000000"/>
          <w:sz w:val="28"/>
          <w:szCs w:val="19"/>
        </w:rPr>
        <w:t xml:space="preserve">jí toliko nejurozenějším osobám, </w:t>
      </w:r>
      <w:r w:rsidRPr="0066576A">
        <w:rPr>
          <w:color w:val="000000"/>
          <w:spacing w:val="-1"/>
          <w:sz w:val="28"/>
          <w:szCs w:val="19"/>
        </w:rPr>
        <w:t xml:space="preserve">když požádají o slyšení. Když má ten, kdo se </w:t>
      </w:r>
      <w:r w:rsidRPr="0066576A">
        <w:rPr>
          <w:color w:val="000000"/>
          <w:spacing w:val="-1"/>
          <w:sz w:val="28"/>
          <w:szCs w:val="19"/>
        </w:rPr>
        <w:lastRenderedPageBreak/>
        <w:t xml:space="preserve">uchází o slyšení, mocné nepřátele u dvora, bývá </w:t>
      </w:r>
      <w:r w:rsidRPr="0066576A">
        <w:rPr>
          <w:color w:val="000000"/>
          <w:spacing w:val="2"/>
          <w:sz w:val="28"/>
          <w:szCs w:val="19"/>
        </w:rPr>
        <w:t xml:space="preserve">dokonce podlaha schválně posypána prachem. Viděl jsem velmože, který měl tak ucpaná </w:t>
      </w:r>
      <w:r w:rsidRPr="0066576A">
        <w:rPr>
          <w:color w:val="000000"/>
          <w:sz w:val="28"/>
          <w:szCs w:val="19"/>
        </w:rPr>
        <w:t xml:space="preserve">ústa, že když dolezl až k trůnu, nevypravil ze sebe ani slova. Proti tomu není pomoci. Kdo je přijat v slyšení, dopustil by se hrdelního zločinu, kdyby před jeho Veličenstvem vyplivl nebo si utřel ústa. Je arci zaveden ještě jiný zvyk, který naprosto neschvaluji. Když se králi zachce odpravit nějakého šlechtice mírně a nenásilně, dá posypat podlahu jakýmsi hnědým práškem </w:t>
      </w:r>
      <w:r w:rsidRPr="0066576A">
        <w:rPr>
          <w:color w:val="000000"/>
          <w:spacing w:val="2"/>
          <w:sz w:val="28"/>
          <w:szCs w:val="19"/>
        </w:rPr>
        <w:t xml:space="preserve">smrtonosného složení, a kdo ten prášek slízne, za čtyřiadvacet hodin je jistě po něm. Ale </w:t>
      </w:r>
      <w:r w:rsidRPr="0066576A">
        <w:rPr>
          <w:color w:val="000000"/>
          <w:sz w:val="28"/>
          <w:szCs w:val="19"/>
        </w:rPr>
        <w:t xml:space="preserve">abych nekřivdil velké dobrotivosti panovníka a jeho péči o život poddaných (a bylo by si jen </w:t>
      </w:r>
      <w:r w:rsidRPr="0066576A">
        <w:rPr>
          <w:color w:val="000000"/>
          <w:spacing w:val="-1"/>
          <w:sz w:val="28"/>
          <w:szCs w:val="19"/>
        </w:rPr>
        <w:t xml:space="preserve">přáti, aby ho v tom evropští mocnáři následovali), nutno k jeho cti uvésti, že po každé takové </w:t>
      </w:r>
      <w:r w:rsidRPr="0066576A">
        <w:rPr>
          <w:color w:val="000000"/>
          <w:sz w:val="28"/>
          <w:szCs w:val="19"/>
        </w:rPr>
        <w:t xml:space="preserve">popravě přísně nařídí, aby se otrávená část podlahy dobře umyla; když to sloužící opominou, </w:t>
      </w:r>
      <w:r w:rsidRPr="0066576A">
        <w:rPr>
          <w:color w:val="000000"/>
          <w:spacing w:val="1"/>
          <w:sz w:val="28"/>
          <w:szCs w:val="19"/>
        </w:rPr>
        <w:t xml:space="preserve">vystavují se nebezpečí, že upadnou u krále v nemilost. Sám jsem slyšel, jak kázal zmrskat </w:t>
      </w:r>
      <w:r w:rsidRPr="0066576A">
        <w:rPr>
          <w:color w:val="000000"/>
          <w:sz w:val="28"/>
          <w:szCs w:val="19"/>
        </w:rPr>
        <w:t>jednoho panoše, který měl hned po popravě dát umýt podlahu, ale svévolně to opominul; ná</w:t>
      </w:r>
      <w:r w:rsidRPr="0066576A">
        <w:rPr>
          <w:color w:val="000000"/>
          <w:sz w:val="28"/>
          <w:szCs w:val="19"/>
        </w:rPr>
        <w:softHyphen/>
        <w:t>sledkem té nedbalosti byl při slyšení otráven mladý slibný velmož, ačkoliv král tehdy proti jeho životu nic neobmýšlel. Ale ten dobrý panovník byl tak milostiv, že odpustil panoši mrs</w:t>
      </w:r>
      <w:r w:rsidRPr="0066576A">
        <w:rPr>
          <w:color w:val="000000"/>
          <w:sz w:val="28"/>
          <w:szCs w:val="19"/>
        </w:rPr>
        <w:softHyphen/>
        <w:t>kání, když slíbil, že to už po druhé bez výslovného rozkazu neučiní.</w:t>
      </w:r>
    </w:p>
    <w:p w:rsidR="0066576A" w:rsidRPr="004F22B2" w:rsidRDefault="0066576A" w:rsidP="007C0E4F">
      <w:pPr>
        <w:shd w:val="clear" w:color="auto" w:fill="FFFFFF"/>
        <w:tabs>
          <w:tab w:val="left" w:pos="590"/>
        </w:tabs>
        <w:ind w:left="14"/>
        <w:jc w:val="both"/>
        <w:rPr>
          <w:i/>
          <w:iCs/>
          <w:color w:val="000000"/>
          <w:spacing w:val="-1"/>
          <w:sz w:val="28"/>
        </w:rPr>
      </w:pPr>
      <w:r w:rsidRPr="004F22B2">
        <w:rPr>
          <w:i/>
          <w:iCs/>
          <w:color w:val="000000"/>
          <w:spacing w:val="-1"/>
          <w:sz w:val="28"/>
        </w:rPr>
        <w:t>(2)</w:t>
      </w:r>
      <w:r w:rsidRPr="004F22B2">
        <w:rPr>
          <w:i/>
          <w:iCs/>
          <w:color w:val="000000"/>
          <w:spacing w:val="-1"/>
          <w:sz w:val="28"/>
        </w:rPr>
        <w:tab/>
        <w:t xml:space="preserve">Díl IV, kapitola VIII. Spisovatel vypráví o některých zvláštnostech </w:t>
      </w:r>
      <w:proofErr w:type="spellStart"/>
      <w:r w:rsidRPr="004F22B2">
        <w:rPr>
          <w:i/>
          <w:iCs/>
          <w:color w:val="000000"/>
          <w:spacing w:val="-1"/>
          <w:sz w:val="28"/>
        </w:rPr>
        <w:t>Jahuů</w:t>
      </w:r>
      <w:proofErr w:type="spellEnd"/>
      <w:r w:rsidRPr="004F22B2">
        <w:rPr>
          <w:i/>
          <w:iCs/>
          <w:color w:val="000000"/>
          <w:spacing w:val="-1"/>
          <w:sz w:val="28"/>
        </w:rPr>
        <w:t>. Veliké</w:t>
      </w:r>
      <w:r w:rsidR="004F22B2">
        <w:rPr>
          <w:i/>
          <w:iCs/>
          <w:color w:val="000000"/>
          <w:spacing w:val="-1"/>
          <w:sz w:val="28"/>
        </w:rPr>
        <w:t xml:space="preserve"> </w:t>
      </w:r>
      <w:r w:rsidRPr="004F22B2">
        <w:rPr>
          <w:i/>
          <w:iCs/>
          <w:color w:val="000000"/>
          <w:spacing w:val="-1"/>
          <w:sz w:val="28"/>
        </w:rPr>
        <w:t xml:space="preserve">ctnosti </w:t>
      </w:r>
      <w:proofErr w:type="spellStart"/>
      <w:r w:rsidRPr="004F22B2">
        <w:rPr>
          <w:i/>
          <w:iCs/>
          <w:color w:val="000000"/>
          <w:spacing w:val="-1"/>
          <w:sz w:val="28"/>
        </w:rPr>
        <w:t>Hvajninimů</w:t>
      </w:r>
      <w:proofErr w:type="spellEnd"/>
      <w:r w:rsidRPr="004F22B2">
        <w:rPr>
          <w:i/>
          <w:iCs/>
          <w:color w:val="000000"/>
          <w:spacing w:val="-1"/>
          <w:sz w:val="28"/>
        </w:rPr>
        <w:t>. Jak vychovávají a cvičí svou mládež</w:t>
      </w:r>
      <w:r w:rsidR="004F22B2">
        <w:rPr>
          <w:i/>
          <w:iCs/>
          <w:color w:val="000000"/>
          <w:spacing w:val="-1"/>
          <w:sz w:val="28"/>
        </w:rPr>
        <w:t>.</w:t>
      </w:r>
      <w:r w:rsidRPr="004F22B2">
        <w:rPr>
          <w:i/>
          <w:iCs/>
          <w:color w:val="000000"/>
          <w:spacing w:val="-1"/>
          <w:sz w:val="28"/>
        </w:rPr>
        <w:t xml:space="preserve"> Jejich valný sněm.</w:t>
      </w:r>
    </w:p>
    <w:p w:rsidR="0066576A" w:rsidRPr="004F22B2" w:rsidRDefault="0066576A" w:rsidP="004F22B2">
      <w:pPr>
        <w:shd w:val="clear" w:color="auto" w:fill="FFFFFF"/>
        <w:spacing w:before="110"/>
        <w:ind w:right="38" w:firstLine="595"/>
        <w:jc w:val="both"/>
        <w:rPr>
          <w:sz w:val="36"/>
        </w:rPr>
      </w:pPr>
      <w:proofErr w:type="gramStart"/>
      <w:r w:rsidRPr="004F22B2">
        <w:rPr>
          <w:i/>
          <w:iCs/>
          <w:color w:val="000000"/>
          <w:sz w:val="28"/>
          <w:szCs w:val="19"/>
        </w:rPr>
        <w:t xml:space="preserve">(...). </w:t>
      </w:r>
      <w:r w:rsidRPr="004F22B2">
        <w:rPr>
          <w:color w:val="000000"/>
          <w:sz w:val="28"/>
          <w:szCs w:val="19"/>
        </w:rPr>
        <w:t>Střídmost</w:t>
      </w:r>
      <w:proofErr w:type="gramEnd"/>
      <w:r w:rsidRPr="004F22B2">
        <w:rPr>
          <w:color w:val="000000"/>
          <w:sz w:val="28"/>
          <w:szCs w:val="19"/>
        </w:rPr>
        <w:t xml:space="preserve">, přičinlivost, pohyb a čistota se ukládá stejně přísně za úkol mládeži </w:t>
      </w:r>
      <w:r w:rsidRPr="004F22B2">
        <w:rPr>
          <w:color w:val="000000"/>
          <w:spacing w:val="1"/>
          <w:sz w:val="28"/>
          <w:szCs w:val="19"/>
        </w:rPr>
        <w:t xml:space="preserve">obojího pohlaví. Můj pán pokládal za ohavnost, že kromě několika málo věcí z domácího </w:t>
      </w:r>
      <w:r w:rsidRPr="004F22B2">
        <w:rPr>
          <w:color w:val="000000"/>
          <w:sz w:val="28"/>
          <w:szCs w:val="19"/>
        </w:rPr>
        <w:t>hospodářství poskytujeme ženským jinačí vzdělání než mužským. Tím, jak správně podotkl, jedna polovina našich domorodců se nehodí k ničemu jinému než přivádět na svět děti. A že svěřujeme své děti takovým neužitečným tvorům, je prý ještě větší známkou zvířecí tuposti.</w:t>
      </w:r>
    </w:p>
    <w:p w:rsidR="0066576A" w:rsidRPr="004F22B2" w:rsidRDefault="0066576A" w:rsidP="004F22B2">
      <w:pPr>
        <w:shd w:val="clear" w:color="auto" w:fill="FFFFFF"/>
        <w:tabs>
          <w:tab w:val="left" w:pos="590"/>
        </w:tabs>
        <w:spacing w:before="115"/>
        <w:ind w:left="14"/>
        <w:jc w:val="both"/>
        <w:rPr>
          <w:sz w:val="36"/>
        </w:rPr>
      </w:pPr>
      <w:r w:rsidRPr="004F22B2">
        <w:rPr>
          <w:color w:val="000000"/>
          <w:sz w:val="28"/>
          <w:szCs w:val="19"/>
        </w:rPr>
        <w:t>(3)</w:t>
      </w:r>
      <w:r w:rsidRPr="004F22B2">
        <w:rPr>
          <w:color w:val="000000"/>
          <w:sz w:val="28"/>
          <w:szCs w:val="19"/>
        </w:rPr>
        <w:tab/>
      </w:r>
      <w:proofErr w:type="spellStart"/>
      <w:r w:rsidRPr="004F22B2">
        <w:rPr>
          <w:color w:val="000000"/>
          <w:spacing w:val="1"/>
          <w:sz w:val="28"/>
          <w:szCs w:val="19"/>
        </w:rPr>
        <w:t>Hvajninimové</w:t>
      </w:r>
      <w:proofErr w:type="spellEnd"/>
      <w:r w:rsidRPr="004F22B2">
        <w:rPr>
          <w:color w:val="000000"/>
          <w:spacing w:val="1"/>
          <w:sz w:val="28"/>
          <w:szCs w:val="19"/>
        </w:rPr>
        <w:t xml:space="preserve"> pěstují u mládeže sílu, rychlost a otužilost. Učí ji </w:t>
      </w:r>
      <w:r w:rsidR="004F22B2" w:rsidRPr="004F22B2">
        <w:rPr>
          <w:color w:val="000000"/>
          <w:spacing w:val="1"/>
          <w:sz w:val="28"/>
          <w:szCs w:val="19"/>
        </w:rPr>
        <w:t>běhat o</w:t>
      </w:r>
      <w:r w:rsidR="004F22B2">
        <w:rPr>
          <w:color w:val="000000"/>
          <w:spacing w:val="1"/>
          <w:sz w:val="28"/>
          <w:szCs w:val="19"/>
        </w:rPr>
        <w:t xml:space="preserve"> </w:t>
      </w:r>
      <w:r w:rsidR="004F22B2" w:rsidRPr="004F22B2">
        <w:rPr>
          <w:color w:val="000000"/>
          <w:spacing w:val="1"/>
          <w:sz w:val="28"/>
          <w:szCs w:val="19"/>
        </w:rPr>
        <w:t>závod</w:t>
      </w:r>
      <w:r w:rsidR="004F22B2">
        <w:rPr>
          <w:color w:val="000000"/>
          <w:spacing w:val="1"/>
          <w:sz w:val="28"/>
          <w:szCs w:val="19"/>
        </w:rPr>
        <w:t xml:space="preserve"> </w:t>
      </w:r>
      <w:r w:rsidRPr="004F22B2">
        <w:rPr>
          <w:color w:val="000000"/>
          <w:spacing w:val="1"/>
          <w:sz w:val="28"/>
          <w:szCs w:val="19"/>
        </w:rPr>
        <w:t>strmě</w:t>
      </w:r>
      <w:r w:rsidR="004F22B2">
        <w:rPr>
          <w:color w:val="000000"/>
          <w:spacing w:val="1"/>
          <w:sz w:val="28"/>
          <w:szCs w:val="19"/>
        </w:rPr>
        <w:t xml:space="preserve"> </w:t>
      </w:r>
      <w:r w:rsidRPr="004F22B2">
        <w:rPr>
          <w:color w:val="000000"/>
          <w:spacing w:val="-3"/>
          <w:sz w:val="28"/>
          <w:szCs w:val="19"/>
        </w:rPr>
        <w:t>s kopce do kopce po hrubé kamenité půdě. Když se zapotí, kážou jim skočit střemhlav do rybní</w:t>
      </w:r>
      <w:r w:rsidRPr="004F22B2">
        <w:rPr>
          <w:color w:val="000000"/>
          <w:sz w:val="28"/>
          <w:szCs w:val="19"/>
        </w:rPr>
        <w:t xml:space="preserve">ka nebo do řeky. Čtyřikrát za rok se schází mládež </w:t>
      </w:r>
      <w:r w:rsidR="004F22B2">
        <w:rPr>
          <w:color w:val="000000"/>
          <w:sz w:val="28"/>
          <w:szCs w:val="19"/>
        </w:rPr>
        <w:br/>
      </w:r>
      <w:r w:rsidRPr="004F22B2">
        <w:rPr>
          <w:color w:val="000000"/>
          <w:sz w:val="28"/>
          <w:szCs w:val="19"/>
        </w:rPr>
        <w:t>z určitého kraje, aby ukázala své pokroky</w:t>
      </w:r>
      <w:r w:rsidR="004F22B2">
        <w:rPr>
          <w:color w:val="000000"/>
          <w:sz w:val="28"/>
          <w:szCs w:val="19"/>
        </w:rPr>
        <w:t xml:space="preserve"> </w:t>
      </w:r>
      <w:r w:rsidRPr="004F22B2">
        <w:rPr>
          <w:color w:val="000000"/>
          <w:spacing w:val="-3"/>
          <w:sz w:val="28"/>
          <w:szCs w:val="19"/>
        </w:rPr>
        <w:t xml:space="preserve">v běhu a skoku a v jiných projevech síly </w:t>
      </w:r>
      <w:r w:rsidRPr="004F22B2">
        <w:rPr>
          <w:color w:val="000000"/>
          <w:spacing w:val="-3"/>
          <w:sz w:val="28"/>
          <w:szCs w:val="19"/>
        </w:rPr>
        <w:lastRenderedPageBreak/>
        <w:t>a hbitosti. Vítěz je odměněn písní, složenou na jeho po</w:t>
      </w:r>
      <w:r w:rsidRPr="004F22B2">
        <w:rPr>
          <w:color w:val="000000"/>
          <w:spacing w:val="-3"/>
          <w:sz w:val="28"/>
          <w:szCs w:val="19"/>
        </w:rPr>
        <w:softHyphen/>
      </w:r>
      <w:r w:rsidR="004F22B2">
        <w:rPr>
          <w:color w:val="000000"/>
          <w:spacing w:val="-3"/>
          <w:sz w:val="28"/>
          <w:szCs w:val="19"/>
        </w:rPr>
        <w:t xml:space="preserve"> </w:t>
      </w:r>
      <w:r w:rsidRPr="004F22B2">
        <w:rPr>
          <w:color w:val="000000"/>
          <w:spacing w:val="-3"/>
          <w:sz w:val="28"/>
          <w:szCs w:val="19"/>
        </w:rPr>
        <w:t xml:space="preserve">čest. O těch slavnostech vyženou čeledíni na pole stádo </w:t>
      </w:r>
      <w:proofErr w:type="spellStart"/>
      <w:r w:rsidRPr="004F22B2">
        <w:rPr>
          <w:color w:val="000000"/>
          <w:spacing w:val="-3"/>
          <w:sz w:val="28"/>
          <w:szCs w:val="19"/>
        </w:rPr>
        <w:t>Jahuů</w:t>
      </w:r>
      <w:proofErr w:type="spellEnd"/>
      <w:r w:rsidRPr="004F22B2">
        <w:rPr>
          <w:color w:val="000000"/>
          <w:spacing w:val="-3"/>
          <w:sz w:val="28"/>
          <w:szCs w:val="19"/>
        </w:rPr>
        <w:t xml:space="preserve"> s nákladem sena, ovsa a mléka na</w:t>
      </w:r>
      <w:r w:rsidRPr="004F22B2">
        <w:rPr>
          <w:color w:val="000000"/>
          <w:spacing w:val="-3"/>
          <w:sz w:val="28"/>
          <w:szCs w:val="19"/>
        </w:rPr>
        <w:br/>
      </w:r>
      <w:r w:rsidRPr="004F22B2">
        <w:rPr>
          <w:color w:val="000000"/>
          <w:spacing w:val="-4"/>
          <w:sz w:val="28"/>
          <w:szCs w:val="19"/>
        </w:rPr>
        <w:t xml:space="preserve">hostinu </w:t>
      </w:r>
      <w:proofErr w:type="spellStart"/>
      <w:r w:rsidRPr="004F22B2">
        <w:rPr>
          <w:color w:val="000000"/>
          <w:spacing w:val="-4"/>
          <w:sz w:val="28"/>
          <w:szCs w:val="19"/>
        </w:rPr>
        <w:t>Hvajninimů</w:t>
      </w:r>
      <w:proofErr w:type="spellEnd"/>
      <w:r w:rsidRPr="004F22B2">
        <w:rPr>
          <w:color w:val="000000"/>
          <w:spacing w:val="-4"/>
          <w:sz w:val="28"/>
          <w:szCs w:val="19"/>
        </w:rPr>
        <w:t>; hned potom zaženou ten dobytek zpátky, aby nekazil shromážděným chuť.</w:t>
      </w:r>
    </w:p>
    <w:p w:rsidR="0066576A" w:rsidRPr="007C0E4F" w:rsidRDefault="0066576A" w:rsidP="007C0E4F">
      <w:pPr>
        <w:shd w:val="clear" w:color="auto" w:fill="FFFFFF"/>
        <w:spacing w:before="106" w:after="0"/>
        <w:jc w:val="right"/>
        <w:rPr>
          <w:i/>
          <w:iCs/>
          <w:color w:val="000000"/>
          <w:sz w:val="24"/>
        </w:rPr>
      </w:pPr>
      <w:r w:rsidRPr="007C0E4F">
        <w:rPr>
          <w:i/>
          <w:iCs/>
          <w:color w:val="000000"/>
          <w:sz w:val="24"/>
        </w:rPr>
        <w:t xml:space="preserve">Překlad </w:t>
      </w:r>
      <w:proofErr w:type="spellStart"/>
      <w:r w:rsidRPr="007C0E4F">
        <w:rPr>
          <w:i/>
          <w:iCs/>
          <w:color w:val="000000"/>
          <w:sz w:val="24"/>
        </w:rPr>
        <w:t>Aloys</w:t>
      </w:r>
      <w:proofErr w:type="spellEnd"/>
      <w:r w:rsidRPr="007C0E4F">
        <w:rPr>
          <w:i/>
          <w:iCs/>
          <w:color w:val="000000"/>
          <w:sz w:val="24"/>
        </w:rPr>
        <w:t xml:space="preserve"> Skoumal</w:t>
      </w:r>
    </w:p>
    <w:p w:rsidR="007C0E4F" w:rsidRPr="007C0E4F" w:rsidRDefault="007C0E4F" w:rsidP="007C0E4F">
      <w:pPr>
        <w:shd w:val="clear" w:color="auto" w:fill="FFFFFF"/>
        <w:jc w:val="both"/>
        <w:rPr>
          <w:i/>
          <w:iCs/>
          <w:color w:val="000000"/>
          <w:sz w:val="28"/>
          <w:szCs w:val="28"/>
        </w:rPr>
      </w:pPr>
      <w:r w:rsidRPr="007C0E4F">
        <w:rPr>
          <w:i/>
          <w:iCs/>
          <w:color w:val="000000"/>
          <w:sz w:val="28"/>
          <w:szCs w:val="28"/>
        </w:rPr>
        <w:t xml:space="preserve">(4) </w:t>
      </w:r>
      <w:r w:rsidRPr="007C0E4F">
        <w:rPr>
          <w:bCs/>
          <w:i/>
          <w:color w:val="000000"/>
          <w:spacing w:val="-2"/>
          <w:sz w:val="28"/>
          <w:szCs w:val="28"/>
        </w:rPr>
        <w:t>P</w:t>
      </w:r>
      <w:r w:rsidRPr="007C0E4F">
        <w:rPr>
          <w:rFonts w:eastAsia="Times New Roman"/>
          <w:bCs/>
          <w:i/>
          <w:color w:val="000000"/>
          <w:spacing w:val="-2"/>
          <w:sz w:val="28"/>
          <w:szCs w:val="28"/>
        </w:rPr>
        <w:t>říčiny válek mezi evropskými panovníky</w:t>
      </w:r>
    </w:p>
    <w:p w:rsidR="007C0E4F" w:rsidRPr="007C0E4F" w:rsidRDefault="007C0E4F" w:rsidP="007C0E4F">
      <w:pPr>
        <w:shd w:val="clear" w:color="auto" w:fill="FFFFFF"/>
        <w:spacing w:before="134" w:after="0"/>
        <w:ind w:left="53" w:right="5" w:firstLine="655"/>
        <w:jc w:val="both"/>
        <w:rPr>
          <w:sz w:val="32"/>
        </w:rPr>
      </w:pPr>
      <w:r w:rsidRPr="007C0E4F">
        <w:rPr>
          <w:color w:val="000000"/>
          <w:spacing w:val="-4"/>
          <w:sz w:val="28"/>
          <w:szCs w:val="21"/>
        </w:rPr>
        <w:t>T</w:t>
      </w:r>
      <w:r w:rsidRPr="007C0E4F">
        <w:rPr>
          <w:rFonts w:eastAsia="Times New Roman"/>
          <w:color w:val="000000"/>
          <w:spacing w:val="-4"/>
          <w:sz w:val="28"/>
          <w:szCs w:val="21"/>
        </w:rPr>
        <w:t xml:space="preserve">ázal se mě, co bývá příčinou nebo pohnutkou k tomu, že se jedna země dá do války s druhou. Řekl jsem, že je jich bez </w:t>
      </w:r>
      <w:r w:rsidRPr="007C0E4F">
        <w:rPr>
          <w:rFonts w:eastAsia="Times New Roman"/>
          <w:color w:val="000000"/>
          <w:spacing w:val="-3"/>
          <w:sz w:val="28"/>
          <w:szCs w:val="21"/>
        </w:rPr>
        <w:t xml:space="preserve">počtu. Zmíním se toliko o několika nejhlavnějších. Někdy to bývá ctižádostivost </w:t>
      </w:r>
      <w:proofErr w:type="gramStart"/>
      <w:r w:rsidRPr="007C0E4F">
        <w:rPr>
          <w:rFonts w:eastAsia="Times New Roman"/>
          <w:color w:val="000000"/>
          <w:spacing w:val="-3"/>
          <w:sz w:val="28"/>
          <w:szCs w:val="21"/>
        </w:rPr>
        <w:t>panovníků...</w:t>
      </w:r>
      <w:proofErr w:type="gramEnd"/>
    </w:p>
    <w:p w:rsidR="007C0E4F" w:rsidRPr="007C0E4F" w:rsidRDefault="007C0E4F" w:rsidP="007C0E4F">
      <w:pPr>
        <w:shd w:val="clear" w:color="auto" w:fill="FFFFFF"/>
        <w:spacing w:after="0"/>
        <w:ind w:left="53" w:right="5" w:firstLine="655"/>
        <w:jc w:val="both"/>
        <w:rPr>
          <w:color w:val="000000"/>
          <w:spacing w:val="-3"/>
          <w:sz w:val="28"/>
          <w:szCs w:val="21"/>
        </w:rPr>
      </w:pPr>
      <w:r w:rsidRPr="007C0E4F">
        <w:rPr>
          <w:rFonts w:eastAsia="Times New Roman"/>
          <w:color w:val="000000"/>
          <w:spacing w:val="-6"/>
          <w:sz w:val="28"/>
          <w:szCs w:val="21"/>
        </w:rPr>
        <w:t xml:space="preserve">„Cos mi řekl," ozval se můj pán, „o válce, ukazuje věru nanejvýš podivuhodné účinky onoho rozumu, který si nalháváte. </w:t>
      </w:r>
      <w:r w:rsidRPr="007C0E4F">
        <w:rPr>
          <w:rFonts w:eastAsia="Times New Roman"/>
          <w:color w:val="000000"/>
          <w:spacing w:val="-2"/>
          <w:sz w:val="28"/>
          <w:szCs w:val="21"/>
        </w:rPr>
        <w:t xml:space="preserve">Ještě štěstí, </w:t>
      </w:r>
      <w:r>
        <w:rPr>
          <w:rFonts w:eastAsia="Times New Roman"/>
          <w:color w:val="000000"/>
          <w:spacing w:val="-2"/>
          <w:sz w:val="28"/>
          <w:szCs w:val="21"/>
        </w:rPr>
        <w:t>ž</w:t>
      </w:r>
      <w:r w:rsidRPr="007C0E4F">
        <w:rPr>
          <w:rFonts w:eastAsia="Times New Roman"/>
          <w:color w:val="000000"/>
          <w:spacing w:val="-2"/>
          <w:sz w:val="28"/>
          <w:szCs w:val="21"/>
        </w:rPr>
        <w:t>e</w:t>
      </w:r>
      <w:r>
        <w:rPr>
          <w:rFonts w:eastAsia="Times New Roman"/>
          <w:color w:val="000000"/>
          <w:spacing w:val="-2"/>
          <w:sz w:val="28"/>
          <w:szCs w:val="21"/>
        </w:rPr>
        <w:t xml:space="preserve"> </w:t>
      </w:r>
      <w:r w:rsidRPr="007C0E4F">
        <w:rPr>
          <w:rFonts w:eastAsia="Times New Roman"/>
          <w:color w:val="000000"/>
          <w:spacing w:val="-2"/>
          <w:sz w:val="28"/>
          <w:szCs w:val="21"/>
        </w:rPr>
        <w:t xml:space="preserve">je ostuda větší nebezpečí a že jste od přírody neschopni páchat mnoho neplechy. Vaše ústa leží </w:t>
      </w:r>
      <w:proofErr w:type="spellStart"/>
      <w:r w:rsidRPr="007C0E4F">
        <w:rPr>
          <w:rFonts w:eastAsia="Times New Roman"/>
          <w:color w:val="000000"/>
          <w:spacing w:val="-2"/>
          <w:sz w:val="28"/>
          <w:szCs w:val="21"/>
        </w:rPr>
        <w:t>zarovno</w:t>
      </w:r>
      <w:proofErr w:type="spellEnd"/>
      <w:r w:rsidRPr="007C0E4F">
        <w:rPr>
          <w:rFonts w:eastAsia="Times New Roman"/>
          <w:color w:val="000000"/>
          <w:spacing w:val="-2"/>
          <w:sz w:val="28"/>
          <w:szCs w:val="21"/>
        </w:rPr>
        <w:t xml:space="preserve"> </w:t>
      </w:r>
      <w:r>
        <w:rPr>
          <w:rFonts w:eastAsia="Times New Roman"/>
          <w:color w:val="000000"/>
          <w:spacing w:val="-2"/>
          <w:sz w:val="28"/>
          <w:szCs w:val="21"/>
        </w:rPr>
        <w:br/>
      </w:r>
      <w:r w:rsidRPr="007C0E4F">
        <w:rPr>
          <w:color w:val="000000"/>
          <w:spacing w:val="-3"/>
          <w:sz w:val="28"/>
          <w:szCs w:val="21"/>
        </w:rPr>
        <w:t xml:space="preserve">s obličejem, a tak se ani nemůžete pořádně pokousat, leč se vzájemným svolením. Drápy na vašich předních a zadních nohou </w:t>
      </w:r>
      <w:r>
        <w:rPr>
          <w:color w:val="000000"/>
          <w:spacing w:val="-3"/>
          <w:sz w:val="28"/>
          <w:szCs w:val="21"/>
        </w:rPr>
        <w:t>j</w:t>
      </w:r>
      <w:r w:rsidRPr="007C0E4F">
        <w:rPr>
          <w:color w:val="000000"/>
          <w:spacing w:val="-3"/>
          <w:sz w:val="28"/>
          <w:szCs w:val="21"/>
        </w:rPr>
        <w:t xml:space="preserve">sou tak krátké a choulostivé, že by jeden náš </w:t>
      </w:r>
      <w:proofErr w:type="spellStart"/>
      <w:r w:rsidRPr="007C0E4F">
        <w:rPr>
          <w:color w:val="000000"/>
          <w:spacing w:val="-3"/>
          <w:sz w:val="28"/>
          <w:szCs w:val="21"/>
        </w:rPr>
        <w:t>Jahu</w:t>
      </w:r>
      <w:proofErr w:type="spellEnd"/>
      <w:r w:rsidRPr="007C0E4F">
        <w:rPr>
          <w:color w:val="000000"/>
          <w:spacing w:val="-3"/>
          <w:sz w:val="28"/>
          <w:szCs w:val="21"/>
        </w:rPr>
        <w:t xml:space="preserve"> obrátil na útěk tucet vašich. A tak když přepočítávám množství těch, kdo padli v boji, nezbývá než usoudit, </w:t>
      </w:r>
      <w:proofErr w:type="spellStart"/>
      <w:r w:rsidRPr="007C0E4F">
        <w:rPr>
          <w:color w:val="000000"/>
          <w:spacing w:val="-3"/>
          <w:sz w:val="28"/>
          <w:szCs w:val="21"/>
        </w:rPr>
        <w:t>žes</w:t>
      </w:r>
      <w:proofErr w:type="spellEnd"/>
      <w:r w:rsidRPr="007C0E4F">
        <w:rPr>
          <w:color w:val="000000"/>
          <w:spacing w:val="-3"/>
          <w:sz w:val="28"/>
          <w:szCs w:val="21"/>
        </w:rPr>
        <w:t xml:space="preserve"> řekl něco, co není."</w:t>
      </w:r>
    </w:p>
    <w:p w:rsidR="007C0E4F" w:rsidRPr="007C0E4F" w:rsidRDefault="007C0E4F" w:rsidP="007C0E4F">
      <w:pPr>
        <w:shd w:val="clear" w:color="auto" w:fill="FFFFFF"/>
        <w:spacing w:after="0"/>
        <w:ind w:left="53" w:right="5" w:firstLine="655"/>
        <w:jc w:val="both"/>
        <w:rPr>
          <w:sz w:val="32"/>
        </w:rPr>
      </w:pPr>
      <w:r w:rsidRPr="007C0E4F">
        <w:rPr>
          <w:color w:val="000000"/>
          <w:spacing w:val="-3"/>
          <w:sz w:val="28"/>
          <w:szCs w:val="21"/>
        </w:rPr>
        <w:t xml:space="preserve">Nemohl </w:t>
      </w:r>
      <w:r w:rsidRPr="007C0E4F">
        <w:rPr>
          <w:color w:val="000000"/>
          <w:spacing w:val="-4"/>
          <w:sz w:val="28"/>
          <w:szCs w:val="21"/>
        </w:rPr>
        <w:t>jsem</w:t>
      </w:r>
      <w:r w:rsidRPr="007C0E4F">
        <w:rPr>
          <w:color w:val="000000"/>
          <w:spacing w:val="-3"/>
          <w:sz w:val="28"/>
          <w:szCs w:val="21"/>
        </w:rPr>
        <w:t xml:space="preserve"> nezavrt</w:t>
      </w:r>
      <w:r w:rsidRPr="007C0E4F">
        <w:rPr>
          <w:rFonts w:eastAsia="Times New Roman"/>
          <w:color w:val="000000"/>
          <w:spacing w:val="-3"/>
          <w:sz w:val="28"/>
          <w:szCs w:val="21"/>
        </w:rPr>
        <w:t xml:space="preserve">ět hlavou a nepousmát se nad jeho nevědomostí. A ježto jsem nebyl neobeznámen s uměním </w:t>
      </w:r>
      <w:r w:rsidRPr="007C0E4F">
        <w:rPr>
          <w:rFonts w:eastAsia="Times New Roman"/>
          <w:color w:val="000000"/>
          <w:spacing w:val="-6"/>
          <w:sz w:val="28"/>
          <w:szCs w:val="21"/>
        </w:rPr>
        <w:t xml:space="preserve">válečným, popsal jsem mu děla, houfnice, muškety, karabiny, pistole, koule, prach, meče, bodáky, bitvy, obléhání, ústupy, </w:t>
      </w:r>
      <w:r w:rsidRPr="007C0E4F">
        <w:rPr>
          <w:rFonts w:eastAsia="Times New Roman"/>
          <w:color w:val="000000"/>
          <w:spacing w:val="-7"/>
          <w:sz w:val="28"/>
          <w:szCs w:val="21"/>
        </w:rPr>
        <w:t xml:space="preserve">útoky, podkopy, </w:t>
      </w:r>
      <w:proofErr w:type="spellStart"/>
      <w:r w:rsidRPr="007C0E4F">
        <w:rPr>
          <w:rFonts w:eastAsia="Times New Roman"/>
          <w:color w:val="000000"/>
          <w:spacing w:val="-7"/>
          <w:sz w:val="28"/>
          <w:szCs w:val="21"/>
        </w:rPr>
        <w:t>protipodkopy</w:t>
      </w:r>
      <w:proofErr w:type="spellEnd"/>
      <w:r w:rsidRPr="007C0E4F">
        <w:rPr>
          <w:rFonts w:eastAsia="Times New Roman"/>
          <w:color w:val="000000"/>
          <w:spacing w:val="-7"/>
          <w:sz w:val="28"/>
          <w:szCs w:val="21"/>
        </w:rPr>
        <w:t xml:space="preserve">, bombardování a námořní bitvy; lidi potopené s tisícem mužstva; dvacet tisíc padlých na obou </w:t>
      </w:r>
      <w:r w:rsidRPr="007C0E4F">
        <w:rPr>
          <w:rFonts w:eastAsia="Times New Roman"/>
          <w:color w:val="000000"/>
          <w:spacing w:val="-5"/>
          <w:sz w:val="28"/>
          <w:szCs w:val="21"/>
        </w:rPr>
        <w:t xml:space="preserve">stranách; smrtelné stony, údy vyletující do povětří; dým, lomoz, zmatek, ušlapání koňmi; útěk, pronásledování, vítězství; </w:t>
      </w:r>
      <w:r w:rsidRPr="007C0E4F">
        <w:rPr>
          <w:rFonts w:eastAsia="Times New Roman"/>
          <w:color w:val="000000"/>
          <w:spacing w:val="-3"/>
          <w:sz w:val="28"/>
          <w:szCs w:val="21"/>
        </w:rPr>
        <w:t xml:space="preserve">pole posetá mrtvolami ponechanými na pospas psům a vlkům a dravým ptákům; drancování, loupení, plenění, paličství </w:t>
      </w:r>
      <w:r w:rsidRPr="007C0E4F">
        <w:rPr>
          <w:rFonts w:eastAsia="Times New Roman"/>
          <w:color w:val="000000"/>
          <w:spacing w:val="-5"/>
          <w:sz w:val="28"/>
          <w:szCs w:val="21"/>
        </w:rPr>
        <w:t xml:space="preserve">a pustošení. A abych náležitě vyzdvihl udatnost svých drahých krajanů, ujišťoval jsem ho, že jsem viděl, jak při obléhání </w:t>
      </w:r>
      <w:r w:rsidRPr="007C0E4F">
        <w:rPr>
          <w:rFonts w:eastAsia="Times New Roman"/>
          <w:color w:val="000000"/>
          <w:spacing w:val="-3"/>
          <w:sz w:val="28"/>
          <w:szCs w:val="21"/>
        </w:rPr>
        <w:t xml:space="preserve">města vyhodili naráz sto nepřátel do povětří, a právě tolik na lodi. A díval jsem se, jak mrtvá těla padala po kusech dolů </w:t>
      </w:r>
      <w:r w:rsidRPr="007C0E4F">
        <w:rPr>
          <w:rFonts w:eastAsia="Times New Roman"/>
          <w:color w:val="000000"/>
          <w:spacing w:val="-4"/>
          <w:sz w:val="28"/>
          <w:szCs w:val="21"/>
        </w:rPr>
        <w:t>z oblaků, a diváci z toho měli nemalé vyražení.</w:t>
      </w:r>
    </w:p>
    <w:p w:rsidR="007C0E4F" w:rsidRPr="007C0E4F" w:rsidRDefault="007C0E4F" w:rsidP="007C0E4F">
      <w:pPr>
        <w:shd w:val="clear" w:color="auto" w:fill="FFFFFF"/>
        <w:spacing w:after="0"/>
        <w:ind w:left="53" w:right="5" w:firstLine="655"/>
        <w:jc w:val="both"/>
        <w:rPr>
          <w:sz w:val="32"/>
        </w:rPr>
      </w:pPr>
      <w:r w:rsidRPr="007C0E4F">
        <w:rPr>
          <w:color w:val="000000"/>
          <w:spacing w:val="-6"/>
          <w:sz w:val="28"/>
          <w:szCs w:val="21"/>
        </w:rPr>
        <w:lastRenderedPageBreak/>
        <w:t>Chystal jsem se na dal</w:t>
      </w:r>
      <w:r w:rsidRPr="007C0E4F">
        <w:rPr>
          <w:rFonts w:eastAsia="Times New Roman"/>
          <w:color w:val="000000"/>
          <w:spacing w:val="-6"/>
          <w:sz w:val="28"/>
          <w:szCs w:val="21"/>
        </w:rPr>
        <w:t xml:space="preserve">ší podrobnosti, a tu mi pán poručil, abych mlčel. Řekl, že kdo rozumí povaze </w:t>
      </w:r>
      <w:proofErr w:type="spellStart"/>
      <w:r w:rsidRPr="007C0E4F">
        <w:rPr>
          <w:rFonts w:eastAsia="Times New Roman"/>
          <w:color w:val="000000"/>
          <w:spacing w:val="-6"/>
          <w:sz w:val="28"/>
          <w:szCs w:val="21"/>
        </w:rPr>
        <w:t>Jahuů</w:t>
      </w:r>
      <w:proofErr w:type="spellEnd"/>
      <w:r w:rsidRPr="007C0E4F">
        <w:rPr>
          <w:rFonts w:eastAsia="Times New Roman"/>
          <w:color w:val="000000"/>
          <w:spacing w:val="-6"/>
          <w:sz w:val="28"/>
          <w:szCs w:val="21"/>
        </w:rPr>
        <w:t xml:space="preserve">, ten snad lehce </w:t>
      </w:r>
      <w:r w:rsidRPr="007C0E4F">
        <w:rPr>
          <w:rFonts w:eastAsia="Times New Roman"/>
          <w:color w:val="000000"/>
          <w:spacing w:val="-3"/>
          <w:sz w:val="28"/>
          <w:szCs w:val="21"/>
        </w:rPr>
        <w:t xml:space="preserve">uvěří, </w:t>
      </w:r>
      <w:r>
        <w:rPr>
          <w:rFonts w:eastAsia="Times New Roman"/>
          <w:color w:val="000000"/>
          <w:spacing w:val="-3"/>
          <w:sz w:val="28"/>
          <w:szCs w:val="21"/>
        </w:rPr>
        <w:t>ž</w:t>
      </w:r>
      <w:r w:rsidRPr="007C0E4F">
        <w:rPr>
          <w:rFonts w:eastAsia="Times New Roman"/>
          <w:color w:val="000000"/>
          <w:spacing w:val="-3"/>
          <w:sz w:val="28"/>
          <w:szCs w:val="21"/>
        </w:rPr>
        <w:t>e</w:t>
      </w:r>
      <w:r>
        <w:rPr>
          <w:rFonts w:eastAsia="Times New Roman"/>
          <w:color w:val="000000"/>
          <w:spacing w:val="-3"/>
          <w:sz w:val="28"/>
          <w:szCs w:val="21"/>
        </w:rPr>
        <w:t xml:space="preserve"> </w:t>
      </w:r>
      <w:r w:rsidRPr="007C0E4F">
        <w:rPr>
          <w:rFonts w:eastAsia="Times New Roman"/>
          <w:color w:val="000000"/>
          <w:spacing w:val="-3"/>
          <w:sz w:val="28"/>
          <w:szCs w:val="21"/>
        </w:rPr>
        <w:t xml:space="preserve">je u tak mrzkého živočicha možné, aby byl schopen všech skutků, jež jsem vyjmenoval, vyrovná-li se jeho síla </w:t>
      </w:r>
      <w:r w:rsidRPr="007C0E4F">
        <w:rPr>
          <w:rFonts w:eastAsia="Times New Roman"/>
          <w:color w:val="000000"/>
          <w:spacing w:val="-4"/>
          <w:sz w:val="28"/>
          <w:szCs w:val="21"/>
        </w:rPr>
        <w:t xml:space="preserve">a úskočnost jeho zlobě. Má řeč prý v něm ještě posílila odpor k celému tomu pokolení a pozoruje, že mu působí v hlavě </w:t>
      </w:r>
      <w:r w:rsidRPr="007C0E4F">
        <w:rPr>
          <w:rFonts w:eastAsia="Times New Roman"/>
          <w:color w:val="000000"/>
          <w:spacing w:val="-3"/>
          <w:sz w:val="28"/>
          <w:szCs w:val="21"/>
        </w:rPr>
        <w:t xml:space="preserve">zmatek, jaký dosud naprosto </w:t>
      </w:r>
      <w:proofErr w:type="gramStart"/>
      <w:r w:rsidRPr="007C0E4F">
        <w:rPr>
          <w:rFonts w:eastAsia="Times New Roman"/>
          <w:color w:val="000000"/>
          <w:spacing w:val="-3"/>
          <w:sz w:val="28"/>
          <w:szCs w:val="21"/>
        </w:rPr>
        <w:t>nepoznal...</w:t>
      </w:r>
      <w:proofErr w:type="gramEnd"/>
    </w:p>
    <w:p w:rsidR="007C0E4F" w:rsidRPr="007C0E4F" w:rsidRDefault="007C0E4F" w:rsidP="007C0E4F">
      <w:pPr>
        <w:shd w:val="clear" w:color="auto" w:fill="FFFFFF"/>
        <w:spacing w:after="0"/>
        <w:ind w:left="53" w:right="5" w:firstLine="655"/>
        <w:jc w:val="both"/>
        <w:rPr>
          <w:sz w:val="32"/>
        </w:rPr>
      </w:pPr>
      <w:r w:rsidRPr="007C0E4F">
        <w:rPr>
          <w:color w:val="000000"/>
          <w:spacing w:val="-6"/>
          <w:sz w:val="28"/>
          <w:szCs w:val="21"/>
        </w:rPr>
        <w:t>Ale kdy</w:t>
      </w:r>
      <w:r w:rsidRPr="007C0E4F">
        <w:rPr>
          <w:rFonts w:eastAsia="Times New Roman"/>
          <w:color w:val="000000"/>
          <w:spacing w:val="-6"/>
          <w:sz w:val="28"/>
          <w:szCs w:val="21"/>
        </w:rPr>
        <w:t>ž může b</w:t>
      </w:r>
      <w:r w:rsidRPr="007C0E4F">
        <w:rPr>
          <w:color w:val="000000"/>
          <w:spacing w:val="-4"/>
          <w:sz w:val="28"/>
          <w:szCs w:val="21"/>
        </w:rPr>
        <w:t>ý</w:t>
      </w:r>
      <w:r w:rsidRPr="007C0E4F">
        <w:rPr>
          <w:rFonts w:eastAsia="Times New Roman"/>
          <w:color w:val="000000"/>
          <w:spacing w:val="-6"/>
          <w:sz w:val="28"/>
          <w:szCs w:val="21"/>
        </w:rPr>
        <w:t xml:space="preserve">t tvor, který si nalhává rozum, schopen takových zvráceností, hrozí se, není-li snad zkáza té vlohy horší </w:t>
      </w:r>
      <w:r w:rsidRPr="007C0E4F">
        <w:rPr>
          <w:rFonts w:eastAsia="Times New Roman"/>
          <w:color w:val="000000"/>
          <w:spacing w:val="-3"/>
          <w:sz w:val="28"/>
          <w:szCs w:val="21"/>
        </w:rPr>
        <w:t xml:space="preserve">než sama zvířeckost. Myslí prý, že jsme místo rozumem nadáni toliko nějakou vlastností, která dovede jen posílit naše </w:t>
      </w:r>
      <w:r w:rsidRPr="007C0E4F">
        <w:rPr>
          <w:rFonts w:eastAsia="Times New Roman"/>
          <w:color w:val="000000"/>
          <w:spacing w:val="-5"/>
          <w:sz w:val="28"/>
          <w:szCs w:val="21"/>
        </w:rPr>
        <w:t xml:space="preserve">přirozené neřesti. Právě tak odraz ve </w:t>
      </w:r>
      <w:proofErr w:type="spellStart"/>
      <w:r w:rsidRPr="007C0E4F">
        <w:rPr>
          <w:rFonts w:eastAsia="Times New Roman"/>
          <w:color w:val="000000"/>
          <w:spacing w:val="-5"/>
          <w:sz w:val="28"/>
          <w:szCs w:val="21"/>
        </w:rPr>
        <w:t>zčeřelém</w:t>
      </w:r>
      <w:proofErr w:type="spellEnd"/>
      <w:r w:rsidRPr="007C0E4F">
        <w:rPr>
          <w:rFonts w:eastAsia="Times New Roman"/>
          <w:color w:val="000000"/>
          <w:spacing w:val="-5"/>
          <w:sz w:val="28"/>
          <w:szCs w:val="21"/>
        </w:rPr>
        <w:t xml:space="preserve"> proudu podává obraz mrzáckého těla nejen větší, nýbrž ještě znetvořenější.</w:t>
      </w:r>
    </w:p>
    <w:p w:rsidR="007C0E4F" w:rsidRPr="007C0E4F" w:rsidRDefault="007C0E4F" w:rsidP="007C0E4F">
      <w:pPr>
        <w:shd w:val="clear" w:color="auto" w:fill="FFFFFF"/>
        <w:spacing w:before="106"/>
        <w:jc w:val="right"/>
        <w:rPr>
          <w:i/>
          <w:iCs/>
          <w:color w:val="000000"/>
          <w:sz w:val="24"/>
        </w:rPr>
      </w:pPr>
      <w:r w:rsidRPr="007C0E4F">
        <w:rPr>
          <w:i/>
          <w:iCs/>
          <w:color w:val="000000"/>
          <w:sz w:val="24"/>
        </w:rPr>
        <w:t>Přeložil A. Skoumal</w:t>
      </w:r>
    </w:p>
    <w:p w:rsidR="007C0E4F" w:rsidRDefault="007C0E4F" w:rsidP="007C0E4F">
      <w:pPr>
        <w:shd w:val="clear" w:color="auto" w:fill="FFFFFF"/>
        <w:spacing w:before="533" w:line="197" w:lineRule="exact"/>
        <w:ind w:left="379" w:right="3283"/>
      </w:pPr>
    </w:p>
    <w:p w:rsidR="007C0E4F" w:rsidRPr="004F22B2" w:rsidRDefault="007C0E4F" w:rsidP="004F22B2">
      <w:pPr>
        <w:shd w:val="clear" w:color="auto" w:fill="FFFFFF"/>
        <w:spacing w:before="106"/>
        <w:jc w:val="both"/>
        <w:rPr>
          <w:sz w:val="28"/>
        </w:rPr>
      </w:pPr>
    </w:p>
    <w:p w:rsidR="0066576A" w:rsidRDefault="0066576A" w:rsidP="004F22B2">
      <w:pPr>
        <w:pStyle w:val="Normlnweb"/>
        <w:numPr>
          <w:ilvl w:val="0"/>
          <w:numId w:val="5"/>
        </w:numPr>
        <w:spacing w:line="360" w:lineRule="auto"/>
        <w:contextualSpacing/>
        <w:jc w:val="both"/>
        <w:rPr>
          <w:rFonts w:asciiTheme="minorHAnsi" w:hAnsiTheme="minorHAnsi"/>
          <w:i/>
          <w:sz w:val="28"/>
          <w:szCs w:val="28"/>
        </w:rPr>
      </w:pPr>
      <w:r w:rsidRPr="004F22B2">
        <w:rPr>
          <w:rFonts w:asciiTheme="minorHAnsi" w:hAnsiTheme="minorHAnsi"/>
          <w:i/>
          <w:sz w:val="28"/>
          <w:szCs w:val="28"/>
        </w:rPr>
        <w:t>Hodnotí autor v ukázkách dva zobrazené státy odlišně? Orientujte se i podle úvodního textu a doložte svůj závěr citacemi. Kde se autor např. projevuje jako satirik?</w:t>
      </w:r>
    </w:p>
    <w:p w:rsidR="00413EE7" w:rsidRPr="004F22B2" w:rsidRDefault="00413EE7" w:rsidP="004F22B2">
      <w:pPr>
        <w:pStyle w:val="Normlnweb"/>
        <w:numPr>
          <w:ilvl w:val="0"/>
          <w:numId w:val="5"/>
        </w:numPr>
        <w:spacing w:line="360" w:lineRule="auto"/>
        <w:contextualSpacing/>
        <w:jc w:val="both"/>
        <w:rPr>
          <w:rFonts w:asciiTheme="minorHAnsi" w:hAnsiTheme="minorHAnsi"/>
          <w:i/>
          <w:sz w:val="28"/>
          <w:szCs w:val="28"/>
        </w:rPr>
      </w:pPr>
      <w:r>
        <w:rPr>
          <w:rFonts w:asciiTheme="minorHAnsi" w:hAnsiTheme="minorHAnsi"/>
          <w:i/>
          <w:sz w:val="28"/>
          <w:szCs w:val="28"/>
        </w:rPr>
        <w:t xml:space="preserve">Všimněte si epických záhlaví u první a druhé ukázky. Co obsahují? Proč je autor připojuje na začátek každé kapitoly? (Souvisí to se způsobem vydávání díla.) </w:t>
      </w:r>
    </w:p>
    <w:p w:rsidR="0066576A" w:rsidRPr="004F22B2" w:rsidRDefault="00413EE7" w:rsidP="004F22B2">
      <w:pPr>
        <w:pStyle w:val="Normlnweb"/>
        <w:numPr>
          <w:ilvl w:val="0"/>
          <w:numId w:val="5"/>
        </w:numPr>
        <w:spacing w:line="360" w:lineRule="auto"/>
        <w:contextualSpacing/>
        <w:jc w:val="both"/>
        <w:rPr>
          <w:rFonts w:asciiTheme="minorHAnsi" w:hAnsiTheme="minorHAnsi"/>
          <w:i/>
          <w:sz w:val="28"/>
          <w:szCs w:val="28"/>
        </w:rPr>
      </w:pPr>
      <w:r>
        <w:rPr>
          <w:rFonts w:asciiTheme="minorHAnsi" w:hAnsiTheme="minorHAnsi"/>
          <w:i/>
          <w:sz w:val="28"/>
          <w:szCs w:val="28"/>
        </w:rPr>
        <w:t>Ve třetí</w:t>
      </w:r>
      <w:r w:rsidR="0066576A" w:rsidRPr="004F22B2">
        <w:rPr>
          <w:rFonts w:asciiTheme="minorHAnsi" w:hAnsiTheme="minorHAnsi"/>
          <w:i/>
          <w:sz w:val="28"/>
          <w:szCs w:val="28"/>
        </w:rPr>
        <w:t xml:space="preserve"> ukázce vystupují </w:t>
      </w:r>
      <w:proofErr w:type="spellStart"/>
      <w:r w:rsidR="0066576A" w:rsidRPr="004F22B2">
        <w:rPr>
          <w:rFonts w:asciiTheme="minorHAnsi" w:hAnsiTheme="minorHAnsi"/>
          <w:i/>
          <w:sz w:val="28"/>
          <w:szCs w:val="28"/>
        </w:rPr>
        <w:t>Hvajninimové</w:t>
      </w:r>
      <w:proofErr w:type="spellEnd"/>
      <w:r w:rsidR="0066576A" w:rsidRPr="004F22B2">
        <w:rPr>
          <w:rFonts w:asciiTheme="minorHAnsi" w:hAnsiTheme="minorHAnsi"/>
          <w:i/>
          <w:sz w:val="28"/>
          <w:szCs w:val="28"/>
        </w:rPr>
        <w:t xml:space="preserve"> (ušlechtilá zvířata), kterým slouží tvo</w:t>
      </w:r>
      <w:r w:rsidR="0066576A" w:rsidRPr="004F22B2">
        <w:rPr>
          <w:rFonts w:asciiTheme="minorHAnsi" w:hAnsiTheme="minorHAnsi"/>
          <w:i/>
          <w:sz w:val="28"/>
          <w:szCs w:val="28"/>
        </w:rPr>
        <w:softHyphen/>
        <w:t xml:space="preserve">rové velmi podobní lidem. Taková záměna rolí prozrazuje </w:t>
      </w:r>
      <w:proofErr w:type="spellStart"/>
      <w:r w:rsidR="0066576A" w:rsidRPr="004F22B2">
        <w:rPr>
          <w:rFonts w:asciiTheme="minorHAnsi" w:hAnsiTheme="minorHAnsi"/>
          <w:i/>
          <w:sz w:val="28"/>
          <w:szCs w:val="28"/>
        </w:rPr>
        <w:t>Swifta</w:t>
      </w:r>
      <w:proofErr w:type="spellEnd"/>
      <w:r w:rsidR="004F22B2">
        <w:rPr>
          <w:rFonts w:asciiTheme="minorHAnsi" w:hAnsiTheme="minorHAnsi"/>
          <w:i/>
          <w:sz w:val="28"/>
          <w:szCs w:val="28"/>
        </w:rPr>
        <w:t xml:space="preserve"> </w:t>
      </w:r>
      <w:r w:rsidR="0066576A" w:rsidRPr="004F22B2">
        <w:rPr>
          <w:rFonts w:asciiTheme="minorHAnsi" w:hAnsiTheme="minorHAnsi"/>
          <w:i/>
          <w:sz w:val="28"/>
          <w:szCs w:val="28"/>
        </w:rPr>
        <w:t xml:space="preserve">jako autora </w:t>
      </w:r>
      <w:r w:rsidR="0066576A" w:rsidRPr="004F22B2">
        <w:rPr>
          <w:rFonts w:asciiTheme="minorHAnsi" w:hAnsiTheme="minorHAnsi"/>
          <w:b/>
          <w:i/>
          <w:sz w:val="28"/>
          <w:szCs w:val="28"/>
        </w:rPr>
        <w:t>utopických textů</w:t>
      </w:r>
      <w:r w:rsidR="0066576A" w:rsidRPr="004F22B2">
        <w:rPr>
          <w:rFonts w:asciiTheme="minorHAnsi" w:hAnsiTheme="minorHAnsi"/>
          <w:i/>
          <w:sz w:val="28"/>
          <w:szCs w:val="28"/>
        </w:rPr>
        <w:t>, jež jsou de</w:t>
      </w:r>
      <w:r w:rsidR="004F22B2">
        <w:rPr>
          <w:rFonts w:asciiTheme="minorHAnsi" w:hAnsiTheme="minorHAnsi"/>
          <w:i/>
          <w:sz w:val="28"/>
          <w:szCs w:val="28"/>
        </w:rPr>
        <w:t xml:space="preserve"> </w:t>
      </w:r>
      <w:r w:rsidR="0066576A" w:rsidRPr="004F22B2">
        <w:rPr>
          <w:rFonts w:asciiTheme="minorHAnsi" w:hAnsiTheme="minorHAnsi"/>
          <w:i/>
          <w:sz w:val="28"/>
          <w:szCs w:val="28"/>
        </w:rPr>
        <w:t>facto předchůdci dnešní science-fiction. Jaká díla této linie znáte? Vy</w:t>
      </w:r>
      <w:r w:rsidR="0066576A" w:rsidRPr="004F22B2">
        <w:rPr>
          <w:rFonts w:asciiTheme="minorHAnsi" w:hAnsiTheme="minorHAnsi"/>
          <w:i/>
          <w:sz w:val="28"/>
          <w:szCs w:val="28"/>
        </w:rPr>
        <w:softHyphen/>
        <w:t xml:space="preserve">pište si nejdůležitější z nich na základě hesla Utopie v </w:t>
      </w:r>
      <w:r w:rsidR="0066576A" w:rsidRPr="004F22B2">
        <w:rPr>
          <w:rFonts w:asciiTheme="minorHAnsi" w:hAnsiTheme="minorHAnsi"/>
          <w:sz w:val="28"/>
          <w:szCs w:val="28"/>
        </w:rPr>
        <w:t xml:space="preserve">Malém labyrintu </w:t>
      </w:r>
      <w:r w:rsidR="0066576A" w:rsidRPr="004F22B2">
        <w:rPr>
          <w:rFonts w:asciiTheme="minorHAnsi" w:hAnsiTheme="minorHAnsi"/>
          <w:sz w:val="28"/>
          <w:szCs w:val="28"/>
        </w:rPr>
        <w:lastRenderedPageBreak/>
        <w:t>literatury</w:t>
      </w:r>
      <w:r w:rsidR="0066576A" w:rsidRPr="004F22B2">
        <w:rPr>
          <w:rFonts w:asciiTheme="minorHAnsi" w:hAnsiTheme="minorHAnsi"/>
          <w:i/>
          <w:sz w:val="28"/>
          <w:szCs w:val="28"/>
        </w:rPr>
        <w:t xml:space="preserve"> a neza</w:t>
      </w:r>
      <w:r w:rsidR="0066576A" w:rsidRPr="004F22B2">
        <w:rPr>
          <w:rFonts w:asciiTheme="minorHAnsi" w:hAnsiTheme="minorHAnsi"/>
          <w:i/>
          <w:sz w:val="28"/>
          <w:szCs w:val="28"/>
        </w:rPr>
        <w:softHyphen/>
        <w:t>pomeňte na</w:t>
      </w:r>
      <w:r w:rsidR="004F22B2">
        <w:rPr>
          <w:rFonts w:asciiTheme="minorHAnsi" w:hAnsiTheme="minorHAnsi"/>
          <w:i/>
          <w:sz w:val="28"/>
          <w:szCs w:val="28"/>
        </w:rPr>
        <w:t xml:space="preserve"> </w:t>
      </w:r>
      <w:r w:rsidR="0066576A" w:rsidRPr="004F22B2">
        <w:rPr>
          <w:rFonts w:asciiTheme="minorHAnsi" w:hAnsiTheme="minorHAnsi"/>
          <w:i/>
          <w:sz w:val="28"/>
          <w:szCs w:val="28"/>
        </w:rPr>
        <w:t>jednovětou charakteristiku utopického žánru.</w:t>
      </w:r>
    </w:p>
    <w:p w:rsidR="007C0E4F" w:rsidRDefault="0066576A" w:rsidP="004F22B2">
      <w:pPr>
        <w:pStyle w:val="Normlnweb"/>
        <w:numPr>
          <w:ilvl w:val="0"/>
          <w:numId w:val="5"/>
        </w:numPr>
        <w:spacing w:line="360" w:lineRule="auto"/>
        <w:contextualSpacing/>
        <w:jc w:val="both"/>
        <w:rPr>
          <w:rFonts w:asciiTheme="minorHAnsi" w:hAnsiTheme="minorHAnsi"/>
          <w:i/>
          <w:sz w:val="28"/>
          <w:szCs w:val="28"/>
        </w:rPr>
      </w:pPr>
      <w:r w:rsidRPr="004F22B2">
        <w:rPr>
          <w:rFonts w:asciiTheme="minorHAnsi" w:hAnsiTheme="minorHAnsi"/>
          <w:i/>
          <w:sz w:val="28"/>
          <w:szCs w:val="28"/>
        </w:rPr>
        <w:t xml:space="preserve">Myšlenka rovnocenné výchovy chlapců a dívek se také objevuje u významného českého autora. Kdo to byl? (Narodil se o celých 75 let dříve než </w:t>
      </w:r>
      <w:proofErr w:type="spellStart"/>
      <w:r w:rsidRPr="004F22B2">
        <w:rPr>
          <w:rFonts w:asciiTheme="minorHAnsi" w:hAnsiTheme="minorHAnsi"/>
          <w:i/>
          <w:sz w:val="28"/>
          <w:szCs w:val="28"/>
        </w:rPr>
        <w:t>Swift</w:t>
      </w:r>
      <w:proofErr w:type="spellEnd"/>
      <w:r w:rsidRPr="004F22B2">
        <w:rPr>
          <w:rFonts w:asciiTheme="minorHAnsi" w:hAnsiTheme="minorHAnsi"/>
          <w:i/>
          <w:sz w:val="28"/>
          <w:szCs w:val="28"/>
        </w:rPr>
        <w:t>.)</w:t>
      </w:r>
    </w:p>
    <w:p w:rsidR="00C82529" w:rsidRDefault="007C0E4F" w:rsidP="004F22B2">
      <w:pPr>
        <w:pStyle w:val="Normlnweb"/>
        <w:numPr>
          <w:ilvl w:val="0"/>
          <w:numId w:val="5"/>
        </w:numPr>
        <w:spacing w:line="360" w:lineRule="auto"/>
        <w:contextualSpacing/>
        <w:jc w:val="both"/>
        <w:rPr>
          <w:rFonts w:asciiTheme="minorHAnsi" w:hAnsiTheme="minorHAnsi"/>
          <w:i/>
          <w:sz w:val="28"/>
          <w:szCs w:val="28"/>
        </w:rPr>
      </w:pPr>
      <w:r w:rsidRPr="007C0E4F">
        <w:rPr>
          <w:rFonts w:ascii="Arial" w:hAnsi="Arial" w:cs="Arial"/>
          <w:b/>
          <w:bCs/>
          <w:color w:val="000000"/>
          <w:spacing w:val="-3"/>
          <w:sz w:val="16"/>
          <w:szCs w:val="16"/>
        </w:rPr>
        <w:t xml:space="preserve"> </w:t>
      </w:r>
      <w:r w:rsidRPr="00C82529">
        <w:rPr>
          <w:rFonts w:asciiTheme="minorHAnsi" w:hAnsiTheme="minorHAnsi"/>
          <w:i/>
          <w:sz w:val="28"/>
          <w:szCs w:val="28"/>
        </w:rPr>
        <w:t>K poetice utopického žánru patří i zdůrazňování pravdivosti. Dokažte v</w:t>
      </w:r>
      <w:r w:rsidR="00C82529">
        <w:rPr>
          <w:rFonts w:asciiTheme="minorHAnsi" w:hAnsiTheme="minorHAnsi"/>
          <w:i/>
          <w:sz w:val="28"/>
          <w:szCs w:val="28"/>
        </w:rPr>
        <w:t> </w:t>
      </w:r>
      <w:r w:rsidRPr="00C82529">
        <w:rPr>
          <w:rFonts w:asciiTheme="minorHAnsi" w:hAnsiTheme="minorHAnsi"/>
          <w:i/>
          <w:sz w:val="28"/>
          <w:szCs w:val="28"/>
        </w:rPr>
        <w:t>textu</w:t>
      </w:r>
      <w:r w:rsidR="00C82529">
        <w:rPr>
          <w:rFonts w:asciiTheme="minorHAnsi" w:hAnsiTheme="minorHAnsi"/>
          <w:i/>
          <w:sz w:val="28"/>
          <w:szCs w:val="28"/>
        </w:rPr>
        <w:t xml:space="preserve"> čtvrté ukázky</w:t>
      </w:r>
      <w:r w:rsidRPr="00C82529">
        <w:rPr>
          <w:rFonts w:asciiTheme="minorHAnsi" w:hAnsiTheme="minorHAnsi"/>
          <w:i/>
          <w:sz w:val="28"/>
          <w:szCs w:val="28"/>
        </w:rPr>
        <w:t xml:space="preserve">. </w:t>
      </w:r>
    </w:p>
    <w:p w:rsidR="0066576A" w:rsidRPr="004F22B2" w:rsidRDefault="007C0E4F" w:rsidP="004F22B2">
      <w:pPr>
        <w:pStyle w:val="Normlnweb"/>
        <w:numPr>
          <w:ilvl w:val="0"/>
          <w:numId w:val="5"/>
        </w:numPr>
        <w:spacing w:line="360" w:lineRule="auto"/>
        <w:contextualSpacing/>
        <w:jc w:val="both"/>
        <w:rPr>
          <w:rFonts w:asciiTheme="minorHAnsi" w:hAnsiTheme="minorHAnsi"/>
          <w:i/>
          <w:sz w:val="28"/>
          <w:szCs w:val="28"/>
        </w:rPr>
      </w:pPr>
      <w:r w:rsidRPr="00C82529">
        <w:rPr>
          <w:rFonts w:asciiTheme="minorHAnsi" w:hAnsiTheme="minorHAnsi"/>
          <w:i/>
          <w:sz w:val="28"/>
          <w:szCs w:val="28"/>
        </w:rPr>
        <w:t xml:space="preserve">Jaký je pohled cizinců na civilizaci, kterou </w:t>
      </w:r>
      <w:proofErr w:type="spellStart"/>
      <w:r w:rsidRPr="00C82529">
        <w:rPr>
          <w:rFonts w:asciiTheme="minorHAnsi" w:hAnsiTheme="minorHAnsi"/>
          <w:i/>
          <w:sz w:val="28"/>
          <w:szCs w:val="28"/>
        </w:rPr>
        <w:t>Gulliver</w:t>
      </w:r>
      <w:proofErr w:type="spellEnd"/>
      <w:r w:rsidRPr="00C82529">
        <w:rPr>
          <w:rFonts w:asciiTheme="minorHAnsi" w:hAnsiTheme="minorHAnsi"/>
          <w:i/>
          <w:sz w:val="28"/>
          <w:szCs w:val="28"/>
        </w:rPr>
        <w:t xml:space="preserve"> vychvaluje? Co odsuzují?</w:t>
      </w:r>
    </w:p>
    <w:p w:rsidR="0066576A" w:rsidRPr="004F22B2" w:rsidRDefault="0066576A" w:rsidP="004F22B2">
      <w:pPr>
        <w:pStyle w:val="Normlnweb"/>
        <w:numPr>
          <w:ilvl w:val="0"/>
          <w:numId w:val="5"/>
        </w:numPr>
        <w:spacing w:line="360" w:lineRule="auto"/>
        <w:contextualSpacing/>
        <w:jc w:val="both"/>
        <w:rPr>
          <w:rFonts w:asciiTheme="minorHAnsi" w:hAnsiTheme="minorHAnsi"/>
          <w:i/>
          <w:sz w:val="28"/>
          <w:szCs w:val="28"/>
        </w:rPr>
      </w:pPr>
      <w:r w:rsidRPr="004F22B2">
        <w:rPr>
          <w:rFonts w:asciiTheme="minorHAnsi" w:hAnsiTheme="minorHAnsi"/>
          <w:i/>
          <w:sz w:val="28"/>
          <w:szCs w:val="28"/>
        </w:rPr>
        <w:t xml:space="preserve">Zájemce o referát může seznámit ostatní alespoň s kompozicí románu na základě četby i </w:t>
      </w:r>
      <w:r w:rsidRPr="004F22B2">
        <w:rPr>
          <w:rFonts w:asciiTheme="minorHAnsi" w:hAnsiTheme="minorHAnsi"/>
          <w:sz w:val="28"/>
          <w:szCs w:val="28"/>
        </w:rPr>
        <w:t>Slovníku světových literárních děl</w:t>
      </w:r>
      <w:r w:rsidRPr="004F22B2">
        <w:rPr>
          <w:rFonts w:asciiTheme="minorHAnsi" w:hAnsiTheme="minorHAnsi"/>
          <w:i/>
          <w:sz w:val="28"/>
          <w:szCs w:val="28"/>
        </w:rPr>
        <w:t>.</w:t>
      </w:r>
    </w:p>
    <w:p w:rsidR="009860D8" w:rsidRDefault="009860D8">
      <w:pPr>
        <w:rPr>
          <w:rFonts w:cstheme="minorHAnsi"/>
          <w:b/>
          <w:color w:val="FFFFFF" w:themeColor="background1"/>
          <w:sz w:val="32"/>
          <w:szCs w:val="32"/>
          <w:highlight w:val="darkMagenta"/>
        </w:rPr>
      </w:pPr>
    </w:p>
    <w:p w:rsidR="009860D8" w:rsidRDefault="009860D8">
      <w:pPr>
        <w:rPr>
          <w:rFonts w:cstheme="minorHAnsi"/>
          <w:b/>
          <w:color w:val="FFFFFF" w:themeColor="background1"/>
          <w:sz w:val="32"/>
          <w:szCs w:val="32"/>
          <w:highlight w:val="darkMagenta"/>
        </w:rPr>
      </w:pPr>
    </w:p>
    <w:p w:rsidR="009860D8" w:rsidRPr="009860D8" w:rsidRDefault="009860D8">
      <w:pPr>
        <w:rPr>
          <w:rFonts w:cstheme="minorHAnsi"/>
          <w:b/>
          <w:color w:val="FFFFFF" w:themeColor="background1"/>
          <w:sz w:val="32"/>
          <w:szCs w:val="32"/>
        </w:rPr>
      </w:pPr>
      <w:r w:rsidRPr="009860D8">
        <w:rPr>
          <w:rFonts w:cstheme="minorHAnsi"/>
          <w:b/>
          <w:color w:val="FFFFFF" w:themeColor="background1"/>
          <w:sz w:val="32"/>
          <w:szCs w:val="32"/>
          <w:highlight w:val="darkMagenta"/>
        </w:rPr>
        <w:t>Doporučení pro čtenáře:</w:t>
      </w:r>
      <w:r w:rsidRPr="009860D8">
        <w:rPr>
          <w:rFonts w:cstheme="minorHAnsi"/>
          <w:b/>
          <w:color w:val="FFFFFF" w:themeColor="background1"/>
          <w:sz w:val="32"/>
          <w:szCs w:val="32"/>
        </w:rPr>
        <w:t xml:space="preserve"> </w:t>
      </w:r>
    </w:p>
    <w:p w:rsidR="009860D8" w:rsidRPr="009860D8" w:rsidRDefault="009860D8">
      <w:pPr>
        <w:rPr>
          <w:rFonts w:cstheme="minorHAnsi"/>
          <w:sz w:val="32"/>
          <w:szCs w:val="32"/>
        </w:rPr>
      </w:pPr>
      <w:r w:rsidRPr="009860D8">
        <w:rPr>
          <w:rFonts w:cstheme="minorHAnsi"/>
          <w:b/>
          <w:sz w:val="28"/>
          <w:szCs w:val="32"/>
        </w:rPr>
        <w:t xml:space="preserve">Henry </w:t>
      </w:r>
      <w:proofErr w:type="spellStart"/>
      <w:r w:rsidRPr="009860D8">
        <w:rPr>
          <w:rFonts w:cstheme="minorHAnsi"/>
          <w:b/>
          <w:sz w:val="28"/>
          <w:szCs w:val="32"/>
        </w:rPr>
        <w:t>Fielding</w:t>
      </w:r>
      <w:proofErr w:type="spellEnd"/>
      <w:r w:rsidRPr="009860D8">
        <w:rPr>
          <w:rFonts w:cstheme="minorHAnsi"/>
          <w:sz w:val="28"/>
          <w:szCs w:val="32"/>
        </w:rPr>
        <w:t xml:space="preserve"> – </w:t>
      </w:r>
      <w:r w:rsidRPr="009860D8">
        <w:rPr>
          <w:rFonts w:cstheme="minorHAnsi"/>
          <w:i/>
          <w:sz w:val="28"/>
          <w:szCs w:val="32"/>
          <w:u w:val="single"/>
        </w:rPr>
        <w:t>Tom Jones, příběh nalezence</w:t>
      </w:r>
      <w:bookmarkStart w:id="0" w:name="_GoBack"/>
      <w:bookmarkEnd w:id="0"/>
    </w:p>
    <w:sectPr w:rsidR="009860D8" w:rsidRPr="009860D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872" w:rsidRDefault="00713872" w:rsidP="00A74887">
      <w:pPr>
        <w:spacing w:after="0" w:line="240" w:lineRule="auto"/>
      </w:pPr>
      <w:r>
        <w:separator/>
      </w:r>
    </w:p>
  </w:endnote>
  <w:endnote w:type="continuationSeparator" w:id="0">
    <w:p w:rsidR="00713872" w:rsidRDefault="00713872"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A4" w:rsidRDefault="00E306EB" w:rsidP="00A74887">
    <w:pPr>
      <w:pStyle w:val="Zpat"/>
      <w:jc w:val="center"/>
    </w:pPr>
    <w:sdt>
      <w:sdtPr>
        <w:id w:val="-1162462989"/>
        <w:docPartObj>
          <w:docPartGallery w:val="Page Numbers (Bottom of Page)"/>
          <w:docPartUnique/>
        </w:docPartObj>
      </w:sdtPr>
      <w:sdtEndPr/>
      <w:sdtContent>
        <w:r w:rsidR="00955AA4">
          <w:t>- </w:t>
        </w:r>
        <w:r w:rsidR="00955AA4">
          <w:fldChar w:fldCharType="begin"/>
        </w:r>
        <w:r w:rsidR="00955AA4">
          <w:instrText>PAGE   \* MERGEFORMAT</w:instrText>
        </w:r>
        <w:r w:rsidR="00955AA4">
          <w:fldChar w:fldCharType="separate"/>
        </w:r>
        <w:r>
          <w:rPr>
            <w:noProof/>
          </w:rPr>
          <w:t>11</w:t>
        </w:r>
        <w:r w:rsidR="00955AA4">
          <w:fldChar w:fldCharType="end"/>
        </w:r>
        <w:r w:rsidR="00955AA4">
          <w:t> -</w:t>
        </w:r>
      </w:sdtContent>
    </w:sdt>
  </w:p>
  <w:p w:rsidR="00955AA4" w:rsidRDefault="00955AA4">
    <w:pPr>
      <w:pStyle w:val="Zpat"/>
    </w:pPr>
  </w:p>
  <w:p w:rsidR="00955AA4" w:rsidRDefault="00955A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872" w:rsidRDefault="00713872" w:rsidP="00A74887">
      <w:pPr>
        <w:spacing w:after="0" w:line="240" w:lineRule="auto"/>
      </w:pPr>
      <w:r>
        <w:separator/>
      </w:r>
    </w:p>
  </w:footnote>
  <w:footnote w:type="continuationSeparator" w:id="0">
    <w:p w:rsidR="00713872" w:rsidRDefault="00713872"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A4" w:rsidRDefault="00955AA4">
    <w:pPr>
      <w:pStyle w:val="Zhlav"/>
    </w:pPr>
    <w:r>
      <w:rPr>
        <w:noProof/>
        <w:lang w:eastAsia="cs-CZ"/>
      </w:rPr>
      <w:drawing>
        <wp:inline distT="0" distB="0" distL="0" distR="0" wp14:anchorId="7A34A23F" wp14:editId="50414B9D">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p w:rsidR="00955AA4" w:rsidRDefault="00955A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256"/>
    <w:multiLevelType w:val="hybridMultilevel"/>
    <w:tmpl w:val="10F6EAB4"/>
    <w:lvl w:ilvl="0" w:tplc="BF8AA84C">
      <w:start w:val="7"/>
      <w:numFmt w:val="bullet"/>
      <w:lvlText w:val="-"/>
      <w:lvlJc w:val="left"/>
      <w:pPr>
        <w:ind w:left="720" w:hanging="360"/>
      </w:pPr>
      <w:rPr>
        <w:rFonts w:ascii="Calibri" w:eastAsiaTheme="minorHAns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E60FDA"/>
    <w:multiLevelType w:val="hybridMultilevel"/>
    <w:tmpl w:val="B114E38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0B544513"/>
    <w:multiLevelType w:val="singleLevel"/>
    <w:tmpl w:val="372E3102"/>
    <w:lvl w:ilvl="0">
      <w:start w:val="3"/>
      <w:numFmt w:val="decimal"/>
      <w:lvlText w:val="(%1)"/>
      <w:legacy w:legacy="1" w:legacySpace="0" w:legacyIndent="581"/>
      <w:lvlJc w:val="left"/>
      <w:rPr>
        <w:rFonts w:ascii="Times New Roman" w:hAnsi="Times New Roman" w:cs="Times New Roman" w:hint="default"/>
      </w:rPr>
    </w:lvl>
  </w:abstractNum>
  <w:abstractNum w:abstractNumId="3">
    <w:nsid w:val="2C7F3BCF"/>
    <w:multiLevelType w:val="hybridMultilevel"/>
    <w:tmpl w:val="7122A2E2"/>
    <w:lvl w:ilvl="0" w:tplc="BF8AA84C">
      <w:start w:val="7"/>
      <w:numFmt w:val="bullet"/>
      <w:lvlText w:val="-"/>
      <w:lvlJc w:val="left"/>
      <w:pPr>
        <w:ind w:left="720" w:hanging="360"/>
      </w:pPr>
      <w:rPr>
        <w:rFonts w:ascii="Calibri" w:eastAsiaTheme="minorHAns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44EC64B9"/>
    <w:multiLevelType w:val="singleLevel"/>
    <w:tmpl w:val="02C81BC2"/>
    <w:lvl w:ilvl="0">
      <w:start w:val="1"/>
      <w:numFmt w:val="decimal"/>
      <w:lvlText w:val="(%1)"/>
      <w:legacy w:legacy="1" w:legacySpace="0" w:legacyIndent="600"/>
      <w:lvlJc w:val="left"/>
      <w:rPr>
        <w:rFonts w:ascii="Times New Roman" w:hAnsi="Times New Roman" w:cs="Times New Roman" w:hint="default"/>
      </w:rPr>
    </w:lvl>
  </w:abstractNum>
  <w:abstractNum w:abstractNumId="6">
    <w:nsid w:val="4A4161D3"/>
    <w:multiLevelType w:val="hybridMultilevel"/>
    <w:tmpl w:val="4EA0BA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C011400"/>
    <w:multiLevelType w:val="hybridMultilevel"/>
    <w:tmpl w:val="FCB69396"/>
    <w:lvl w:ilvl="0" w:tplc="A13E6B1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55363CF9"/>
    <w:multiLevelType w:val="hybridMultilevel"/>
    <w:tmpl w:val="C6F65E4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nsid w:val="595F4987"/>
    <w:multiLevelType w:val="hybridMultilevel"/>
    <w:tmpl w:val="23642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B004DA9"/>
    <w:multiLevelType w:val="singleLevel"/>
    <w:tmpl w:val="4BA43F28"/>
    <w:lvl w:ilvl="0">
      <w:start w:val="2"/>
      <w:numFmt w:val="decimal"/>
      <w:lvlText w:val="(%1)"/>
      <w:legacy w:legacy="1" w:legacySpace="0" w:legacyIndent="586"/>
      <w:lvlJc w:val="left"/>
      <w:rPr>
        <w:rFonts w:ascii="Times New Roman" w:hAnsi="Times New Roman" w:cs="Times New Roman" w:hint="default"/>
      </w:rPr>
    </w:lvl>
  </w:abstractNum>
  <w:abstractNum w:abstractNumId="11">
    <w:nsid w:val="5F46399E"/>
    <w:multiLevelType w:val="hybridMultilevel"/>
    <w:tmpl w:val="926E2620"/>
    <w:lvl w:ilvl="0" w:tplc="1DC8C8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6981572D"/>
    <w:multiLevelType w:val="hybridMultilevel"/>
    <w:tmpl w:val="51B614E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4">
    <w:nsid w:val="6BBB26B9"/>
    <w:multiLevelType w:val="hybridMultilevel"/>
    <w:tmpl w:val="8E3881E0"/>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15">
    <w:nsid w:val="71E66310"/>
    <w:multiLevelType w:val="hybridMultilevel"/>
    <w:tmpl w:val="01A6A1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E2B1BC8"/>
    <w:multiLevelType w:val="singleLevel"/>
    <w:tmpl w:val="F46A516A"/>
    <w:lvl w:ilvl="0">
      <w:start w:val="1"/>
      <w:numFmt w:val="decimal"/>
      <w:lvlText w:val="%1."/>
      <w:legacy w:legacy="1" w:legacySpace="0" w:legacyIndent="192"/>
      <w:lvlJc w:val="left"/>
      <w:rPr>
        <w:rFonts w:ascii="Times New Roman" w:hAnsi="Times New Roman" w:cs="Times New Roman" w:hint="default"/>
      </w:rPr>
    </w:lvl>
  </w:abstractNum>
  <w:num w:numId="1">
    <w:abstractNumId w:val="16"/>
  </w:num>
  <w:num w:numId="2">
    <w:abstractNumId w:val="4"/>
  </w:num>
  <w:num w:numId="3">
    <w:abstractNumId w:val="12"/>
  </w:num>
  <w:num w:numId="4">
    <w:abstractNumId w:val="2"/>
  </w:num>
  <w:num w:numId="5">
    <w:abstractNumId w:val="1"/>
  </w:num>
  <w:num w:numId="6">
    <w:abstractNumId w:val="14"/>
  </w:num>
  <w:num w:numId="7">
    <w:abstractNumId w:val="5"/>
  </w:num>
  <w:num w:numId="8">
    <w:abstractNumId w:val="11"/>
  </w:num>
  <w:num w:numId="9">
    <w:abstractNumId w:val="10"/>
  </w:num>
  <w:num w:numId="10">
    <w:abstractNumId w:val="0"/>
  </w:num>
  <w:num w:numId="11">
    <w:abstractNumId w:val="3"/>
  </w:num>
  <w:num w:numId="12">
    <w:abstractNumId w:val="7"/>
  </w:num>
  <w:num w:numId="13">
    <w:abstractNumId w:val="15"/>
  </w:num>
  <w:num w:numId="14">
    <w:abstractNumId w:val="6"/>
  </w:num>
  <w:num w:numId="15">
    <w:abstractNumId w:val="17"/>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87"/>
    <w:rsid w:val="00071CA5"/>
    <w:rsid w:val="000A27EC"/>
    <w:rsid w:val="001036DF"/>
    <w:rsid w:val="0012031A"/>
    <w:rsid w:val="001C01E8"/>
    <w:rsid w:val="001E5A42"/>
    <w:rsid w:val="002045CA"/>
    <w:rsid w:val="00221D8D"/>
    <w:rsid w:val="00224461"/>
    <w:rsid w:val="00240326"/>
    <w:rsid w:val="002478F8"/>
    <w:rsid w:val="00251261"/>
    <w:rsid w:val="00272BE0"/>
    <w:rsid w:val="00294022"/>
    <w:rsid w:val="002D70CF"/>
    <w:rsid w:val="0031214C"/>
    <w:rsid w:val="0031421C"/>
    <w:rsid w:val="00322595"/>
    <w:rsid w:val="00325123"/>
    <w:rsid w:val="003335C3"/>
    <w:rsid w:val="003540A0"/>
    <w:rsid w:val="00401958"/>
    <w:rsid w:val="00413EE7"/>
    <w:rsid w:val="004C50F2"/>
    <w:rsid w:val="004F22B2"/>
    <w:rsid w:val="00536E75"/>
    <w:rsid w:val="00564552"/>
    <w:rsid w:val="005A7997"/>
    <w:rsid w:val="005C5D5F"/>
    <w:rsid w:val="005D537B"/>
    <w:rsid w:val="00625482"/>
    <w:rsid w:val="00640540"/>
    <w:rsid w:val="00657161"/>
    <w:rsid w:val="00664084"/>
    <w:rsid w:val="0066576A"/>
    <w:rsid w:val="00667E94"/>
    <w:rsid w:val="006A2929"/>
    <w:rsid w:val="006A5CFD"/>
    <w:rsid w:val="006B21B5"/>
    <w:rsid w:val="006B4C5E"/>
    <w:rsid w:val="006C7699"/>
    <w:rsid w:val="006D52EF"/>
    <w:rsid w:val="006F1826"/>
    <w:rsid w:val="006F1FBB"/>
    <w:rsid w:val="00713872"/>
    <w:rsid w:val="0071639A"/>
    <w:rsid w:val="00741C4B"/>
    <w:rsid w:val="00756E89"/>
    <w:rsid w:val="007866C9"/>
    <w:rsid w:val="00793F3A"/>
    <w:rsid w:val="00797397"/>
    <w:rsid w:val="007A1FA9"/>
    <w:rsid w:val="007B6684"/>
    <w:rsid w:val="007C0E4F"/>
    <w:rsid w:val="007D16CA"/>
    <w:rsid w:val="007D3C0B"/>
    <w:rsid w:val="00817BE7"/>
    <w:rsid w:val="00861116"/>
    <w:rsid w:val="00890FA5"/>
    <w:rsid w:val="008C778E"/>
    <w:rsid w:val="008C77D9"/>
    <w:rsid w:val="008F71CC"/>
    <w:rsid w:val="009025A4"/>
    <w:rsid w:val="0091700E"/>
    <w:rsid w:val="00924181"/>
    <w:rsid w:val="009359AF"/>
    <w:rsid w:val="00944FC6"/>
    <w:rsid w:val="00955AA4"/>
    <w:rsid w:val="009645A8"/>
    <w:rsid w:val="009860D8"/>
    <w:rsid w:val="00995151"/>
    <w:rsid w:val="009A3501"/>
    <w:rsid w:val="009D3C83"/>
    <w:rsid w:val="00A36C57"/>
    <w:rsid w:val="00A461C4"/>
    <w:rsid w:val="00A74887"/>
    <w:rsid w:val="00A96B67"/>
    <w:rsid w:val="00A9789A"/>
    <w:rsid w:val="00AB2B0E"/>
    <w:rsid w:val="00AB436E"/>
    <w:rsid w:val="00AE4B9D"/>
    <w:rsid w:val="00AF0F2B"/>
    <w:rsid w:val="00B04919"/>
    <w:rsid w:val="00B33DAC"/>
    <w:rsid w:val="00B46B37"/>
    <w:rsid w:val="00B6541D"/>
    <w:rsid w:val="00BC4BD4"/>
    <w:rsid w:val="00BD4BB5"/>
    <w:rsid w:val="00BE27F9"/>
    <w:rsid w:val="00C82529"/>
    <w:rsid w:val="00C90FBF"/>
    <w:rsid w:val="00C936E7"/>
    <w:rsid w:val="00CA39A9"/>
    <w:rsid w:val="00CB671C"/>
    <w:rsid w:val="00CD0359"/>
    <w:rsid w:val="00CF0AD0"/>
    <w:rsid w:val="00D25245"/>
    <w:rsid w:val="00D2536E"/>
    <w:rsid w:val="00D37408"/>
    <w:rsid w:val="00D52FEA"/>
    <w:rsid w:val="00D803FC"/>
    <w:rsid w:val="00D879E9"/>
    <w:rsid w:val="00DB73CE"/>
    <w:rsid w:val="00E306EB"/>
    <w:rsid w:val="00F14160"/>
    <w:rsid w:val="00F2312D"/>
    <w:rsid w:val="00F36F66"/>
    <w:rsid w:val="00F47F69"/>
    <w:rsid w:val="00FA3DFF"/>
    <w:rsid w:val="00FD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B654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6541D"/>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unhideWhenUsed/>
    <w:rsid w:val="00B654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itulek">
    <w:name w:val="caption"/>
    <w:basedOn w:val="Normln"/>
    <w:next w:val="Normln"/>
    <w:uiPriority w:val="35"/>
    <w:unhideWhenUsed/>
    <w:qFormat/>
    <w:rsid w:val="00251261"/>
    <w:pPr>
      <w:spacing w:line="240" w:lineRule="auto"/>
    </w:pPr>
    <w:rPr>
      <w:b/>
      <w:bCs/>
      <w:color w:val="4F81BD" w:themeColor="accent1"/>
      <w:sz w:val="18"/>
      <w:szCs w:val="18"/>
    </w:rPr>
  </w:style>
  <w:style w:type="paragraph" w:styleId="Odstavecseseznamem">
    <w:name w:val="List Paragraph"/>
    <w:basedOn w:val="Normln"/>
    <w:uiPriority w:val="34"/>
    <w:qFormat/>
    <w:rsid w:val="0031421C"/>
    <w:pPr>
      <w:ind w:left="720"/>
      <w:contextualSpacing/>
    </w:pPr>
  </w:style>
  <w:style w:type="character" w:styleId="Hypertextovodkaz">
    <w:name w:val="Hyperlink"/>
    <w:basedOn w:val="Standardnpsmoodstavce"/>
    <w:uiPriority w:val="99"/>
    <w:unhideWhenUsed/>
    <w:rsid w:val="00071C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B654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6541D"/>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unhideWhenUsed/>
    <w:rsid w:val="00B654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itulek">
    <w:name w:val="caption"/>
    <w:basedOn w:val="Normln"/>
    <w:next w:val="Normln"/>
    <w:uiPriority w:val="35"/>
    <w:unhideWhenUsed/>
    <w:qFormat/>
    <w:rsid w:val="00251261"/>
    <w:pPr>
      <w:spacing w:line="240" w:lineRule="auto"/>
    </w:pPr>
    <w:rPr>
      <w:b/>
      <w:bCs/>
      <w:color w:val="4F81BD" w:themeColor="accent1"/>
      <w:sz w:val="18"/>
      <w:szCs w:val="18"/>
    </w:rPr>
  </w:style>
  <w:style w:type="paragraph" w:styleId="Odstavecseseznamem">
    <w:name w:val="List Paragraph"/>
    <w:basedOn w:val="Normln"/>
    <w:uiPriority w:val="34"/>
    <w:qFormat/>
    <w:rsid w:val="0031421C"/>
    <w:pPr>
      <w:ind w:left="720"/>
      <w:contextualSpacing/>
    </w:pPr>
  </w:style>
  <w:style w:type="character" w:styleId="Hypertextovodkaz">
    <w:name w:val="Hyperlink"/>
    <w:basedOn w:val="Standardnpsmoodstavce"/>
    <w:uiPriority w:val="99"/>
    <w:unhideWhenUsed/>
    <w:rsid w:val="00071C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2D87-CDE1-4702-B301-51BCD699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11</Pages>
  <Words>2383</Words>
  <Characters>14066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Dejmková</dc:creator>
  <cp:keywords>DUM</cp:keywords>
  <cp:lastModifiedBy>Jana Dejmková</cp:lastModifiedBy>
  <cp:revision>7</cp:revision>
  <dcterms:created xsi:type="dcterms:W3CDTF">2013-08-06T14:00:00Z</dcterms:created>
  <dcterms:modified xsi:type="dcterms:W3CDTF">2014-08-07T10:27:00Z</dcterms:modified>
</cp:coreProperties>
</file>