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7" w:rsidRPr="00B6541D" w:rsidRDefault="00B6541D" w:rsidP="00B6541D">
      <w:pPr>
        <w:jc w:val="right"/>
        <w:rPr>
          <w:b/>
          <w:sz w:val="28"/>
        </w:rPr>
      </w:pPr>
      <w:r w:rsidRPr="00B6541D">
        <w:rPr>
          <w:b/>
          <w:sz w:val="28"/>
        </w:rPr>
        <w:t>III/2-CJ1/2.9/De</w:t>
      </w:r>
    </w:p>
    <w:p w:rsidR="00B6541D" w:rsidRPr="00B6541D" w:rsidRDefault="00B6541D" w:rsidP="00B6541D">
      <w:pPr>
        <w:pStyle w:val="Nzev"/>
        <w:jc w:val="center"/>
        <w:rPr>
          <w:sz w:val="40"/>
        </w:rPr>
      </w:pPr>
      <w:r w:rsidRPr="00B6541D">
        <w:rPr>
          <w:sz w:val="40"/>
        </w:rPr>
        <w:t>Renesanční humanismus v českých zemích</w:t>
      </w:r>
    </w:p>
    <w:p w:rsidR="00B6541D" w:rsidRPr="00B6541D" w:rsidRDefault="00B6541D" w:rsidP="00B6541D">
      <w:pPr>
        <w:pStyle w:val="Nzev"/>
        <w:jc w:val="center"/>
        <w:rPr>
          <w:sz w:val="40"/>
        </w:rPr>
      </w:pPr>
      <w:r w:rsidRPr="00B6541D">
        <w:rPr>
          <w:sz w:val="36"/>
        </w:rPr>
        <w:t>(asi od 70. let 15. stol. do 20. let 17. stol.)</w:t>
      </w:r>
    </w:p>
    <w:p w:rsidR="00A36C57" w:rsidRDefault="00A36C57" w:rsidP="00BE27F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Všimněte si </w:t>
      </w:r>
      <w:r w:rsidRPr="00A36C57">
        <w:rPr>
          <w:rFonts w:asciiTheme="minorHAnsi" w:hAnsiTheme="minorHAnsi"/>
          <w:i/>
          <w:color w:val="FF0000"/>
          <w:sz w:val="28"/>
          <w:szCs w:val="28"/>
        </w:rPr>
        <w:t>datace</w:t>
      </w:r>
      <w:r>
        <w:rPr>
          <w:rFonts w:asciiTheme="minorHAnsi" w:hAnsiTheme="minorHAnsi"/>
          <w:i/>
          <w:sz w:val="28"/>
          <w:szCs w:val="28"/>
        </w:rPr>
        <w:t xml:space="preserve"> renesančního humanismu v českých zemích a určete </w:t>
      </w:r>
      <w:r w:rsidRPr="00A36C57">
        <w:rPr>
          <w:rFonts w:asciiTheme="minorHAnsi" w:hAnsiTheme="minorHAnsi"/>
          <w:i/>
          <w:color w:val="FF0000"/>
          <w:sz w:val="28"/>
          <w:szCs w:val="28"/>
        </w:rPr>
        <w:t>historické události</w:t>
      </w:r>
      <w:r>
        <w:rPr>
          <w:rFonts w:asciiTheme="minorHAnsi" w:hAnsiTheme="minorHAnsi"/>
          <w:i/>
          <w:sz w:val="28"/>
          <w:szCs w:val="28"/>
        </w:rPr>
        <w:t>, které se s těmito daty pojí.</w:t>
      </w:r>
    </w:p>
    <w:p w:rsidR="00251261" w:rsidRDefault="00251261" w:rsidP="00A36C57">
      <w:pPr>
        <w:pStyle w:val="Normlnweb"/>
        <w:spacing w:line="252" w:lineRule="auto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</w:p>
    <w:p w:rsidR="00A36C57" w:rsidRPr="00FA3DFF" w:rsidRDefault="00A36C57" w:rsidP="00A36C57">
      <w:pPr>
        <w:pStyle w:val="Normlnweb"/>
        <w:spacing w:line="252" w:lineRule="auto"/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</w:pPr>
      <w:r w:rsidRPr="00FA3DFF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 xml:space="preserve">Přečtěte si následující text a své odpovědi si zkontrolujte. </w:t>
      </w:r>
    </w:p>
    <w:p w:rsidR="009D3C83" w:rsidRPr="009D3C83" w:rsidRDefault="009D3C83" w:rsidP="009D3C83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9D3C83">
        <w:rPr>
          <w:rFonts w:eastAsia="Times New Roman" w:cs="Times New Roman"/>
          <w:sz w:val="28"/>
          <w:szCs w:val="28"/>
          <w:lang w:eastAsia="cs-CZ"/>
        </w:rPr>
        <w:t>Kulturní hnutí v českých zemích nabylo převážně rysů reformace, kterou radikálně zahájilo husitství. Ojedinělé humanistické projevy se objevily již za vlády Karla IV., ale neměly charakter programu. Humanistický program s vazbou na evropskou renesanční literaturu se hlásí ke slovu až za vlády Jiřího z Poděbrad. Proto v této sou</w:t>
      </w:r>
      <w:r w:rsidRPr="009D3C83">
        <w:rPr>
          <w:rFonts w:eastAsia="Times New Roman" w:cs="Times New Roman"/>
          <w:sz w:val="28"/>
          <w:szCs w:val="28"/>
          <w:lang w:eastAsia="cs-CZ"/>
        </w:rPr>
        <w:softHyphen/>
        <w:t>vislosti mluvíme o počátcích renesančního humanismu v českých zemích. Je ukončen ve 20. letech 17. století, kdy - po bitvě na Bílé hoře - dochází k zásadní změně ve společenské situaci.</w:t>
      </w:r>
    </w:p>
    <w:p w:rsidR="00A36C57" w:rsidRDefault="009D3C83" w:rsidP="009D3C83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9D3C83">
        <w:rPr>
          <w:rFonts w:eastAsia="Times New Roman" w:cs="Times New Roman"/>
          <w:sz w:val="28"/>
          <w:szCs w:val="28"/>
          <w:lang w:eastAsia="cs-CZ"/>
        </w:rPr>
        <w:t>Celé období se vyznačuje zápasem měst a šlechty o hospodářská a politická privilegia, a to jak za vlády rodu Jagellonců (od r. 1471), tak Habsburků (od r. 1526).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9D3C83">
        <w:rPr>
          <w:rFonts w:eastAsia="Times New Roman" w:cs="Times New Roman"/>
          <w:sz w:val="28"/>
          <w:szCs w:val="28"/>
          <w:lang w:eastAsia="cs-CZ"/>
        </w:rPr>
        <w:t>Kromě toho literatura odráží názory různých náboženských skupin, které se týkají ta</w:t>
      </w:r>
      <w:r w:rsidRPr="009D3C83">
        <w:rPr>
          <w:rFonts w:eastAsia="Times New Roman" w:cs="Times New Roman"/>
          <w:sz w:val="28"/>
          <w:szCs w:val="28"/>
          <w:lang w:eastAsia="cs-CZ"/>
        </w:rPr>
        <w:softHyphen/>
        <w:t>ké celospolečenských otázek. S rozvojem knihtisku dochází k růstu vzdělanosti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9D3C83">
        <w:rPr>
          <w:rFonts w:eastAsia="Times New Roman" w:cs="Times New Roman"/>
          <w:sz w:val="28"/>
          <w:szCs w:val="28"/>
          <w:lang w:eastAsia="cs-CZ"/>
        </w:rPr>
        <w:t>a k rozšiřování čtenářské i autorské základny. Kulturní život je stále více určován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9D3C83">
        <w:rPr>
          <w:rFonts w:eastAsia="Times New Roman" w:cs="Times New Roman"/>
          <w:sz w:val="28"/>
          <w:szCs w:val="28"/>
          <w:lang w:eastAsia="cs-CZ"/>
        </w:rPr>
        <w:t>měšťanstvem. Jeho snažení směřuje k vytvoření naučné literatury v národním jazyce,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9D3C83">
        <w:rPr>
          <w:rFonts w:eastAsia="Times New Roman" w:cs="Times New Roman"/>
          <w:sz w:val="28"/>
          <w:szCs w:val="28"/>
          <w:lang w:eastAsia="cs-CZ"/>
        </w:rPr>
        <w:t>která současně plní estetickou funkci (tzv. vzdělavatelná tvorba). Renesanční huma</w:t>
      </w:r>
      <w:r w:rsidRPr="009D3C83">
        <w:rPr>
          <w:rFonts w:eastAsia="Times New Roman" w:cs="Times New Roman"/>
          <w:sz w:val="28"/>
          <w:szCs w:val="28"/>
          <w:lang w:eastAsia="cs-CZ"/>
        </w:rPr>
        <w:softHyphen/>
        <w:t>nismus dělíme podle jeho charakteru na raný, zobecněný a popularizovaný s</w:t>
      </w:r>
      <w:r>
        <w:rPr>
          <w:rFonts w:eastAsia="Times New Roman" w:cs="Times New Roman"/>
          <w:sz w:val="28"/>
          <w:szCs w:val="28"/>
          <w:lang w:eastAsia="cs-CZ"/>
        </w:rPr>
        <w:t> </w:t>
      </w:r>
      <w:r w:rsidRPr="009D3C83">
        <w:rPr>
          <w:rFonts w:eastAsia="Times New Roman" w:cs="Times New Roman"/>
          <w:sz w:val="28"/>
          <w:szCs w:val="28"/>
          <w:lang w:eastAsia="cs-CZ"/>
        </w:rPr>
        <w:t>mezníky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9D3C83">
        <w:rPr>
          <w:rFonts w:eastAsia="Times New Roman" w:cs="Times New Roman"/>
          <w:sz w:val="28"/>
          <w:szCs w:val="28"/>
          <w:lang w:eastAsia="cs-CZ"/>
        </w:rPr>
        <w:t>ve 20</w:t>
      </w:r>
      <w:r>
        <w:rPr>
          <w:rFonts w:eastAsia="Times New Roman" w:cs="Times New Roman"/>
          <w:sz w:val="28"/>
          <w:szCs w:val="28"/>
          <w:lang w:eastAsia="cs-CZ"/>
        </w:rPr>
        <w:t xml:space="preserve">. </w:t>
      </w:r>
      <w:r w:rsidRPr="009D3C83">
        <w:rPr>
          <w:rFonts w:eastAsia="Times New Roman" w:cs="Times New Roman"/>
          <w:sz w:val="28"/>
          <w:szCs w:val="28"/>
          <w:lang w:eastAsia="cs-CZ"/>
        </w:rPr>
        <w:t xml:space="preserve">a </w:t>
      </w:r>
      <w:r>
        <w:rPr>
          <w:rFonts w:eastAsia="Times New Roman" w:cs="Times New Roman"/>
          <w:sz w:val="28"/>
          <w:szCs w:val="28"/>
          <w:lang w:eastAsia="cs-CZ"/>
        </w:rPr>
        <w:t>70. l</w:t>
      </w:r>
      <w:r w:rsidRPr="009D3C83">
        <w:rPr>
          <w:rFonts w:eastAsia="Times New Roman" w:cs="Times New Roman"/>
          <w:sz w:val="28"/>
          <w:szCs w:val="28"/>
          <w:lang w:eastAsia="cs-CZ"/>
        </w:rPr>
        <w:t>etech 16. století.</w:t>
      </w:r>
    </w:p>
    <w:p w:rsidR="009D3C83" w:rsidRPr="009D3C83" w:rsidRDefault="009D3C83" w:rsidP="009D3C83">
      <w:pPr>
        <w:shd w:val="clear" w:color="auto" w:fill="FFFFFF"/>
        <w:spacing w:before="240" w:after="0"/>
        <w:ind w:firstLine="708"/>
        <w:jc w:val="right"/>
        <w:rPr>
          <w:rFonts w:eastAsia="Times New Roman" w:cs="Times New Roman"/>
          <w:sz w:val="28"/>
          <w:szCs w:val="28"/>
          <w:lang w:eastAsia="cs-CZ"/>
        </w:rPr>
      </w:pPr>
      <w:r w:rsidRPr="00143605">
        <w:t xml:space="preserve">(Literatura I, Výklad, </w:t>
      </w:r>
      <w:proofErr w:type="spellStart"/>
      <w:r w:rsidRPr="00143605">
        <w:t>Scientia</w:t>
      </w:r>
      <w:proofErr w:type="spellEnd"/>
      <w:r w:rsidRPr="00143605">
        <w:t xml:space="preserve"> 2003)</w:t>
      </w:r>
    </w:p>
    <w:p w:rsidR="00251261" w:rsidRDefault="00251261" w:rsidP="00251261">
      <w:pPr>
        <w:pStyle w:val="Normlnweb"/>
        <w:keepNext/>
        <w:spacing w:line="252" w:lineRule="auto"/>
        <w:jc w:val="center"/>
      </w:pPr>
      <w:r>
        <w:rPr>
          <w:noProof/>
        </w:rPr>
        <w:lastRenderedPageBreak/>
        <w:drawing>
          <wp:inline distT="0" distB="0" distL="0" distR="0" wp14:anchorId="79A51CF0" wp14:editId="4E541441">
            <wp:extent cx="3333750" cy="4098873"/>
            <wp:effectExtent l="0" t="0" r="0" b="0"/>
            <wp:docPr id="1" name="Obrázek 1" descr="File:Arcimboldovertemn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rcimboldovertemnu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80" cy="410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61" w:rsidRDefault="00251261" w:rsidP="00251261">
      <w:pPr>
        <w:pStyle w:val="Titulek"/>
        <w:jc w:val="center"/>
        <w:rPr>
          <w:color w:val="0070C0"/>
          <w:sz w:val="28"/>
        </w:rPr>
      </w:pPr>
      <w:r w:rsidRPr="00251261">
        <w:rPr>
          <w:color w:val="0070C0"/>
          <w:sz w:val="28"/>
        </w:rPr>
        <w:t xml:space="preserve">Giuseppe </w:t>
      </w:r>
      <w:proofErr w:type="spellStart"/>
      <w:r w:rsidRPr="00251261">
        <w:rPr>
          <w:color w:val="0070C0"/>
          <w:sz w:val="28"/>
        </w:rPr>
        <w:t>Arcimboldo</w:t>
      </w:r>
      <w:proofErr w:type="spellEnd"/>
      <w:r w:rsidRPr="00251261">
        <w:rPr>
          <w:color w:val="0070C0"/>
          <w:sz w:val="28"/>
        </w:rPr>
        <w:t xml:space="preserve">: Portrét Rudolfa II. Habsburského (Rudolf jako </w:t>
      </w:r>
      <w:proofErr w:type="spellStart"/>
      <w:r w:rsidRPr="00251261">
        <w:rPr>
          <w:color w:val="0070C0"/>
          <w:sz w:val="28"/>
        </w:rPr>
        <w:t>Vertumnus</w:t>
      </w:r>
      <w:proofErr w:type="spellEnd"/>
      <w:r w:rsidRPr="00251261">
        <w:rPr>
          <w:color w:val="0070C0"/>
          <w:sz w:val="28"/>
        </w:rPr>
        <w:t>, 1590)</w:t>
      </w:r>
    </w:p>
    <w:p w:rsidR="00251261" w:rsidRPr="00564552" w:rsidRDefault="00251261" w:rsidP="00251261">
      <w:pPr>
        <w:rPr>
          <w:sz w:val="28"/>
        </w:rPr>
      </w:pPr>
      <w:r w:rsidRPr="00564552">
        <w:rPr>
          <w:sz w:val="28"/>
        </w:rPr>
        <w:t xml:space="preserve">(bůh </w:t>
      </w:r>
      <w:proofErr w:type="spellStart"/>
      <w:r w:rsidRPr="00564552">
        <w:rPr>
          <w:sz w:val="28"/>
        </w:rPr>
        <w:t>Vertumnus</w:t>
      </w:r>
      <w:proofErr w:type="spellEnd"/>
      <w:r w:rsidRPr="00564552">
        <w:rPr>
          <w:sz w:val="28"/>
        </w:rPr>
        <w:t xml:space="preserve"> – ochránce zahrad a ročních období; Švédové obraz ukradli na konci třicetileté války a jako </w:t>
      </w:r>
      <w:r w:rsidR="007D3C0B" w:rsidRPr="00564552">
        <w:rPr>
          <w:sz w:val="28"/>
        </w:rPr>
        <w:t>válečnou</w:t>
      </w:r>
      <w:r w:rsidRPr="00564552">
        <w:rPr>
          <w:sz w:val="28"/>
        </w:rPr>
        <w:t xml:space="preserve"> kořist odvezli na </w:t>
      </w:r>
      <w:r w:rsidR="007D3C0B">
        <w:rPr>
          <w:sz w:val="28"/>
        </w:rPr>
        <w:t>d</w:t>
      </w:r>
      <w:r w:rsidR="007D3C0B" w:rsidRPr="00564552">
        <w:rPr>
          <w:sz w:val="28"/>
        </w:rPr>
        <w:t>vů</w:t>
      </w:r>
      <w:r w:rsidR="007D3C0B">
        <w:rPr>
          <w:sz w:val="28"/>
        </w:rPr>
        <w:t>r</w:t>
      </w:r>
      <w:r w:rsidRPr="00564552">
        <w:rPr>
          <w:sz w:val="28"/>
        </w:rPr>
        <w:t xml:space="preserve"> královny Kristiny do Stockholmu. Dnes je vystaven na zámku </w:t>
      </w:r>
      <w:proofErr w:type="spellStart"/>
      <w:r w:rsidRPr="00564552">
        <w:rPr>
          <w:sz w:val="28"/>
        </w:rPr>
        <w:t>Skokloster</w:t>
      </w:r>
      <w:proofErr w:type="spellEnd"/>
      <w:r w:rsidRPr="00564552">
        <w:rPr>
          <w:sz w:val="28"/>
        </w:rPr>
        <w:t xml:space="preserve"> ve Švédsku.)</w:t>
      </w:r>
    </w:p>
    <w:p w:rsidR="00251261" w:rsidRDefault="00251261" w:rsidP="00251261">
      <w:pPr>
        <w:spacing w:after="0"/>
        <w:jc w:val="center"/>
        <w:rPr>
          <w:b/>
          <w:color w:val="FF0000"/>
          <w:sz w:val="32"/>
        </w:rPr>
      </w:pPr>
      <w:r w:rsidRPr="00B6541D">
        <w:rPr>
          <w:b/>
          <w:color w:val="FF0000"/>
          <w:sz w:val="32"/>
        </w:rPr>
        <w:t>RANÝ HUMANISMUS</w:t>
      </w:r>
    </w:p>
    <w:p w:rsidR="00251261" w:rsidRPr="00A36C57" w:rsidRDefault="00251261" w:rsidP="00251261">
      <w:pPr>
        <w:shd w:val="clear" w:color="auto" w:fill="FFFFFF"/>
        <w:ind w:left="600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(</w:t>
      </w:r>
      <w:r w:rsidRPr="00A36C57">
        <w:rPr>
          <w:color w:val="000000"/>
          <w:spacing w:val="-1"/>
          <w:sz w:val="28"/>
          <w:szCs w:val="28"/>
        </w:rPr>
        <w:t>asi od 70. let 15. stol. do 20. let 16. stol.</w:t>
      </w:r>
      <w:r>
        <w:rPr>
          <w:color w:val="000000"/>
          <w:spacing w:val="-1"/>
          <w:sz w:val="28"/>
          <w:szCs w:val="28"/>
        </w:rPr>
        <w:t>)</w:t>
      </w:r>
    </w:p>
    <w:p w:rsidR="00251261" w:rsidRPr="00A36C57" w:rsidRDefault="00251261" w:rsidP="00251261">
      <w:pPr>
        <w:shd w:val="clear" w:color="auto" w:fill="FFFFFF"/>
        <w:spacing w:before="106" w:after="0"/>
        <w:ind w:left="29" w:firstLine="586"/>
        <w:jc w:val="both"/>
        <w:rPr>
          <w:rFonts w:ascii="Times New Roman" w:hAnsi="Times New Roman" w:cs="Times New Roman"/>
          <w:sz w:val="28"/>
        </w:rPr>
      </w:pPr>
      <w:r w:rsidRPr="00A36C57">
        <w:rPr>
          <w:rFonts w:ascii="Times New Roman" w:hAnsi="Times New Roman" w:cs="Times New Roman"/>
          <w:i/>
          <w:iCs/>
          <w:color w:val="000000"/>
          <w:spacing w:val="-2"/>
          <w:sz w:val="28"/>
        </w:rPr>
        <w:t>Term</w:t>
      </w:r>
      <w:r w:rsidRPr="00A36C5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</w:rPr>
        <w:t xml:space="preserve">ínem humanismus se v obecném smyslu rozumí takové myšlení a jednání, pro </w:t>
      </w:r>
      <w:r w:rsidRPr="00A36C5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</w:rPr>
        <w:t xml:space="preserve">které je člověk osobností s právem na všestranný rozvoj svých sil a schopností a které </w:t>
      </w:r>
      <w:r w:rsidRPr="00A36C5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prosazuje rovnocenné a spravedlivé vztahy mezi lidmi. </w:t>
      </w:r>
      <w:r w:rsidRPr="00A36C57">
        <w:rPr>
          <w:rFonts w:ascii="Times New Roman" w:eastAsia="Times New Roman" w:hAnsi="Times New Roman" w:cs="Times New Roman"/>
          <w:i/>
          <w:color w:val="000000"/>
          <w:sz w:val="28"/>
        </w:rPr>
        <w:t>(…) V epoše</w:t>
      </w:r>
      <w:r w:rsidRPr="00A36C5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renesance vyjadřo</w:t>
      </w:r>
      <w:r w:rsidRPr="00A36C57">
        <w:rPr>
          <w:rFonts w:ascii="Times New Roman" w:eastAsia="Times New Roman" w:hAnsi="Times New Roman" w:cs="Times New Roman"/>
          <w:i/>
          <w:iCs/>
          <w:color w:val="000000"/>
          <w:sz w:val="28"/>
        </w:rPr>
        <w:softHyphen/>
      </w:r>
      <w:r w:rsidRPr="00A36C5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</w:rPr>
        <w:t xml:space="preserve">val humanismus nejčastěji představu o náplni a cíli vzdělání. </w:t>
      </w:r>
      <w:r w:rsidRPr="00A36C57">
        <w:rPr>
          <w:rFonts w:ascii="Times New Roman" w:eastAsia="Times New Roman" w:hAnsi="Times New Roman" w:cs="Times New Roman"/>
          <w:i/>
          <w:color w:val="000000"/>
          <w:spacing w:val="-1"/>
          <w:sz w:val="28"/>
        </w:rPr>
        <w:t>(…) Svým</w:t>
      </w:r>
      <w:r w:rsidRPr="00A36C5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</w:rPr>
        <w:t xml:space="preserve"> zájmem o člově</w:t>
      </w:r>
      <w:r w:rsidRPr="00A36C5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</w:rPr>
        <w:softHyphen/>
      </w:r>
      <w:r w:rsidRPr="00A36C5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</w:rPr>
        <w:t xml:space="preserve">ka se renesance podstatně odlišuje od středověkého zájmu o Boha, studia humana </w:t>
      </w:r>
      <w:r w:rsidRPr="00A36C5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</w:rPr>
        <w:t>(</w:t>
      </w:r>
      <w:proofErr w:type="spellStart"/>
      <w:r w:rsidRPr="00A36C5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</w:rPr>
        <w:t>humanitas</w:t>
      </w:r>
      <w:proofErr w:type="spellEnd"/>
      <w:r w:rsidRPr="00A36C5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</w:rPr>
        <w:t>) nahrazují dosavadní studia divina (</w:t>
      </w:r>
      <w:proofErr w:type="spellStart"/>
      <w:r w:rsidRPr="00A36C5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</w:rPr>
        <w:t>theologica</w:t>
      </w:r>
      <w:proofErr w:type="spellEnd"/>
      <w:r w:rsidRPr="00A36C5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</w:rPr>
        <w:t>).</w:t>
      </w:r>
    </w:p>
    <w:p w:rsidR="00251261" w:rsidRDefault="00251261" w:rsidP="00251261">
      <w:pPr>
        <w:shd w:val="clear" w:color="auto" w:fill="FFFFFF"/>
        <w:spacing w:before="106"/>
        <w:jc w:val="right"/>
        <w:rPr>
          <w:i/>
          <w:iCs/>
          <w:color w:val="000000"/>
          <w:spacing w:val="-2"/>
          <w:sz w:val="24"/>
        </w:rPr>
      </w:pPr>
      <w:r w:rsidRPr="00A36C57">
        <w:rPr>
          <w:i/>
          <w:iCs/>
          <w:color w:val="000000"/>
          <w:spacing w:val="-2"/>
          <w:sz w:val="24"/>
        </w:rPr>
        <w:t xml:space="preserve">Milan Kopecký, Český humanismus </w:t>
      </w:r>
    </w:p>
    <w:p w:rsidR="00251261" w:rsidRDefault="00251261" w:rsidP="00BE27F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A36C57">
        <w:rPr>
          <w:rFonts w:asciiTheme="minorHAnsi" w:hAnsiTheme="minorHAnsi"/>
          <w:i/>
          <w:sz w:val="28"/>
          <w:szCs w:val="28"/>
        </w:rPr>
        <w:lastRenderedPageBreak/>
        <w:t xml:space="preserve">Na základě textu vysvětlete pojem </w:t>
      </w:r>
      <w:r w:rsidRPr="00A36C57">
        <w:rPr>
          <w:rFonts w:asciiTheme="minorHAnsi" w:hAnsiTheme="minorHAnsi"/>
          <w:i/>
          <w:color w:val="FF0000"/>
          <w:sz w:val="28"/>
          <w:szCs w:val="28"/>
        </w:rPr>
        <w:t>humanismus</w:t>
      </w:r>
      <w:r w:rsidRPr="00A36C57">
        <w:rPr>
          <w:rFonts w:asciiTheme="minorHAnsi" w:hAnsiTheme="minorHAnsi"/>
          <w:i/>
          <w:sz w:val="28"/>
          <w:szCs w:val="28"/>
        </w:rPr>
        <w:t>.</w:t>
      </w:r>
    </w:p>
    <w:p w:rsidR="00240326" w:rsidRPr="00240326" w:rsidRDefault="00240326" w:rsidP="00240326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240326">
        <w:rPr>
          <w:sz w:val="28"/>
          <w:szCs w:val="28"/>
        </w:rPr>
        <w:t>V období raného humanismu k nám humanistické a renesanční myšlenky teprve pronikají. Pražská univerzita novým směrům nepřeje, ani je ještě nedokáže zprostředkovat. Proto část tehdejší inteligence odchází za studiem přímo do Itálie.</w:t>
      </w:r>
    </w:p>
    <w:p w:rsidR="00240326" w:rsidRDefault="00240326" w:rsidP="00240326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240326">
        <w:rPr>
          <w:sz w:val="28"/>
          <w:szCs w:val="28"/>
        </w:rPr>
        <w:t>U</w:t>
      </w:r>
      <w:r>
        <w:rPr>
          <w:sz w:val="28"/>
          <w:szCs w:val="28"/>
        </w:rPr>
        <w:t xml:space="preserve">rčujícím kulturním projevem je </w:t>
      </w:r>
      <w:r w:rsidRPr="00221D8D">
        <w:rPr>
          <w:b/>
          <w:sz w:val="28"/>
          <w:szCs w:val="28"/>
        </w:rPr>
        <w:t>vytvoření programu národního humanismu</w:t>
      </w:r>
      <w:r>
        <w:rPr>
          <w:sz w:val="28"/>
          <w:szCs w:val="28"/>
        </w:rPr>
        <w:t>. Jeho nositelé v této (rané) etapě byli svým sociálním postavením zpravidla měšťané a vyznáním utrakvisté, zatímco mezi představitele latinského humanismu patřili převážně šlechtici a katolické duchovenstvo. Latina a čeština vedle sebe existují jako dva literární jazyky, které se proměňují do humanistické podoby.</w:t>
      </w:r>
    </w:p>
    <w:p w:rsidR="00B33DAC" w:rsidRPr="00B33DAC" w:rsidRDefault="00B33DAC" w:rsidP="00BE27F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V raném období tedy vedle sebe existují </w:t>
      </w:r>
      <w:r w:rsidRPr="00536E75">
        <w:rPr>
          <w:rFonts w:asciiTheme="minorHAnsi" w:hAnsiTheme="minorHAnsi"/>
          <w:i/>
          <w:color w:val="FF0000"/>
          <w:sz w:val="28"/>
          <w:szCs w:val="28"/>
        </w:rPr>
        <w:t xml:space="preserve">dvě větve </w:t>
      </w:r>
      <w:r w:rsidR="00071CA5">
        <w:rPr>
          <w:rFonts w:asciiTheme="minorHAnsi" w:hAnsiTheme="minorHAnsi"/>
          <w:i/>
          <w:color w:val="FF0000"/>
          <w:sz w:val="28"/>
          <w:szCs w:val="28"/>
        </w:rPr>
        <w:t>humanistické</w:t>
      </w:r>
      <w:r w:rsidRPr="00536E75">
        <w:rPr>
          <w:rFonts w:asciiTheme="minorHAnsi" w:hAnsiTheme="minorHAnsi"/>
          <w:i/>
          <w:color w:val="FF0000"/>
          <w:sz w:val="28"/>
          <w:szCs w:val="28"/>
        </w:rPr>
        <w:t xml:space="preserve"> literatury</w:t>
      </w:r>
      <w:r>
        <w:rPr>
          <w:rFonts w:asciiTheme="minorHAnsi" w:hAnsiTheme="minorHAnsi"/>
          <w:i/>
          <w:sz w:val="28"/>
          <w:szCs w:val="28"/>
        </w:rPr>
        <w:t>. Charakterizujte je. (V jakých jazycích autoři obou větví vytvářejí své texty.)</w:t>
      </w:r>
    </w:p>
    <w:p w:rsidR="00B33DAC" w:rsidRDefault="00536E75" w:rsidP="00240326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Nové humanistické myšlenky obsahoval také program </w:t>
      </w:r>
      <w:r w:rsidRPr="00071CA5">
        <w:rPr>
          <w:b/>
          <w:sz w:val="28"/>
          <w:szCs w:val="28"/>
        </w:rPr>
        <w:t>Charty všeobecné mírové organizace</w:t>
      </w:r>
      <w:r w:rsidR="00564552">
        <w:rPr>
          <w:sz w:val="28"/>
          <w:szCs w:val="28"/>
        </w:rPr>
        <w:t xml:space="preserve">, k jehož vypracování dal podnět </w:t>
      </w:r>
      <w:r w:rsidR="00564552" w:rsidRPr="00071CA5">
        <w:rPr>
          <w:b/>
          <w:sz w:val="28"/>
          <w:szCs w:val="28"/>
        </w:rPr>
        <w:t>Jiří z Poděbrad</w:t>
      </w:r>
      <w:r w:rsidR="00564552">
        <w:rPr>
          <w:sz w:val="28"/>
          <w:szCs w:val="28"/>
        </w:rPr>
        <w:t xml:space="preserve">. Předběhl tím nejen mezník považovaný za počátek literárního humanismu (rok 1469, kdy vznikl </w:t>
      </w:r>
      <w:proofErr w:type="spellStart"/>
      <w:r w:rsidR="00564552">
        <w:rPr>
          <w:sz w:val="28"/>
          <w:szCs w:val="28"/>
        </w:rPr>
        <w:t>Rabštejnův</w:t>
      </w:r>
      <w:proofErr w:type="spellEnd"/>
      <w:r w:rsidR="00564552">
        <w:rPr>
          <w:sz w:val="28"/>
          <w:szCs w:val="28"/>
        </w:rPr>
        <w:t xml:space="preserve"> </w:t>
      </w:r>
      <w:proofErr w:type="spellStart"/>
      <w:r w:rsidR="00564552">
        <w:rPr>
          <w:sz w:val="28"/>
          <w:szCs w:val="28"/>
        </w:rPr>
        <w:t>Dialogus</w:t>
      </w:r>
      <w:proofErr w:type="spellEnd"/>
      <w:r w:rsidR="00564552">
        <w:rPr>
          <w:sz w:val="28"/>
          <w:szCs w:val="28"/>
        </w:rPr>
        <w:t xml:space="preserve">), ale i svou dobu vůbec. </w:t>
      </w:r>
    </w:p>
    <w:p w:rsidR="00564552" w:rsidRPr="00BE27F9" w:rsidRDefault="00564552" w:rsidP="00BE27F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BE27F9">
        <w:rPr>
          <w:rFonts w:asciiTheme="minorHAnsi" w:hAnsiTheme="minorHAnsi"/>
          <w:i/>
          <w:sz w:val="28"/>
          <w:szCs w:val="28"/>
        </w:rPr>
        <w:t xml:space="preserve">Seznamte se s úryvkem a odhalte stále </w:t>
      </w:r>
      <w:r w:rsidRPr="00CD0359">
        <w:rPr>
          <w:rFonts w:asciiTheme="minorHAnsi" w:hAnsiTheme="minorHAnsi"/>
          <w:i/>
          <w:color w:val="FF0000"/>
          <w:sz w:val="28"/>
          <w:szCs w:val="28"/>
        </w:rPr>
        <w:t xml:space="preserve">aktuální myšlenku </w:t>
      </w:r>
      <w:r w:rsidRPr="00BE27F9">
        <w:rPr>
          <w:rFonts w:asciiTheme="minorHAnsi" w:hAnsiTheme="minorHAnsi"/>
          <w:i/>
          <w:sz w:val="28"/>
          <w:szCs w:val="28"/>
        </w:rPr>
        <w:t>o řešení mezinárodních sporů.</w:t>
      </w:r>
    </w:p>
    <w:p w:rsidR="00564552" w:rsidRPr="00A36C57" w:rsidRDefault="00564552" w:rsidP="00564552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A36C57">
        <w:rPr>
          <w:rFonts w:asciiTheme="minorHAnsi" w:hAnsiTheme="minorHAnsi"/>
          <w:b/>
          <w:color w:val="FF0000"/>
          <w:sz w:val="32"/>
          <w:szCs w:val="32"/>
        </w:rPr>
        <w:t>Z mírové charty Jiřího z Poděbrad</w:t>
      </w:r>
    </w:p>
    <w:p w:rsidR="00564552" w:rsidRPr="00A36C57" w:rsidRDefault="00564552" w:rsidP="00CD0359">
      <w:pPr>
        <w:pBdr>
          <w:top w:val="single" w:sz="4" w:space="1" w:color="auto"/>
        </w:pBdr>
        <w:shd w:val="clear" w:color="auto" w:fill="FFFFFF"/>
        <w:rPr>
          <w:i/>
          <w:sz w:val="28"/>
          <w:szCs w:val="28"/>
        </w:rPr>
      </w:pPr>
      <w:r w:rsidRPr="00A36C57">
        <w:rPr>
          <w:rFonts w:cs="Arial"/>
          <w:i/>
          <w:color w:val="000000"/>
          <w:spacing w:val="-1"/>
          <w:sz w:val="28"/>
          <w:szCs w:val="28"/>
        </w:rPr>
        <w:t>(latinsk</w:t>
      </w:r>
      <w:r w:rsidRPr="00A36C57">
        <w:rPr>
          <w:rFonts w:eastAsia="Times New Roman"/>
          <w:i/>
          <w:color w:val="000000"/>
          <w:spacing w:val="-1"/>
          <w:sz w:val="28"/>
          <w:szCs w:val="28"/>
        </w:rPr>
        <w:t>ý</w:t>
      </w:r>
      <w:r w:rsidRPr="00A36C57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text, vznik kolem r. 1461)</w:t>
      </w:r>
    </w:p>
    <w:p w:rsidR="00564552" w:rsidRPr="00A36C57" w:rsidRDefault="00564552" w:rsidP="00CD0359">
      <w:pPr>
        <w:pBdr>
          <w:top w:val="single" w:sz="4" w:space="1" w:color="auto"/>
        </w:pBdr>
        <w:shd w:val="clear" w:color="auto" w:fill="FFFFFF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A36C57">
        <w:rPr>
          <w:rFonts w:eastAsia="Times New Roman" w:cs="Times New Roman"/>
          <w:sz w:val="28"/>
          <w:szCs w:val="28"/>
          <w:lang w:eastAsia="cs-CZ"/>
        </w:rPr>
        <w:t>Protože však péče o mír není myslitelná bez spravedlnosti a spravedlnost bez ní, protože ze spravedlnosti mír se rodí a je zachováván, a protože my a poddaní naši nemů</w:t>
      </w:r>
      <w:r w:rsidRPr="00A36C57">
        <w:rPr>
          <w:rFonts w:eastAsia="Times New Roman" w:cs="Times New Roman"/>
          <w:sz w:val="28"/>
          <w:szCs w:val="28"/>
          <w:lang w:eastAsia="cs-CZ"/>
        </w:rPr>
        <w:softHyphen/>
        <w:t xml:space="preserve">žeme bez spravedlnosti v míru setrvávati, proto spojujeme spravedlnost s věcí </w:t>
      </w:r>
      <w:proofErr w:type="gramStart"/>
      <w:r w:rsidRPr="00A36C57">
        <w:rPr>
          <w:rFonts w:eastAsia="Times New Roman" w:cs="Times New Roman"/>
          <w:sz w:val="28"/>
          <w:szCs w:val="28"/>
          <w:lang w:eastAsia="cs-CZ"/>
        </w:rPr>
        <w:t>míru (...).</w:t>
      </w:r>
      <w:proofErr w:type="gramEnd"/>
    </w:p>
    <w:p w:rsidR="00564552" w:rsidRPr="00A36C57" w:rsidRDefault="00564552" w:rsidP="00CD0359">
      <w:pPr>
        <w:pBdr>
          <w:top w:val="single" w:sz="4" w:space="1" w:color="auto"/>
        </w:pBdr>
        <w:shd w:val="clear" w:color="auto" w:fill="FFFFFF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A36C57">
        <w:rPr>
          <w:rFonts w:eastAsia="Times New Roman" w:cs="Times New Roman"/>
          <w:sz w:val="28"/>
          <w:szCs w:val="28"/>
          <w:lang w:eastAsia="cs-CZ"/>
        </w:rPr>
        <w:t>Usnášíme se dále, aby v případě, že nově vzniknou nějaké pře a různice mezi ná</w:t>
      </w:r>
      <w:r w:rsidRPr="00A36C57">
        <w:rPr>
          <w:rFonts w:eastAsia="Times New Roman" w:cs="Times New Roman"/>
          <w:sz w:val="28"/>
          <w:szCs w:val="28"/>
          <w:lang w:eastAsia="cs-CZ"/>
        </w:rPr>
        <w:softHyphen/>
        <w:t xml:space="preserve">mi králi a knížaty a jinými účastníky naší smlouvy, byl jeden druhému povinen </w:t>
      </w:r>
      <w:r w:rsidRPr="00A36C57">
        <w:rPr>
          <w:rFonts w:eastAsia="Times New Roman" w:cs="Times New Roman"/>
          <w:sz w:val="28"/>
          <w:szCs w:val="28"/>
          <w:lang w:eastAsia="cs-CZ"/>
        </w:rPr>
        <w:lastRenderedPageBreak/>
        <w:t>a vázán před soudem naším podle práva odpovídati a s ním spor vésti a zachovávati přitom usta</w:t>
      </w:r>
      <w:r w:rsidRPr="00A36C57">
        <w:rPr>
          <w:rFonts w:eastAsia="Times New Roman" w:cs="Times New Roman"/>
          <w:sz w:val="28"/>
          <w:szCs w:val="28"/>
          <w:lang w:eastAsia="cs-CZ"/>
        </w:rPr>
        <w:softHyphen/>
        <w:t>novení, rozhodnutí a nařízení, jež naši mluvčí a zástupci anebo jejich většina v shromáž</w:t>
      </w:r>
      <w:r w:rsidRPr="00A36C57">
        <w:rPr>
          <w:rFonts w:eastAsia="Times New Roman" w:cs="Times New Roman"/>
          <w:sz w:val="28"/>
          <w:szCs w:val="28"/>
          <w:lang w:eastAsia="cs-CZ"/>
        </w:rPr>
        <w:softHyphen/>
        <w:t>dění samém, jak výše uvedeno, vydají a ustanoví.</w:t>
      </w:r>
    </w:p>
    <w:p w:rsidR="00564552" w:rsidRPr="00A36C57" w:rsidRDefault="00564552" w:rsidP="00CD0359">
      <w:pPr>
        <w:pBdr>
          <w:top w:val="single" w:sz="4" w:space="1" w:color="auto"/>
        </w:pBdr>
        <w:shd w:val="clear" w:color="auto" w:fill="FFFFFF"/>
        <w:spacing w:before="106"/>
        <w:jc w:val="right"/>
        <w:rPr>
          <w:sz w:val="24"/>
        </w:rPr>
      </w:pPr>
      <w:r w:rsidRPr="00A36C57">
        <w:rPr>
          <w:i/>
          <w:iCs/>
          <w:color w:val="000000"/>
          <w:spacing w:val="-2"/>
          <w:sz w:val="24"/>
        </w:rPr>
        <w:t>P</w:t>
      </w:r>
      <w:r w:rsidRPr="00A36C57">
        <w:rPr>
          <w:rFonts w:eastAsia="Times New Roman"/>
          <w:i/>
          <w:iCs/>
          <w:color w:val="000000"/>
          <w:spacing w:val="-2"/>
          <w:sz w:val="24"/>
        </w:rPr>
        <w:t>řeklad Jaromír Kincl</w:t>
      </w:r>
    </w:p>
    <w:p w:rsidR="00564552" w:rsidRDefault="00564552" w:rsidP="00CD0359">
      <w:pPr>
        <w:pBdr>
          <w:top w:val="single" w:sz="4" w:space="1" w:color="auto"/>
        </w:pBdr>
        <w:shd w:val="clear" w:color="auto" w:fill="FFFFFF"/>
        <w:spacing w:after="0"/>
        <w:ind w:firstLine="708"/>
        <w:jc w:val="both"/>
        <w:rPr>
          <w:sz w:val="28"/>
          <w:szCs w:val="28"/>
        </w:rPr>
      </w:pPr>
    </w:p>
    <w:p w:rsidR="00240326" w:rsidRPr="00240326" w:rsidRDefault="00240326" w:rsidP="00CD0359">
      <w:pPr>
        <w:pBdr>
          <w:top w:val="single" w:sz="4" w:space="1" w:color="auto"/>
        </w:pBd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D0359">
        <w:rPr>
          <w:sz w:val="28"/>
          <w:szCs w:val="28"/>
        </w:rPr>
        <w:t xml:space="preserve">Za první umělecký projev humanistického myšlení je pokládán </w:t>
      </w:r>
      <w:r w:rsidRPr="00CD0359">
        <w:rPr>
          <w:b/>
          <w:sz w:val="28"/>
          <w:szCs w:val="28"/>
        </w:rPr>
        <w:t>latinsky</w:t>
      </w:r>
      <w:r w:rsidRPr="00CD0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psaný </w:t>
      </w:r>
      <w:r w:rsidR="00221D8D" w:rsidRPr="00221D8D">
        <w:rPr>
          <w:b/>
          <w:sz w:val="28"/>
          <w:szCs w:val="28"/>
          <w:u w:val="single"/>
        </w:rPr>
        <w:t>D</w:t>
      </w:r>
      <w:r w:rsidRPr="00221D8D">
        <w:rPr>
          <w:b/>
          <w:sz w:val="28"/>
          <w:szCs w:val="28"/>
          <w:u w:val="single"/>
        </w:rPr>
        <w:t>ialog</w:t>
      </w:r>
      <w:r>
        <w:rPr>
          <w:sz w:val="28"/>
          <w:szCs w:val="28"/>
        </w:rPr>
        <w:t xml:space="preserve"> (</w:t>
      </w:r>
      <w:proofErr w:type="spellStart"/>
      <w:r w:rsidRPr="00071CA5">
        <w:rPr>
          <w:i/>
          <w:sz w:val="28"/>
          <w:szCs w:val="28"/>
        </w:rPr>
        <w:t>Dialogus</w:t>
      </w:r>
      <w:proofErr w:type="spellEnd"/>
      <w:r>
        <w:rPr>
          <w:sz w:val="28"/>
          <w:szCs w:val="28"/>
        </w:rPr>
        <w:t>, 1469)</w:t>
      </w:r>
      <w:r w:rsidR="00564552">
        <w:rPr>
          <w:sz w:val="28"/>
          <w:szCs w:val="28"/>
        </w:rPr>
        <w:t xml:space="preserve"> Jana Mladšího z Rabštejna (1437 – 1473), vysokého katolického hodnostáře. Formou literárního dopisu vyjádřil zásadní humanistickou myšlenku – právo lidí na různé názory ve vztahu k moci světské a duchovní.</w:t>
      </w:r>
    </w:p>
    <w:p w:rsidR="001C01E8" w:rsidRPr="007D3C0B" w:rsidRDefault="001C01E8" w:rsidP="001C01E8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7D3C0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Přečtěte si následující výňatek:</w:t>
      </w:r>
    </w:p>
    <w:p w:rsidR="001C01E8" w:rsidRPr="0031214C" w:rsidRDefault="001C01E8" w:rsidP="0031214C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31214C">
        <w:rPr>
          <w:rFonts w:asciiTheme="minorHAnsi" w:hAnsiTheme="minorHAnsi"/>
          <w:b/>
          <w:color w:val="FF0000"/>
          <w:sz w:val="32"/>
          <w:szCs w:val="32"/>
        </w:rPr>
        <w:t>Jan Mladší z Rabštejna</w:t>
      </w:r>
    </w:p>
    <w:p w:rsidR="001C01E8" w:rsidRPr="0031214C" w:rsidRDefault="001C01E8" w:rsidP="0031214C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proofErr w:type="spellStart"/>
      <w:r w:rsidRPr="0031214C">
        <w:rPr>
          <w:rFonts w:asciiTheme="minorHAnsi" w:hAnsiTheme="minorHAnsi"/>
          <w:b/>
          <w:color w:val="FF0000"/>
          <w:sz w:val="32"/>
          <w:szCs w:val="32"/>
        </w:rPr>
        <w:t>Dialogus</w:t>
      </w:r>
      <w:proofErr w:type="spellEnd"/>
      <w:r w:rsidRPr="0031214C">
        <w:rPr>
          <w:rFonts w:asciiTheme="minorHAnsi" w:hAnsiTheme="minorHAnsi"/>
          <w:b/>
          <w:color w:val="FF0000"/>
          <w:sz w:val="32"/>
          <w:szCs w:val="32"/>
        </w:rPr>
        <w:t xml:space="preserve"> (</w:t>
      </w:r>
      <w:r w:rsidRPr="00CD0359">
        <w:rPr>
          <w:rFonts w:asciiTheme="minorHAnsi" w:hAnsiTheme="minorHAnsi"/>
          <w:b/>
          <w:i/>
          <w:color w:val="FF0000"/>
          <w:sz w:val="32"/>
          <w:szCs w:val="32"/>
        </w:rPr>
        <w:t>Dialog</w:t>
      </w:r>
      <w:r w:rsidRPr="0031214C">
        <w:rPr>
          <w:rFonts w:asciiTheme="minorHAnsi" w:hAnsiTheme="minorHAnsi"/>
          <w:b/>
          <w:color w:val="FF0000"/>
          <w:sz w:val="32"/>
          <w:szCs w:val="32"/>
        </w:rPr>
        <w:t>)</w:t>
      </w:r>
    </w:p>
    <w:p w:rsidR="001C01E8" w:rsidRPr="0031214C" w:rsidRDefault="001C01E8" w:rsidP="0031214C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31214C">
        <w:rPr>
          <w:rFonts w:eastAsia="Times New Roman" w:cs="Arial"/>
          <w:i/>
          <w:color w:val="000000"/>
          <w:spacing w:val="-1"/>
          <w:sz w:val="28"/>
          <w:szCs w:val="28"/>
        </w:rPr>
        <w:t>(latinský text, 1469)</w:t>
      </w:r>
    </w:p>
    <w:p w:rsidR="001C01E8" w:rsidRPr="001C01E8" w:rsidRDefault="001C01E8" w:rsidP="001C01E8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C01E8">
        <w:rPr>
          <w:rFonts w:eastAsia="Times New Roman" w:cs="Times New Roman"/>
          <w:sz w:val="28"/>
          <w:szCs w:val="28"/>
          <w:lang w:eastAsia="cs-CZ"/>
        </w:rPr>
        <w:t>Proslulému znalci obojího práva Janu Grassovi, svému váženému učiteli, posílá Jan z Rabštejna mnoho pozdravů.</w:t>
      </w:r>
    </w:p>
    <w:p w:rsidR="001C01E8" w:rsidRPr="001C01E8" w:rsidRDefault="001C01E8" w:rsidP="001C01E8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C01E8">
        <w:rPr>
          <w:rFonts w:eastAsia="Times New Roman" w:cs="Times New Roman"/>
          <w:sz w:val="28"/>
          <w:szCs w:val="28"/>
          <w:lang w:eastAsia="cs-CZ"/>
        </w:rPr>
        <w:t>Když jsem se vrátil z Říma do Čech, nalezl jsem četné přátele v neshodě; (...). Ně</w:t>
      </w:r>
      <w:r w:rsidRPr="001C01E8">
        <w:rPr>
          <w:rFonts w:eastAsia="Times New Roman" w:cs="Times New Roman"/>
          <w:sz w:val="28"/>
          <w:szCs w:val="28"/>
          <w:lang w:eastAsia="cs-CZ"/>
        </w:rPr>
        <w:softHyphen/>
        <w:t xml:space="preserve">kteří Čechové setrvávali jménem víry na straně církve, druzí při svém králi, zbaveném od papeže hodnosti, </w:t>
      </w:r>
      <w:proofErr w:type="spellStart"/>
      <w:r w:rsidRPr="001C01E8">
        <w:rPr>
          <w:rFonts w:eastAsia="Times New Roman" w:cs="Times New Roman"/>
          <w:sz w:val="28"/>
          <w:szCs w:val="28"/>
          <w:lang w:eastAsia="cs-CZ"/>
        </w:rPr>
        <w:t>pamětlivi</w:t>
      </w:r>
      <w:proofErr w:type="spellEnd"/>
      <w:r w:rsidRPr="001C01E8">
        <w:rPr>
          <w:rFonts w:eastAsia="Times New Roman" w:cs="Times New Roman"/>
          <w:sz w:val="28"/>
          <w:szCs w:val="28"/>
          <w:lang w:eastAsia="cs-CZ"/>
        </w:rPr>
        <w:t xml:space="preserve"> - podle vlastních slov - přísahy, vedli velmi krutou </w:t>
      </w:r>
      <w:proofErr w:type="gramStart"/>
      <w:r w:rsidRPr="001C01E8">
        <w:rPr>
          <w:rFonts w:eastAsia="Times New Roman" w:cs="Times New Roman"/>
          <w:sz w:val="28"/>
          <w:szCs w:val="28"/>
          <w:lang w:eastAsia="cs-CZ"/>
        </w:rPr>
        <w:t>válku, (...).</w:t>
      </w:r>
      <w:proofErr w:type="gramEnd"/>
    </w:p>
    <w:p w:rsidR="001C01E8" w:rsidRPr="001C01E8" w:rsidRDefault="001C01E8" w:rsidP="001C01E8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C01E8">
        <w:rPr>
          <w:rFonts w:eastAsia="Times New Roman" w:cs="Times New Roman"/>
          <w:sz w:val="28"/>
          <w:szCs w:val="28"/>
          <w:lang w:eastAsia="cs-CZ"/>
        </w:rPr>
        <w:t>A když se různí lidé dohadovali o mnohých otázkách, dostal jsem se náhodou mezi urozené a slavné muže, kteří mají podle domácích zvyklostí pověst lidí vzděla</w:t>
      </w:r>
      <w:r w:rsidRPr="001C01E8">
        <w:rPr>
          <w:rFonts w:eastAsia="Times New Roman" w:cs="Times New Roman"/>
          <w:sz w:val="28"/>
          <w:szCs w:val="28"/>
          <w:lang w:eastAsia="cs-CZ"/>
        </w:rPr>
        <w:softHyphen/>
        <w:t>ných a moudrých, Zdeňka ze Šternberka, který byl církví ustanoven hlavním velite</w:t>
      </w:r>
      <w:r w:rsidRPr="001C01E8">
        <w:rPr>
          <w:rFonts w:eastAsia="Times New Roman" w:cs="Times New Roman"/>
          <w:sz w:val="28"/>
          <w:szCs w:val="28"/>
          <w:lang w:eastAsia="cs-CZ"/>
        </w:rPr>
        <w:softHyphen/>
        <w:t xml:space="preserve">lem neboli hejtmanem stoupenců církve, Viléma z Rábí, těšícího se mezi přívrženci církve nemalé vážnosti, a Jana ze </w:t>
      </w:r>
      <w:proofErr w:type="spellStart"/>
      <w:r w:rsidRPr="001C01E8">
        <w:rPr>
          <w:rFonts w:eastAsia="Times New Roman" w:cs="Times New Roman"/>
          <w:sz w:val="28"/>
          <w:szCs w:val="28"/>
          <w:lang w:eastAsia="cs-CZ"/>
        </w:rPr>
        <w:t>Švamberka</w:t>
      </w:r>
      <w:proofErr w:type="spellEnd"/>
      <w:r w:rsidRPr="001C01E8">
        <w:rPr>
          <w:rFonts w:eastAsia="Times New Roman" w:cs="Times New Roman"/>
          <w:sz w:val="28"/>
          <w:szCs w:val="28"/>
          <w:lang w:eastAsia="cs-CZ"/>
        </w:rPr>
        <w:t>, mistra křižovníků řádu sv. Jana Jeruza</w:t>
      </w:r>
      <w:r w:rsidRPr="001C01E8">
        <w:rPr>
          <w:rFonts w:eastAsia="Times New Roman" w:cs="Times New Roman"/>
          <w:sz w:val="28"/>
          <w:szCs w:val="28"/>
          <w:lang w:eastAsia="cs-CZ"/>
        </w:rPr>
        <w:softHyphen/>
        <w:t>lémského, jehož záměrem bylo stát v rovnováze uprostřed mezi oběma stranami.</w:t>
      </w:r>
    </w:p>
    <w:p w:rsidR="001C01E8" w:rsidRDefault="001C01E8" w:rsidP="001C01E8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C01E8">
        <w:rPr>
          <w:rFonts w:eastAsia="Times New Roman" w:cs="Times New Roman"/>
          <w:sz w:val="28"/>
          <w:szCs w:val="28"/>
          <w:lang w:eastAsia="cs-CZ"/>
        </w:rPr>
        <w:lastRenderedPageBreak/>
        <w:t xml:space="preserve">Když mne spatřili, </w:t>
      </w:r>
      <w:r w:rsidRPr="001C01E8">
        <w:rPr>
          <w:rFonts w:eastAsia="Times New Roman" w:cs="Times New Roman"/>
          <w:i/>
          <w:sz w:val="28"/>
          <w:szCs w:val="28"/>
          <w:lang w:eastAsia="cs-CZ"/>
        </w:rPr>
        <w:t>pravili</w:t>
      </w:r>
      <w:r w:rsidRPr="001C01E8">
        <w:rPr>
          <w:rFonts w:eastAsia="Times New Roman" w:cs="Times New Roman"/>
          <w:sz w:val="28"/>
          <w:szCs w:val="28"/>
          <w:lang w:eastAsia="cs-CZ"/>
        </w:rPr>
        <w:t xml:space="preserve">: Pročpak jsi, Jene, přišel z římských končin mezi nás? </w:t>
      </w:r>
    </w:p>
    <w:p w:rsidR="001C01E8" w:rsidRPr="001C01E8" w:rsidRDefault="001C01E8" w:rsidP="001C01E8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C01E8">
        <w:rPr>
          <w:rFonts w:eastAsia="Times New Roman" w:cs="Times New Roman"/>
          <w:i/>
          <w:sz w:val="28"/>
          <w:szCs w:val="28"/>
          <w:lang w:eastAsia="cs-CZ"/>
        </w:rPr>
        <w:t>Nato já</w:t>
      </w:r>
      <w:r w:rsidRPr="001C01E8">
        <w:rPr>
          <w:rFonts w:eastAsia="Times New Roman" w:cs="Times New Roman"/>
          <w:sz w:val="28"/>
          <w:szCs w:val="28"/>
          <w:lang w:eastAsia="cs-CZ"/>
        </w:rPr>
        <w:t>: Přišel jsem proto, abych žil na půdě vlasti a věnoval se nerušené literární činnosti.</w:t>
      </w:r>
    </w:p>
    <w:p w:rsidR="001C01E8" w:rsidRPr="001C01E8" w:rsidRDefault="001C01E8" w:rsidP="001C01E8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proofErr w:type="spellStart"/>
      <w:r w:rsidRPr="001C01E8">
        <w:rPr>
          <w:rFonts w:eastAsia="Times New Roman" w:cs="Times New Roman"/>
          <w:i/>
          <w:sz w:val="28"/>
          <w:szCs w:val="28"/>
          <w:lang w:eastAsia="cs-CZ"/>
        </w:rPr>
        <w:t>Švamberk</w:t>
      </w:r>
      <w:proofErr w:type="spellEnd"/>
      <w:r w:rsidRPr="001C01E8">
        <w:rPr>
          <w:rFonts w:eastAsia="Times New Roman" w:cs="Times New Roman"/>
          <w:i/>
          <w:sz w:val="28"/>
          <w:szCs w:val="28"/>
          <w:lang w:eastAsia="cs-CZ"/>
        </w:rPr>
        <w:t xml:space="preserve"> praví</w:t>
      </w:r>
      <w:r w:rsidRPr="001C01E8">
        <w:rPr>
          <w:rFonts w:eastAsia="Times New Roman" w:cs="Times New Roman"/>
          <w:sz w:val="28"/>
          <w:szCs w:val="28"/>
          <w:lang w:eastAsia="cs-CZ"/>
        </w:rPr>
        <w:t>: V tom se ovšem úplně klameš (…). Tvůj Cicero ti snadno vyvrátí tvůj názor svým tvrzením, že up</w:t>
      </w:r>
      <w:r>
        <w:rPr>
          <w:rFonts w:eastAsia="Times New Roman" w:cs="Times New Roman"/>
          <w:sz w:val="28"/>
          <w:szCs w:val="28"/>
          <w:lang w:eastAsia="cs-CZ"/>
        </w:rPr>
        <w:t>rostřed boje zákony mlčí. (…) Smýšlíš</w:t>
      </w:r>
      <w:r w:rsidRPr="001C01E8">
        <w:rPr>
          <w:rFonts w:eastAsia="Times New Roman" w:cs="Times New Roman"/>
          <w:sz w:val="28"/>
          <w:szCs w:val="28"/>
          <w:lang w:eastAsia="cs-CZ"/>
        </w:rPr>
        <w:t xml:space="preserve"> /</w:t>
      </w:r>
      <w:r w:rsidRPr="001C01E8">
        <w:rPr>
          <w:rFonts w:eastAsia="Times New Roman" w:cs="Times New Roman"/>
          <w:i/>
          <w:sz w:val="28"/>
          <w:szCs w:val="28"/>
          <w:lang w:eastAsia="cs-CZ"/>
        </w:rPr>
        <w:t>Jene</w:t>
      </w:r>
      <w:r w:rsidRPr="001C01E8">
        <w:rPr>
          <w:rFonts w:eastAsia="Times New Roman" w:cs="Times New Roman"/>
          <w:sz w:val="28"/>
          <w:szCs w:val="28"/>
          <w:lang w:eastAsia="cs-CZ"/>
        </w:rPr>
        <w:t>/ zajisté do</w:t>
      </w:r>
      <w:r w:rsidRPr="001C01E8">
        <w:rPr>
          <w:rFonts w:eastAsia="Times New Roman" w:cs="Times New Roman"/>
          <w:sz w:val="28"/>
          <w:szCs w:val="28"/>
          <w:lang w:eastAsia="cs-CZ"/>
        </w:rPr>
        <w:softHyphen/>
        <w:t>bře. I já, který jsem oddán víře, toužím nejvyšší měrou po míru. Máš-li však v lásce mír, jsi nutně rozdvojen mezi oběma stranami. Neboť válku přikazuje papežský vyslanec, a nevede-li se válka, uvaluje interdikt, stíhá klatbou, vyobcovává z církve, zbavuje hod</w:t>
      </w:r>
      <w:r w:rsidRPr="001C01E8">
        <w:rPr>
          <w:rFonts w:eastAsia="Times New Roman" w:cs="Times New Roman"/>
          <w:sz w:val="28"/>
          <w:szCs w:val="28"/>
          <w:lang w:eastAsia="cs-CZ"/>
        </w:rPr>
        <w:softHyphen/>
        <w:t>ností, a to vše, jak přísežně tvrdí, koná ne ze své moci, ale z moci toho, kdo má nejvyšší postavení, totiž římského papeže. (…)</w:t>
      </w:r>
    </w:p>
    <w:p w:rsidR="001C01E8" w:rsidRPr="001C01E8" w:rsidRDefault="001C01E8" w:rsidP="001C01E8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C01E8">
        <w:rPr>
          <w:rFonts w:eastAsia="Times New Roman" w:cs="Times New Roman"/>
          <w:i/>
          <w:sz w:val="28"/>
          <w:szCs w:val="28"/>
          <w:lang w:eastAsia="cs-CZ"/>
        </w:rPr>
        <w:t>Zdeněk</w:t>
      </w:r>
      <w:r w:rsidRPr="001C01E8">
        <w:rPr>
          <w:rFonts w:eastAsia="Times New Roman" w:cs="Times New Roman"/>
          <w:sz w:val="28"/>
          <w:szCs w:val="28"/>
          <w:lang w:eastAsia="cs-CZ"/>
        </w:rPr>
        <w:t>: Myslím, že v ničem nejednám proti pravdě. Máte-li však vy nějakou do</w:t>
      </w:r>
      <w:r w:rsidRPr="001C01E8">
        <w:rPr>
          <w:rFonts w:eastAsia="Times New Roman" w:cs="Times New Roman"/>
          <w:sz w:val="28"/>
          <w:szCs w:val="28"/>
          <w:lang w:eastAsia="cs-CZ"/>
        </w:rPr>
        <w:softHyphen/>
        <w:t>brou radu pro obecný užitek, postarejte se dobře o záležitosti a my uposlechneme, jen když bude papež souhlasit.</w:t>
      </w:r>
    </w:p>
    <w:p w:rsidR="001C01E8" w:rsidRPr="001C01E8" w:rsidRDefault="001C01E8" w:rsidP="001C01E8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C01E8">
        <w:rPr>
          <w:rFonts w:eastAsia="Times New Roman" w:cs="Times New Roman"/>
          <w:i/>
          <w:sz w:val="28"/>
          <w:szCs w:val="28"/>
          <w:lang w:eastAsia="cs-CZ"/>
        </w:rPr>
        <w:t>Vilém</w:t>
      </w:r>
      <w:r w:rsidRPr="001C01E8">
        <w:rPr>
          <w:rFonts w:eastAsia="Times New Roman" w:cs="Times New Roman"/>
          <w:sz w:val="28"/>
          <w:szCs w:val="28"/>
          <w:lang w:eastAsia="cs-CZ"/>
        </w:rPr>
        <w:t>: Tak jsi měl mluvit na počátku války. Římský papež, vím to, by byl přijal vše řádné a náležité, jen kdyby jej vaše zlovolná slova spolu s klamnou nadějí, že pře</w:t>
      </w:r>
      <w:r w:rsidRPr="001C01E8">
        <w:rPr>
          <w:rFonts w:eastAsia="Times New Roman" w:cs="Times New Roman"/>
          <w:sz w:val="28"/>
          <w:szCs w:val="28"/>
          <w:lang w:eastAsia="cs-CZ"/>
        </w:rPr>
        <w:softHyphen/>
        <w:t xml:space="preserve">svědčíte ostatní, </w:t>
      </w:r>
      <w:proofErr w:type="gramStart"/>
      <w:r w:rsidRPr="001C01E8">
        <w:rPr>
          <w:rFonts w:eastAsia="Times New Roman" w:cs="Times New Roman"/>
          <w:sz w:val="28"/>
          <w:szCs w:val="28"/>
          <w:lang w:eastAsia="cs-CZ"/>
        </w:rPr>
        <w:t>nebyla obrátila</w:t>
      </w:r>
      <w:proofErr w:type="gramEnd"/>
      <w:r w:rsidRPr="001C01E8">
        <w:rPr>
          <w:rFonts w:eastAsia="Times New Roman" w:cs="Times New Roman"/>
          <w:sz w:val="28"/>
          <w:szCs w:val="28"/>
          <w:lang w:eastAsia="cs-CZ"/>
        </w:rPr>
        <w:t xml:space="preserve"> jiným </w:t>
      </w:r>
      <w:r>
        <w:rPr>
          <w:rFonts w:eastAsia="Times New Roman" w:cs="Times New Roman"/>
          <w:sz w:val="28"/>
          <w:szCs w:val="28"/>
          <w:lang w:eastAsia="cs-CZ"/>
        </w:rPr>
        <w:t>směrem. (…)</w:t>
      </w:r>
    </w:p>
    <w:p w:rsidR="001C01E8" w:rsidRPr="001C01E8" w:rsidRDefault="001C01E8" w:rsidP="001C01E8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C01E8">
        <w:rPr>
          <w:rFonts w:eastAsia="Times New Roman" w:cs="Times New Roman"/>
          <w:sz w:val="28"/>
          <w:szCs w:val="28"/>
          <w:lang w:eastAsia="cs-CZ"/>
        </w:rPr>
        <w:t>Po těch slovech jsme si popřáli zdraví a každý odešel po svých záležitostech.</w:t>
      </w:r>
    </w:p>
    <w:p w:rsidR="001C01E8" w:rsidRPr="001C01E8" w:rsidRDefault="001C01E8" w:rsidP="001C01E8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C01E8">
        <w:rPr>
          <w:rFonts w:eastAsia="Times New Roman" w:cs="Times New Roman"/>
          <w:sz w:val="28"/>
          <w:szCs w:val="28"/>
          <w:lang w:eastAsia="cs-CZ"/>
        </w:rPr>
        <w:t>V takových tedy nesnázích a rozkolu, nejvýznamnější muži, žijeme v tomto krá</w:t>
      </w:r>
      <w:r w:rsidRPr="001C01E8">
        <w:rPr>
          <w:rFonts w:eastAsia="Times New Roman" w:cs="Times New Roman"/>
          <w:sz w:val="28"/>
          <w:szCs w:val="28"/>
          <w:lang w:eastAsia="cs-CZ"/>
        </w:rPr>
        <w:softHyphen/>
        <w:t>lovství. Tebe a tobě podobné považujeme za šťastné, že se vám dostává i klidu ke studiu i slávy a cti plynoucí z ušlechtilého vědění, k tomu pak velmi učené akademie.</w:t>
      </w:r>
    </w:p>
    <w:p w:rsidR="001C01E8" w:rsidRPr="001C01E8" w:rsidRDefault="001C01E8" w:rsidP="001C01E8">
      <w:pPr>
        <w:pBdr>
          <w:bottom w:val="single" w:sz="4" w:space="1" w:color="auto"/>
        </w:pBd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C01E8">
        <w:rPr>
          <w:rFonts w:eastAsia="Times New Roman" w:cs="Times New Roman"/>
          <w:sz w:val="28"/>
          <w:szCs w:val="28"/>
          <w:lang w:eastAsia="cs-CZ"/>
        </w:rPr>
        <w:t>Buď zdráv, můj Jene Grasse!</w:t>
      </w:r>
    </w:p>
    <w:p w:rsidR="001C01E8" w:rsidRPr="001C01E8" w:rsidRDefault="001C01E8" w:rsidP="001C01E8">
      <w:pPr>
        <w:shd w:val="clear" w:color="auto" w:fill="FFFFFF"/>
        <w:spacing w:before="442"/>
        <w:ind w:left="5" w:right="34" w:firstLine="566"/>
        <w:jc w:val="both"/>
        <w:rPr>
          <w:sz w:val="28"/>
        </w:rPr>
      </w:pPr>
      <w:proofErr w:type="spellStart"/>
      <w:r w:rsidRPr="001C01E8">
        <w:rPr>
          <w:color w:val="000000"/>
          <w:spacing w:val="-7"/>
          <w:sz w:val="28"/>
        </w:rPr>
        <w:lastRenderedPageBreak/>
        <w:t>Rab</w:t>
      </w:r>
      <w:r w:rsidRPr="001C01E8">
        <w:rPr>
          <w:rFonts w:eastAsia="Times New Roman"/>
          <w:color w:val="000000"/>
          <w:spacing w:val="-7"/>
          <w:sz w:val="28"/>
        </w:rPr>
        <w:t>štejnův</w:t>
      </w:r>
      <w:proofErr w:type="spellEnd"/>
      <w:r w:rsidRPr="001C01E8">
        <w:rPr>
          <w:rFonts w:eastAsia="Times New Roman"/>
          <w:color w:val="000000"/>
          <w:spacing w:val="-7"/>
          <w:sz w:val="28"/>
        </w:rPr>
        <w:t xml:space="preserve"> </w:t>
      </w:r>
      <w:proofErr w:type="spellStart"/>
      <w:r w:rsidRPr="001C01E8">
        <w:rPr>
          <w:rFonts w:eastAsia="Times New Roman"/>
          <w:color w:val="000000"/>
          <w:spacing w:val="-7"/>
          <w:sz w:val="28"/>
        </w:rPr>
        <w:t>Dialogus</w:t>
      </w:r>
      <w:proofErr w:type="spellEnd"/>
      <w:r w:rsidRPr="001C01E8">
        <w:rPr>
          <w:rFonts w:eastAsia="Times New Roman"/>
          <w:color w:val="000000"/>
          <w:spacing w:val="-7"/>
          <w:sz w:val="28"/>
        </w:rPr>
        <w:t xml:space="preserve">, původně psaný latinsky, je právem hodnocen jako první výrazný </w:t>
      </w:r>
      <w:r w:rsidRPr="001C01E8">
        <w:rPr>
          <w:rFonts w:eastAsia="Times New Roman"/>
          <w:color w:val="000000"/>
          <w:spacing w:val="-5"/>
          <w:sz w:val="28"/>
        </w:rPr>
        <w:t xml:space="preserve">projev českého literárního humanismu, pro který je typický rozvoj tzv. </w:t>
      </w:r>
      <w:r>
        <w:rPr>
          <w:rFonts w:eastAsia="Times New Roman"/>
          <w:b/>
          <w:bCs/>
          <w:color w:val="000000"/>
          <w:spacing w:val="-5"/>
          <w:sz w:val="28"/>
        </w:rPr>
        <w:t>literárního dopisu</w:t>
      </w:r>
      <w:r w:rsidRPr="001C01E8">
        <w:rPr>
          <w:rFonts w:eastAsia="Times New Roman"/>
          <w:b/>
          <w:bCs/>
          <w:color w:val="000000"/>
          <w:spacing w:val="-5"/>
          <w:sz w:val="28"/>
        </w:rPr>
        <w:t>.</w:t>
      </w:r>
    </w:p>
    <w:p w:rsidR="0031421C" w:rsidRPr="0031421C" w:rsidRDefault="0031421C" w:rsidP="00BE27F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D</w:t>
      </w:r>
      <w:r w:rsidRPr="001C01E8">
        <w:rPr>
          <w:rFonts w:asciiTheme="minorHAnsi" w:hAnsiTheme="minorHAnsi"/>
          <w:i/>
          <w:sz w:val="28"/>
          <w:szCs w:val="28"/>
        </w:rPr>
        <w:t>oložte</w:t>
      </w:r>
      <w:r w:rsidRPr="0031421C">
        <w:rPr>
          <w:rFonts w:asciiTheme="minorHAnsi" w:hAnsiTheme="minorHAnsi"/>
          <w:i/>
          <w:sz w:val="28"/>
          <w:szCs w:val="28"/>
        </w:rPr>
        <w:t xml:space="preserve"> </w:t>
      </w:r>
      <w:r w:rsidRPr="0031421C">
        <w:rPr>
          <w:rFonts w:asciiTheme="minorHAnsi" w:hAnsiTheme="minorHAnsi"/>
          <w:i/>
          <w:color w:val="FF0000"/>
          <w:sz w:val="28"/>
          <w:szCs w:val="28"/>
        </w:rPr>
        <w:t>d</w:t>
      </w:r>
      <w:r w:rsidR="001C01E8" w:rsidRPr="0031421C">
        <w:rPr>
          <w:rFonts w:asciiTheme="minorHAnsi" w:hAnsiTheme="minorHAnsi"/>
          <w:i/>
          <w:color w:val="FF0000"/>
          <w:sz w:val="28"/>
          <w:szCs w:val="28"/>
        </w:rPr>
        <w:t xml:space="preserve">opisovou (epistolární) formu </w:t>
      </w:r>
      <w:r>
        <w:rPr>
          <w:rFonts w:asciiTheme="minorHAnsi" w:hAnsiTheme="minorHAnsi"/>
          <w:i/>
          <w:sz w:val="28"/>
          <w:szCs w:val="28"/>
        </w:rPr>
        <w:t>ukázky.</w:t>
      </w:r>
      <w:r w:rsidR="001C01E8" w:rsidRPr="001C01E8">
        <w:rPr>
          <w:rFonts w:asciiTheme="minorHAnsi" w:hAnsiTheme="minorHAnsi"/>
          <w:i/>
          <w:sz w:val="28"/>
          <w:szCs w:val="28"/>
        </w:rPr>
        <w:t xml:space="preserve"> Komu Rab</w:t>
      </w:r>
      <w:r w:rsidR="001C01E8">
        <w:rPr>
          <w:rFonts w:asciiTheme="minorHAnsi" w:hAnsiTheme="minorHAnsi"/>
          <w:i/>
          <w:sz w:val="28"/>
          <w:szCs w:val="28"/>
        </w:rPr>
        <w:t>š</w:t>
      </w:r>
      <w:r w:rsidR="001C01E8" w:rsidRPr="001C01E8">
        <w:rPr>
          <w:rFonts w:asciiTheme="minorHAnsi" w:hAnsiTheme="minorHAnsi"/>
          <w:i/>
          <w:sz w:val="28"/>
          <w:szCs w:val="28"/>
        </w:rPr>
        <w:t>tejn svůj text určuje? Myslíte, že ho pokládal za svého jediného adresáta, nebo že chtěl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Pr="0031421C">
        <w:rPr>
          <w:rFonts w:asciiTheme="minorHAnsi" w:hAnsiTheme="minorHAnsi"/>
          <w:i/>
          <w:sz w:val="28"/>
          <w:szCs w:val="28"/>
        </w:rPr>
        <w:t>oslovit více čtenářů? Svou odpověď porovnejte s informacemi, kterými je literárněvědný termín charakterizován.</w:t>
      </w:r>
    </w:p>
    <w:p w:rsidR="0031421C" w:rsidRPr="0031421C" w:rsidRDefault="0031421C" w:rsidP="0031421C">
      <w:pPr>
        <w:shd w:val="clear" w:color="auto" w:fill="FFFFFF"/>
        <w:spacing w:before="370"/>
        <w:ind w:left="1056" w:right="19" w:hanging="451"/>
        <w:jc w:val="both"/>
        <w:rPr>
          <w:color w:val="FFFFFF" w:themeColor="background1"/>
          <w:sz w:val="28"/>
        </w:rPr>
      </w:pPr>
      <w:r w:rsidRPr="00FA3DFF">
        <w:rPr>
          <w:b/>
          <w:bCs/>
          <w:color w:val="FFFFFF" w:themeColor="background1"/>
          <w:spacing w:val="-5"/>
          <w:sz w:val="28"/>
          <w:highlight w:val="darkGreen"/>
        </w:rPr>
        <w:t>Liter</w:t>
      </w:r>
      <w:r w:rsidRPr="00FA3DFF">
        <w:rPr>
          <w:rFonts w:eastAsia="Times New Roman"/>
          <w:b/>
          <w:bCs/>
          <w:color w:val="FFFFFF" w:themeColor="background1"/>
          <w:spacing w:val="-5"/>
          <w:sz w:val="28"/>
          <w:highlight w:val="darkGreen"/>
        </w:rPr>
        <w:t xml:space="preserve">ární (fiktivní) dopis </w:t>
      </w:r>
      <w:r w:rsidRPr="00FA3DFF">
        <w:rPr>
          <w:rFonts w:eastAsia="Times New Roman"/>
          <w:color w:val="FFFFFF" w:themeColor="background1"/>
          <w:spacing w:val="-5"/>
          <w:sz w:val="28"/>
          <w:highlight w:val="darkGreen"/>
        </w:rPr>
        <w:t xml:space="preserve">- text určený formálně jednotlivému adresátovi, kterého </w:t>
      </w:r>
      <w:r w:rsidRPr="00FA3DFF">
        <w:rPr>
          <w:rFonts w:eastAsia="Times New Roman"/>
          <w:color w:val="FFFFFF" w:themeColor="background1"/>
          <w:spacing w:val="-7"/>
          <w:sz w:val="28"/>
          <w:highlight w:val="darkGreen"/>
        </w:rPr>
        <w:t xml:space="preserve">pisatel alespoň v záhlaví oslovuje. Skutečným adresátem literárního dopisuje však </w:t>
      </w:r>
      <w:r w:rsidRPr="00FA3DFF">
        <w:rPr>
          <w:rFonts w:eastAsia="Times New Roman"/>
          <w:color w:val="FFFFFF" w:themeColor="background1"/>
          <w:spacing w:val="-6"/>
          <w:sz w:val="28"/>
          <w:highlight w:val="darkGreen"/>
        </w:rPr>
        <w:t>vzhledem k závažnosti tématu a jeho uměleckému zpracování co nejširší okruh čtenářů. Epistolární forma tak slouží především k ozvláštnění sdělovaných infor</w:t>
      </w:r>
      <w:r w:rsidRPr="00FA3DFF">
        <w:rPr>
          <w:rFonts w:eastAsia="Times New Roman"/>
          <w:color w:val="FFFFFF" w:themeColor="background1"/>
          <w:spacing w:val="-6"/>
          <w:sz w:val="28"/>
          <w:highlight w:val="darkGreen"/>
        </w:rPr>
        <w:softHyphen/>
      </w:r>
      <w:r w:rsidRPr="00FA3DFF">
        <w:rPr>
          <w:rFonts w:eastAsia="Times New Roman"/>
          <w:color w:val="FFFFFF" w:themeColor="background1"/>
          <w:spacing w:val="-7"/>
          <w:sz w:val="28"/>
          <w:highlight w:val="darkGreen"/>
        </w:rPr>
        <w:t>mací, proto se v literárním vývoji objevuje poměrně často.</w:t>
      </w:r>
    </w:p>
    <w:p w:rsidR="0031421C" w:rsidRPr="0031421C" w:rsidRDefault="0031421C" w:rsidP="00BE27F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31421C">
        <w:rPr>
          <w:rFonts w:asciiTheme="minorHAnsi" w:hAnsiTheme="minorHAnsi"/>
          <w:i/>
          <w:sz w:val="28"/>
          <w:szCs w:val="28"/>
        </w:rPr>
        <w:t>Zájemce o historii uvede politickou situaci Čech 60.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Pr="0031421C">
        <w:rPr>
          <w:rFonts w:asciiTheme="minorHAnsi" w:hAnsiTheme="minorHAnsi"/>
          <w:i/>
          <w:sz w:val="28"/>
          <w:szCs w:val="28"/>
        </w:rPr>
        <w:t>-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Pr="0031421C">
        <w:rPr>
          <w:rFonts w:asciiTheme="minorHAnsi" w:hAnsiTheme="minorHAnsi"/>
          <w:i/>
          <w:sz w:val="28"/>
          <w:szCs w:val="28"/>
        </w:rPr>
        <w:t>70. let 15. století. Ostatní z textu doloží, jaké stanovisko k politice Jiřího z Poděbrad zaujímají účastníci diskuse: kdo z nich stojí (stejně jako Rabštejn) na pozici neutrální, kdo asi straní papeži a kdo Ji</w:t>
      </w:r>
      <w:r w:rsidRPr="0031421C">
        <w:rPr>
          <w:rFonts w:asciiTheme="minorHAnsi" w:hAnsiTheme="minorHAnsi"/>
          <w:i/>
          <w:sz w:val="28"/>
          <w:szCs w:val="28"/>
        </w:rPr>
        <w:softHyphen/>
        <w:t xml:space="preserve">římu? </w:t>
      </w:r>
    </w:p>
    <w:p w:rsidR="006D52EF" w:rsidRDefault="006D52EF" w:rsidP="006D52EF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</w:p>
    <w:p w:rsidR="00CA39A9" w:rsidRPr="00CA39A9" w:rsidRDefault="00D879E9" w:rsidP="00D879E9">
      <w:pPr>
        <w:pBdr>
          <w:top w:val="single" w:sz="4" w:space="1" w:color="auto"/>
        </w:pBd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803F201" wp14:editId="6A67C15D">
            <wp:simplePos x="0" y="0"/>
            <wp:positionH relativeFrom="column">
              <wp:posOffset>2111375</wp:posOffset>
            </wp:positionH>
            <wp:positionV relativeFrom="paragraph">
              <wp:posOffset>68580</wp:posOffset>
            </wp:positionV>
            <wp:extent cx="1647825" cy="2383790"/>
            <wp:effectExtent l="0" t="0" r="9525" b="0"/>
            <wp:wrapSquare wrapText="bothSides"/>
            <wp:docPr id="3" name="Obrázek 3" descr="File:Viktorin Kornel ze Vsehrd 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Viktorin Kornel ze Vsehrd 18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9A9">
        <w:rPr>
          <w:sz w:val="28"/>
          <w:szCs w:val="28"/>
        </w:rPr>
        <w:t>Velký</w:t>
      </w:r>
      <w:r w:rsidR="00CA39A9" w:rsidRPr="00CA39A9">
        <w:rPr>
          <w:sz w:val="28"/>
          <w:szCs w:val="28"/>
        </w:rPr>
        <w:t xml:space="preserve"> společenský dopad měl v našem prostředí </w:t>
      </w:r>
      <w:r w:rsidR="00CA39A9" w:rsidRPr="00CA39A9">
        <w:rPr>
          <w:b/>
          <w:sz w:val="28"/>
          <w:szCs w:val="28"/>
        </w:rPr>
        <w:t>národní humanismus</w:t>
      </w:r>
      <w:r w:rsidR="00CA39A9">
        <w:rPr>
          <w:sz w:val="28"/>
          <w:szCs w:val="28"/>
        </w:rPr>
        <w:t xml:space="preserve">. </w:t>
      </w:r>
      <w:r w:rsidR="00CA39A9" w:rsidRPr="00CA39A9">
        <w:rPr>
          <w:sz w:val="28"/>
          <w:szCs w:val="28"/>
        </w:rPr>
        <w:t>Za</w:t>
      </w:r>
      <w:r w:rsidR="00CA39A9">
        <w:rPr>
          <w:sz w:val="28"/>
          <w:szCs w:val="28"/>
        </w:rPr>
        <w:t xml:space="preserve"> </w:t>
      </w:r>
      <w:r w:rsidR="00CA39A9" w:rsidRPr="00CA39A9">
        <w:rPr>
          <w:sz w:val="28"/>
          <w:szCs w:val="28"/>
        </w:rPr>
        <w:t>jeho i</w:t>
      </w:r>
      <w:r w:rsidR="00CA39A9">
        <w:rPr>
          <w:sz w:val="28"/>
          <w:szCs w:val="28"/>
        </w:rPr>
        <w:t>ni</w:t>
      </w:r>
      <w:r w:rsidR="00CA39A9" w:rsidRPr="00CA39A9">
        <w:rPr>
          <w:sz w:val="28"/>
          <w:szCs w:val="28"/>
        </w:rPr>
        <w:t>ciátora</w:t>
      </w:r>
      <w:r w:rsidR="00CA39A9">
        <w:rPr>
          <w:sz w:val="28"/>
          <w:szCs w:val="28"/>
        </w:rPr>
        <w:t xml:space="preserve"> </w:t>
      </w:r>
      <w:r w:rsidR="00CA39A9" w:rsidRPr="00CA39A9">
        <w:rPr>
          <w:sz w:val="28"/>
          <w:szCs w:val="28"/>
        </w:rPr>
        <w:t xml:space="preserve">se pokládá </w:t>
      </w:r>
      <w:r w:rsidR="00CA39A9" w:rsidRPr="00CA39A9">
        <w:rPr>
          <w:b/>
          <w:sz w:val="28"/>
          <w:szCs w:val="28"/>
          <w:u w:val="single"/>
        </w:rPr>
        <w:t>Viktorin Kornel ze Všehrd</w:t>
      </w:r>
      <w:r w:rsidR="00CA39A9" w:rsidRPr="00CA39A9">
        <w:rPr>
          <w:sz w:val="28"/>
          <w:szCs w:val="28"/>
        </w:rPr>
        <w:t xml:space="preserve"> (asi 1460-1520). Pocházel z Chru</w:t>
      </w:r>
      <w:r w:rsidR="00CA39A9">
        <w:rPr>
          <w:sz w:val="28"/>
          <w:szCs w:val="28"/>
        </w:rPr>
        <w:t>d</w:t>
      </w:r>
      <w:r w:rsidR="00CA39A9" w:rsidRPr="00CA39A9">
        <w:rPr>
          <w:sz w:val="28"/>
          <w:szCs w:val="28"/>
        </w:rPr>
        <w:t>imi, z měšťanské rodiny. Nejprve působil jako mistr na univerzitě, poté jako úředník zemského soudu (od r. 1487), kde byl již po roce</w:t>
      </w:r>
      <w:r w:rsidR="00CA39A9">
        <w:rPr>
          <w:sz w:val="28"/>
          <w:szCs w:val="28"/>
        </w:rPr>
        <w:t xml:space="preserve"> </w:t>
      </w:r>
      <w:r w:rsidR="00CA39A9" w:rsidRPr="00CA39A9">
        <w:rPr>
          <w:sz w:val="28"/>
          <w:szCs w:val="28"/>
        </w:rPr>
        <w:t xml:space="preserve">povýšen do šlechtického stavu. V královské kanceláři se seznámil s latinským kroužkem Bohuslava </w:t>
      </w:r>
      <w:proofErr w:type="spellStart"/>
      <w:r w:rsidR="00CA39A9" w:rsidRPr="00CA39A9">
        <w:rPr>
          <w:sz w:val="28"/>
          <w:szCs w:val="28"/>
        </w:rPr>
        <w:t>Hasištejnského</w:t>
      </w:r>
      <w:proofErr w:type="spellEnd"/>
      <w:r w:rsidR="00CA39A9" w:rsidRPr="00CA39A9">
        <w:rPr>
          <w:sz w:val="28"/>
          <w:szCs w:val="28"/>
        </w:rPr>
        <w:t xml:space="preserve">. Jeho vlastní literární snažení </w:t>
      </w:r>
      <w:r w:rsidR="00CA39A9" w:rsidRPr="00CA39A9">
        <w:rPr>
          <w:sz w:val="28"/>
          <w:szCs w:val="28"/>
        </w:rPr>
        <w:lastRenderedPageBreak/>
        <w:t>však brzy získalo jiný směr orientací na češtinu. Všehrdova právnická praxe našla svůj odraz v jeho spise, dnes označovaném zkráceným ná</w:t>
      </w:r>
      <w:r w:rsidR="00CA39A9" w:rsidRPr="00CA39A9">
        <w:rPr>
          <w:sz w:val="28"/>
          <w:szCs w:val="28"/>
        </w:rPr>
        <w:softHyphen/>
        <w:t xml:space="preserve">zvem </w:t>
      </w:r>
      <w:r w:rsidR="00CA39A9" w:rsidRPr="00CA39A9">
        <w:rPr>
          <w:b/>
          <w:sz w:val="28"/>
          <w:szCs w:val="28"/>
          <w:u w:val="single"/>
        </w:rPr>
        <w:t>Knihy devatery</w:t>
      </w:r>
      <w:r w:rsidR="00CA39A9" w:rsidRPr="00CA39A9">
        <w:rPr>
          <w:sz w:val="28"/>
          <w:szCs w:val="28"/>
        </w:rPr>
        <w:t xml:space="preserve"> (</w:t>
      </w:r>
      <w:r w:rsidR="00CA39A9" w:rsidRPr="00CA39A9">
        <w:rPr>
          <w:i/>
          <w:sz w:val="28"/>
          <w:szCs w:val="28"/>
        </w:rPr>
        <w:t xml:space="preserve">O </w:t>
      </w:r>
      <w:proofErr w:type="spellStart"/>
      <w:r w:rsidR="00CA39A9" w:rsidRPr="00CA39A9">
        <w:rPr>
          <w:i/>
          <w:sz w:val="28"/>
          <w:szCs w:val="28"/>
        </w:rPr>
        <w:t>práviech</w:t>
      </w:r>
      <w:proofErr w:type="spellEnd"/>
      <w:r w:rsidR="00CA39A9" w:rsidRPr="00CA39A9">
        <w:rPr>
          <w:i/>
          <w:sz w:val="28"/>
          <w:szCs w:val="28"/>
        </w:rPr>
        <w:t xml:space="preserve">, </w:t>
      </w:r>
      <w:proofErr w:type="spellStart"/>
      <w:r w:rsidR="00CA39A9" w:rsidRPr="00CA39A9">
        <w:rPr>
          <w:i/>
          <w:sz w:val="28"/>
          <w:szCs w:val="28"/>
        </w:rPr>
        <w:t>súdiech</w:t>
      </w:r>
      <w:proofErr w:type="spellEnd"/>
      <w:r w:rsidR="00CA39A9" w:rsidRPr="00CA39A9">
        <w:rPr>
          <w:i/>
          <w:sz w:val="28"/>
          <w:szCs w:val="28"/>
        </w:rPr>
        <w:t xml:space="preserve"> i o </w:t>
      </w:r>
      <w:proofErr w:type="spellStart"/>
      <w:r w:rsidR="00CA39A9" w:rsidRPr="00CA39A9">
        <w:rPr>
          <w:i/>
          <w:sz w:val="28"/>
          <w:szCs w:val="28"/>
        </w:rPr>
        <w:t>dskách</w:t>
      </w:r>
      <w:proofErr w:type="spellEnd"/>
      <w:r w:rsidR="00CA39A9" w:rsidRPr="00CA39A9">
        <w:rPr>
          <w:i/>
          <w:sz w:val="28"/>
          <w:szCs w:val="28"/>
        </w:rPr>
        <w:t xml:space="preserve"> země české knihy devatery</w:t>
      </w:r>
      <w:r w:rsidR="00CA39A9" w:rsidRPr="00CA39A9">
        <w:rPr>
          <w:sz w:val="28"/>
          <w:szCs w:val="28"/>
        </w:rPr>
        <w:t xml:space="preserve">, rkp. z let 1494-1499). Prosazoval v něm posílení politických práv měst. Uzákonění tzv. vladislavského zemského zřízení (r. 1500) naopak podpořilo zájmy šlechty a pro </w:t>
      </w:r>
      <w:r w:rsidR="00756E89" w:rsidRPr="00F35D2D">
        <w:rPr>
          <w:sz w:val="28"/>
          <w:szCs w:val="28"/>
        </w:rPr>
        <w:t>Kornela ze Všehrd</w:t>
      </w:r>
      <w:r w:rsidR="00CA39A9" w:rsidRPr="00CA39A9">
        <w:rPr>
          <w:sz w:val="28"/>
          <w:szCs w:val="28"/>
        </w:rPr>
        <w:t xml:space="preserve"> znamenalo odchod z veřejného života.</w:t>
      </w:r>
      <w:r w:rsidR="00CA39A9" w:rsidRPr="00CA39A9">
        <w:rPr>
          <w:noProof/>
        </w:rPr>
        <w:t xml:space="preserve"> </w:t>
      </w:r>
    </w:p>
    <w:p w:rsidR="00CA39A9" w:rsidRPr="00CA39A9" w:rsidRDefault="00CA39A9" w:rsidP="00D879E9">
      <w:pPr>
        <w:pBdr>
          <w:top w:val="single" w:sz="4" w:space="1" w:color="auto"/>
        </w:pBd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CA39A9">
        <w:rPr>
          <w:sz w:val="28"/>
          <w:szCs w:val="28"/>
        </w:rPr>
        <w:t xml:space="preserve">Z autorových překladů jsou nejzávažnější </w:t>
      </w:r>
      <w:r>
        <w:rPr>
          <w:b/>
          <w:sz w:val="28"/>
          <w:szCs w:val="28"/>
          <w:u w:val="single"/>
        </w:rPr>
        <w:t>Knihy o napravení padlého od Ja</w:t>
      </w:r>
      <w:r w:rsidRPr="00CA39A9">
        <w:rPr>
          <w:b/>
          <w:sz w:val="28"/>
          <w:szCs w:val="28"/>
          <w:u w:val="single"/>
        </w:rPr>
        <w:t>na Zlatoústého</w:t>
      </w:r>
      <w:r w:rsidRPr="00CA39A9">
        <w:rPr>
          <w:sz w:val="28"/>
          <w:szCs w:val="28"/>
        </w:rPr>
        <w:t xml:space="preserve"> (rkp. 1495, tisk 1501) s předmluvou, obsahující program národního humanismu.</w:t>
      </w:r>
    </w:p>
    <w:p w:rsidR="00CA39A9" w:rsidRPr="00756E89" w:rsidRDefault="00CA39A9" w:rsidP="006D52EF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b/>
          <w:strike/>
          <w:color w:val="FF0000"/>
          <w:sz w:val="32"/>
          <w:szCs w:val="32"/>
        </w:rPr>
      </w:pPr>
    </w:p>
    <w:p w:rsidR="0031421C" w:rsidRPr="0031214C" w:rsidRDefault="0031421C" w:rsidP="006D52EF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31214C">
        <w:rPr>
          <w:rFonts w:asciiTheme="minorHAnsi" w:hAnsiTheme="minorHAnsi"/>
          <w:b/>
          <w:color w:val="FF0000"/>
          <w:sz w:val="32"/>
          <w:szCs w:val="32"/>
        </w:rPr>
        <w:t>Viktorin Kornel ze Všehrd</w:t>
      </w:r>
    </w:p>
    <w:p w:rsidR="0031421C" w:rsidRDefault="0031421C" w:rsidP="0031214C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31214C">
        <w:rPr>
          <w:rFonts w:eastAsia="Times New Roman" w:cs="Arial"/>
          <w:i/>
          <w:color w:val="000000"/>
          <w:spacing w:val="-1"/>
          <w:sz w:val="28"/>
          <w:szCs w:val="28"/>
        </w:rPr>
        <w:t>(asi 1460-1520)</w:t>
      </w:r>
      <w:r w:rsidR="00CA39A9" w:rsidRPr="00CA39A9">
        <w:rPr>
          <w:noProof/>
          <w:lang w:eastAsia="cs-CZ"/>
        </w:rPr>
        <w:t xml:space="preserve"> </w:t>
      </w:r>
      <w:r w:rsidR="00CA39A9">
        <w:rPr>
          <w:noProof/>
          <w:lang w:eastAsia="cs-CZ"/>
        </w:rPr>
        <w:t xml:space="preserve">                                              </w:t>
      </w:r>
    </w:p>
    <w:p w:rsidR="006D52EF" w:rsidRDefault="0031421C" w:rsidP="006D52EF">
      <w:pPr>
        <w:pStyle w:val="Normlnweb"/>
        <w:spacing w:after="0" w:afterAutospacing="0" w:line="252" w:lineRule="auto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31214C">
        <w:rPr>
          <w:rFonts w:asciiTheme="minorHAnsi" w:hAnsiTheme="minorHAnsi"/>
          <w:b/>
          <w:color w:val="FF0000"/>
          <w:sz w:val="32"/>
          <w:szCs w:val="32"/>
        </w:rPr>
        <w:t>Předmluva k překladu Knih</w:t>
      </w:r>
      <w:r w:rsidR="0031214C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Pr="0031214C">
        <w:rPr>
          <w:rFonts w:asciiTheme="minorHAnsi" w:hAnsiTheme="minorHAnsi"/>
          <w:b/>
          <w:color w:val="FF0000"/>
          <w:sz w:val="32"/>
          <w:szCs w:val="32"/>
        </w:rPr>
        <w:t>o napravení padlého od Jana Zlatoústého</w:t>
      </w:r>
      <w:r w:rsidR="006D52EF">
        <w:rPr>
          <w:rFonts w:asciiTheme="minorHAnsi" w:hAnsiTheme="minorHAnsi"/>
          <w:b/>
          <w:color w:val="FF0000"/>
          <w:sz w:val="32"/>
          <w:szCs w:val="32"/>
        </w:rPr>
        <w:t xml:space="preserve">  </w:t>
      </w:r>
    </w:p>
    <w:p w:rsidR="0031214C" w:rsidRPr="006D52EF" w:rsidRDefault="0031421C" w:rsidP="00071CA5">
      <w:pPr>
        <w:pStyle w:val="Normlnweb"/>
        <w:spacing w:before="0" w:beforeAutospacing="0" w:after="0" w:afterAutospacing="0" w:line="252" w:lineRule="auto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31214C">
        <w:rPr>
          <w:rFonts w:cs="Arial"/>
          <w:i/>
          <w:color w:val="000000"/>
          <w:spacing w:val="-1"/>
          <w:sz w:val="28"/>
          <w:szCs w:val="28"/>
        </w:rPr>
        <w:t>(tisk z r. 1501)</w:t>
      </w:r>
      <w:r w:rsidR="0031214C" w:rsidRPr="0031214C">
        <w:rPr>
          <w:rFonts w:asciiTheme="minorHAnsi" w:hAnsiTheme="minorHAnsi" w:cs="Arial"/>
          <w:i/>
          <w:color w:val="000000"/>
          <w:spacing w:val="-1"/>
          <w:sz w:val="28"/>
          <w:szCs w:val="28"/>
        </w:rPr>
        <w:t xml:space="preserve"> </w:t>
      </w:r>
    </w:p>
    <w:p w:rsidR="0031421C" w:rsidRPr="0031421C" w:rsidRDefault="006D52EF" w:rsidP="0031421C">
      <w:pPr>
        <w:shd w:val="clear" w:color="auto" w:fill="FFFFFF"/>
        <w:spacing w:before="240" w:after="0"/>
        <w:jc w:val="both"/>
        <w:rPr>
          <w:sz w:val="28"/>
        </w:rPr>
      </w:pPr>
      <w:r w:rsidRPr="0031421C">
        <w:rPr>
          <w:color w:val="000000"/>
          <w:spacing w:val="-7"/>
          <w:sz w:val="28"/>
        </w:rPr>
        <w:t xml:space="preserve"> </w:t>
      </w:r>
      <w:r w:rsidR="0031421C" w:rsidRPr="0031421C">
        <w:rPr>
          <w:color w:val="000000"/>
          <w:spacing w:val="-7"/>
          <w:sz w:val="28"/>
        </w:rPr>
        <w:t>(1)</w:t>
      </w:r>
      <w:r w:rsidR="0031421C" w:rsidRPr="0031421C">
        <w:rPr>
          <w:color w:val="000000"/>
          <w:sz w:val="28"/>
        </w:rPr>
        <w:tab/>
      </w:r>
      <w:r w:rsidR="0031421C" w:rsidRPr="0031421C">
        <w:rPr>
          <w:color w:val="000000"/>
          <w:spacing w:val="3"/>
          <w:sz w:val="28"/>
        </w:rPr>
        <w:t>Viktorin ze V</w:t>
      </w:r>
      <w:r w:rsidR="0031421C" w:rsidRPr="0031421C">
        <w:rPr>
          <w:rFonts w:eastAsia="Times New Roman"/>
          <w:color w:val="000000"/>
          <w:spacing w:val="3"/>
          <w:sz w:val="28"/>
        </w:rPr>
        <w:t xml:space="preserve">šehrd, na </w:t>
      </w:r>
      <w:proofErr w:type="spellStart"/>
      <w:r w:rsidR="0031421C" w:rsidRPr="0031421C">
        <w:rPr>
          <w:rFonts w:eastAsia="Times New Roman"/>
          <w:color w:val="000000"/>
          <w:spacing w:val="3"/>
          <w:sz w:val="28"/>
        </w:rPr>
        <w:t>miestě</w:t>
      </w:r>
      <w:proofErr w:type="spellEnd"/>
      <w:r w:rsidR="0031421C" w:rsidRPr="0031421C">
        <w:rPr>
          <w:rFonts w:eastAsia="Times New Roman"/>
          <w:color w:val="000000"/>
          <w:spacing w:val="3"/>
          <w:sz w:val="28"/>
        </w:rPr>
        <w:t xml:space="preserve"> </w:t>
      </w:r>
      <w:proofErr w:type="spellStart"/>
      <w:r w:rsidR="0031421C" w:rsidRPr="0031421C">
        <w:rPr>
          <w:rFonts w:eastAsia="Times New Roman"/>
          <w:color w:val="000000"/>
          <w:spacing w:val="3"/>
          <w:sz w:val="28"/>
        </w:rPr>
        <w:t>najvyššieho</w:t>
      </w:r>
      <w:proofErr w:type="spellEnd"/>
      <w:r w:rsidR="0031421C" w:rsidRPr="0031421C">
        <w:rPr>
          <w:rFonts w:eastAsia="Times New Roman"/>
          <w:color w:val="000000"/>
          <w:spacing w:val="3"/>
          <w:sz w:val="28"/>
        </w:rPr>
        <w:t xml:space="preserve"> písaře </w:t>
      </w:r>
      <w:proofErr w:type="spellStart"/>
      <w:r w:rsidR="0031421C" w:rsidRPr="0031421C">
        <w:rPr>
          <w:rFonts w:eastAsia="Times New Roman"/>
          <w:color w:val="000000"/>
          <w:spacing w:val="3"/>
          <w:sz w:val="28"/>
        </w:rPr>
        <w:t>Královstvie</w:t>
      </w:r>
      <w:proofErr w:type="spellEnd"/>
      <w:r w:rsidR="0031421C" w:rsidRPr="0031421C">
        <w:rPr>
          <w:rFonts w:eastAsia="Times New Roman"/>
          <w:color w:val="000000"/>
          <w:spacing w:val="3"/>
          <w:sz w:val="28"/>
        </w:rPr>
        <w:t xml:space="preserve"> českého, ctnému</w:t>
      </w:r>
      <w:r w:rsidR="0031421C">
        <w:rPr>
          <w:rFonts w:eastAsia="Times New Roman"/>
          <w:color w:val="000000"/>
          <w:spacing w:val="3"/>
          <w:sz w:val="28"/>
        </w:rPr>
        <w:t xml:space="preserve"> </w:t>
      </w:r>
      <w:r w:rsidR="0031421C" w:rsidRPr="0031421C">
        <w:rPr>
          <w:rFonts w:eastAsia="Times New Roman"/>
          <w:color w:val="000000"/>
          <w:spacing w:val="-1"/>
          <w:sz w:val="28"/>
        </w:rPr>
        <w:t xml:space="preserve">a nábožnému knězi Jírovi, faráři kostela Matky </w:t>
      </w:r>
      <w:proofErr w:type="spellStart"/>
      <w:r w:rsidR="0031421C" w:rsidRPr="0031421C">
        <w:rPr>
          <w:rFonts w:eastAsia="Times New Roman"/>
          <w:color w:val="000000"/>
          <w:spacing w:val="-1"/>
          <w:sz w:val="28"/>
        </w:rPr>
        <w:t>božie</w:t>
      </w:r>
      <w:proofErr w:type="spellEnd"/>
      <w:r w:rsidR="0031421C" w:rsidRPr="0031421C">
        <w:rPr>
          <w:rFonts w:eastAsia="Times New Roman"/>
          <w:color w:val="000000"/>
          <w:spacing w:val="-1"/>
          <w:sz w:val="28"/>
        </w:rPr>
        <w:t xml:space="preserve"> na </w:t>
      </w:r>
      <w:proofErr w:type="spellStart"/>
      <w:r w:rsidR="0031421C" w:rsidRPr="0031421C">
        <w:rPr>
          <w:rFonts w:eastAsia="Times New Roman"/>
          <w:color w:val="000000"/>
          <w:spacing w:val="-1"/>
          <w:sz w:val="28"/>
        </w:rPr>
        <w:t>Lúži</w:t>
      </w:r>
      <w:proofErr w:type="spellEnd"/>
      <w:r w:rsidR="0031421C" w:rsidRPr="0031421C">
        <w:rPr>
          <w:rFonts w:eastAsia="Times New Roman"/>
          <w:color w:val="000000"/>
          <w:spacing w:val="-1"/>
          <w:sz w:val="28"/>
        </w:rPr>
        <w:t xml:space="preserve">, </w:t>
      </w:r>
      <w:proofErr w:type="spellStart"/>
      <w:r w:rsidR="0031421C" w:rsidRPr="0031421C">
        <w:rPr>
          <w:rFonts w:eastAsia="Times New Roman"/>
          <w:color w:val="000000"/>
          <w:spacing w:val="-1"/>
          <w:sz w:val="28"/>
        </w:rPr>
        <w:t>pozdravenie</w:t>
      </w:r>
      <w:proofErr w:type="spellEnd"/>
      <w:r w:rsidR="0031421C" w:rsidRPr="0031421C">
        <w:rPr>
          <w:rFonts w:eastAsia="Times New Roman"/>
          <w:color w:val="000000"/>
          <w:spacing w:val="-1"/>
          <w:sz w:val="28"/>
        </w:rPr>
        <w:t>.</w:t>
      </w:r>
    </w:p>
    <w:p w:rsidR="0031421C" w:rsidRPr="0031421C" w:rsidRDefault="0031421C" w:rsidP="0031421C">
      <w:pPr>
        <w:shd w:val="clear" w:color="auto" w:fill="FFFFFF"/>
        <w:spacing w:before="240" w:after="0"/>
        <w:ind w:firstLine="708"/>
        <w:jc w:val="both"/>
        <w:rPr>
          <w:sz w:val="28"/>
        </w:rPr>
      </w:pPr>
      <w:r w:rsidRPr="0031421C">
        <w:rPr>
          <w:color w:val="000000"/>
          <w:spacing w:val="-3"/>
          <w:sz w:val="28"/>
        </w:rPr>
        <w:t>Ulo</w:t>
      </w:r>
      <w:r w:rsidRPr="0031421C">
        <w:rPr>
          <w:rFonts w:eastAsia="Times New Roman"/>
          <w:color w:val="000000"/>
          <w:spacing w:val="-3"/>
          <w:sz w:val="28"/>
        </w:rPr>
        <w:t xml:space="preserve">žil jsi mi, kněze </w:t>
      </w:r>
      <w:proofErr w:type="gramStart"/>
      <w:r w:rsidRPr="0031421C">
        <w:rPr>
          <w:rFonts w:eastAsia="Times New Roman"/>
          <w:color w:val="000000"/>
          <w:spacing w:val="-3"/>
          <w:sz w:val="28"/>
        </w:rPr>
        <w:t>Jíro</w:t>
      </w:r>
      <w:proofErr w:type="gramEnd"/>
      <w:r w:rsidRPr="0031421C">
        <w:rPr>
          <w:rFonts w:eastAsia="Times New Roman"/>
          <w:color w:val="000000"/>
          <w:spacing w:val="-3"/>
          <w:sz w:val="28"/>
        </w:rPr>
        <w:t xml:space="preserve">, </w:t>
      </w:r>
      <w:proofErr w:type="spellStart"/>
      <w:r w:rsidRPr="0031421C">
        <w:rPr>
          <w:rFonts w:eastAsia="Times New Roman"/>
          <w:color w:val="000000"/>
          <w:spacing w:val="-3"/>
          <w:sz w:val="28"/>
        </w:rPr>
        <w:t>aťbych</w:t>
      </w:r>
      <w:proofErr w:type="spellEnd"/>
      <w:r w:rsidRPr="0031421C">
        <w:rPr>
          <w:rFonts w:eastAsia="Times New Roman"/>
          <w:color w:val="000000"/>
          <w:spacing w:val="-3"/>
          <w:sz w:val="28"/>
        </w:rPr>
        <w:t xml:space="preserve"> knihy Zlatoústého, velikého učitele </w:t>
      </w:r>
      <w:proofErr w:type="spellStart"/>
      <w:r w:rsidRPr="0031421C">
        <w:rPr>
          <w:rFonts w:eastAsia="Times New Roman"/>
          <w:color w:val="000000"/>
          <w:spacing w:val="-3"/>
          <w:sz w:val="28"/>
        </w:rPr>
        <w:t>viery</w:t>
      </w:r>
      <w:proofErr w:type="spellEnd"/>
      <w:r w:rsidRPr="0031421C">
        <w:rPr>
          <w:rFonts w:eastAsia="Times New Roman"/>
          <w:color w:val="000000"/>
          <w:spacing w:val="-3"/>
          <w:sz w:val="28"/>
        </w:rPr>
        <w:t xml:space="preserve"> křesťan</w:t>
      </w:r>
      <w:r w:rsidRPr="0031421C">
        <w:rPr>
          <w:rFonts w:eastAsia="Times New Roman"/>
          <w:color w:val="000000"/>
          <w:spacing w:val="-3"/>
          <w:sz w:val="28"/>
        </w:rPr>
        <w:softHyphen/>
      </w:r>
      <w:r w:rsidRPr="0031421C">
        <w:rPr>
          <w:rFonts w:eastAsia="Times New Roman"/>
          <w:color w:val="000000"/>
          <w:spacing w:val="-2"/>
          <w:sz w:val="28"/>
        </w:rPr>
        <w:t xml:space="preserve">ské, „O napravení padlého" v náš jazyk český přeložil. </w:t>
      </w:r>
      <w:r w:rsidRPr="0031421C">
        <w:rPr>
          <w:rFonts w:eastAsia="Times New Roman"/>
          <w:b/>
          <w:bCs/>
          <w:color w:val="000000"/>
          <w:spacing w:val="-2"/>
          <w:sz w:val="28"/>
        </w:rPr>
        <w:t xml:space="preserve">Já, kterýž jsem přivykl ne sobě, ale jiným živ býti, </w:t>
      </w:r>
      <w:r w:rsidRPr="0031421C">
        <w:rPr>
          <w:rFonts w:eastAsia="Times New Roman"/>
          <w:color w:val="000000"/>
          <w:spacing w:val="-2"/>
          <w:sz w:val="28"/>
        </w:rPr>
        <w:t xml:space="preserve">tvému uložení, ačkoli dosti tvrdému a nesnadnému, všeho jiného však </w:t>
      </w:r>
      <w:r w:rsidRPr="0031421C">
        <w:rPr>
          <w:rFonts w:eastAsia="Times New Roman"/>
          <w:color w:val="000000"/>
          <w:sz w:val="28"/>
        </w:rPr>
        <w:t xml:space="preserve">odloživ, k tomu jsem mysl </w:t>
      </w:r>
      <w:proofErr w:type="spellStart"/>
      <w:r w:rsidRPr="0031421C">
        <w:rPr>
          <w:rFonts w:eastAsia="Times New Roman"/>
          <w:color w:val="000000"/>
          <w:sz w:val="28"/>
        </w:rPr>
        <w:t>svú</w:t>
      </w:r>
      <w:proofErr w:type="spellEnd"/>
      <w:r w:rsidRPr="0031421C">
        <w:rPr>
          <w:rFonts w:eastAsia="Times New Roman"/>
          <w:color w:val="000000"/>
          <w:sz w:val="28"/>
        </w:rPr>
        <w:t xml:space="preserve"> obrátil a o to jsem se pokusil, (…), aby</w:t>
      </w:r>
      <w:r w:rsidRPr="0031421C">
        <w:rPr>
          <w:rFonts w:eastAsia="Times New Roman"/>
          <w:b/>
          <w:bCs/>
          <w:color w:val="000000"/>
          <w:sz w:val="28"/>
        </w:rPr>
        <w:t xml:space="preserve"> netoliko Řekové </w:t>
      </w:r>
      <w:r w:rsidRPr="0031421C">
        <w:rPr>
          <w:rFonts w:eastAsia="Times New Roman"/>
          <w:b/>
          <w:bCs/>
          <w:color w:val="000000"/>
          <w:spacing w:val="3"/>
          <w:sz w:val="28"/>
        </w:rPr>
        <w:t xml:space="preserve">a Latiníci, ale také i </w:t>
      </w:r>
      <w:r w:rsidR="00F35D2D">
        <w:rPr>
          <w:rFonts w:eastAsia="Times New Roman"/>
          <w:b/>
          <w:bCs/>
          <w:color w:val="000000"/>
          <w:spacing w:val="3"/>
          <w:sz w:val="28"/>
        </w:rPr>
        <w:t>Č</w:t>
      </w:r>
      <w:r w:rsidRPr="0031421C">
        <w:rPr>
          <w:rFonts w:eastAsia="Times New Roman"/>
          <w:b/>
          <w:bCs/>
          <w:color w:val="000000"/>
          <w:spacing w:val="3"/>
          <w:sz w:val="28"/>
        </w:rPr>
        <w:t xml:space="preserve">echové a Slováci řecké učitele k vzdělání </w:t>
      </w:r>
      <w:proofErr w:type="spellStart"/>
      <w:r w:rsidRPr="0031421C">
        <w:rPr>
          <w:rFonts w:eastAsia="Times New Roman"/>
          <w:b/>
          <w:bCs/>
          <w:color w:val="000000"/>
          <w:spacing w:val="3"/>
          <w:sz w:val="28"/>
        </w:rPr>
        <w:t>viery</w:t>
      </w:r>
      <w:proofErr w:type="spellEnd"/>
      <w:r w:rsidRPr="0031421C">
        <w:rPr>
          <w:rFonts w:eastAsia="Times New Roman"/>
          <w:b/>
          <w:bCs/>
          <w:color w:val="000000"/>
          <w:spacing w:val="3"/>
          <w:sz w:val="28"/>
        </w:rPr>
        <w:t xml:space="preserve"> křesťanské </w:t>
      </w:r>
      <w:r w:rsidRPr="0031421C">
        <w:rPr>
          <w:rFonts w:eastAsia="Times New Roman"/>
          <w:b/>
          <w:bCs/>
          <w:color w:val="000000"/>
          <w:spacing w:val="-2"/>
          <w:sz w:val="28"/>
        </w:rPr>
        <w:t xml:space="preserve">a upevnění mohli čísti, </w:t>
      </w:r>
      <w:proofErr w:type="spellStart"/>
      <w:r w:rsidRPr="0031421C">
        <w:rPr>
          <w:rFonts w:eastAsia="Times New Roman"/>
          <w:b/>
          <w:bCs/>
          <w:color w:val="000000"/>
          <w:spacing w:val="-2"/>
          <w:sz w:val="28"/>
        </w:rPr>
        <w:t>čtúc</w:t>
      </w:r>
      <w:proofErr w:type="spellEnd"/>
      <w:r w:rsidRPr="0031421C">
        <w:rPr>
          <w:rFonts w:eastAsia="Times New Roman"/>
          <w:b/>
          <w:bCs/>
          <w:color w:val="000000"/>
          <w:spacing w:val="-2"/>
          <w:sz w:val="28"/>
        </w:rPr>
        <w:t xml:space="preserve"> rozuměti, rozumějíc po tom naučení choditi, až by k </w:t>
      </w:r>
      <w:proofErr w:type="spellStart"/>
      <w:r w:rsidRPr="0031421C">
        <w:rPr>
          <w:rFonts w:eastAsia="Times New Roman"/>
          <w:b/>
          <w:bCs/>
          <w:color w:val="000000"/>
          <w:spacing w:val="-2"/>
          <w:sz w:val="28"/>
        </w:rPr>
        <w:t>ne</w:t>
      </w:r>
      <w:r w:rsidRPr="0031421C">
        <w:rPr>
          <w:rFonts w:eastAsia="Times New Roman"/>
          <w:b/>
          <w:bCs/>
          <w:color w:val="000000"/>
          <w:spacing w:val="-1"/>
          <w:sz w:val="28"/>
        </w:rPr>
        <w:t>smrtedlnosti</w:t>
      </w:r>
      <w:proofErr w:type="spellEnd"/>
      <w:r w:rsidRPr="0031421C">
        <w:rPr>
          <w:rFonts w:eastAsia="Times New Roman"/>
          <w:b/>
          <w:bCs/>
          <w:color w:val="000000"/>
          <w:spacing w:val="-1"/>
          <w:sz w:val="28"/>
        </w:rPr>
        <w:t xml:space="preserve">, kteráž jest </w:t>
      </w:r>
      <w:proofErr w:type="spellStart"/>
      <w:r w:rsidRPr="0031421C">
        <w:rPr>
          <w:rFonts w:eastAsia="Times New Roman"/>
          <w:b/>
          <w:bCs/>
          <w:color w:val="000000"/>
          <w:spacing w:val="-1"/>
          <w:sz w:val="28"/>
        </w:rPr>
        <w:t>viery</w:t>
      </w:r>
      <w:proofErr w:type="spellEnd"/>
      <w:r w:rsidRPr="0031421C">
        <w:rPr>
          <w:rFonts w:eastAsia="Times New Roman"/>
          <w:b/>
          <w:bCs/>
          <w:color w:val="000000"/>
          <w:spacing w:val="-1"/>
          <w:sz w:val="28"/>
        </w:rPr>
        <w:t xml:space="preserve"> odplata, došli.</w:t>
      </w:r>
    </w:p>
    <w:p w:rsidR="0031421C" w:rsidRPr="0031421C" w:rsidRDefault="0031421C" w:rsidP="0031421C">
      <w:pPr>
        <w:shd w:val="clear" w:color="auto" w:fill="FFFFFF"/>
        <w:spacing w:before="120"/>
        <w:ind w:left="5" w:right="53" w:firstLine="566"/>
        <w:jc w:val="both"/>
        <w:rPr>
          <w:sz w:val="28"/>
        </w:rPr>
      </w:pPr>
      <w:r w:rsidRPr="0031421C">
        <w:rPr>
          <w:i/>
          <w:iCs/>
          <w:color w:val="000000"/>
          <w:spacing w:val="-2"/>
          <w:sz w:val="28"/>
        </w:rPr>
        <w:t>D</w:t>
      </w:r>
      <w:r w:rsidRPr="0031421C">
        <w:rPr>
          <w:rFonts w:eastAsia="Times New Roman"/>
          <w:i/>
          <w:iCs/>
          <w:color w:val="000000"/>
          <w:spacing w:val="-2"/>
          <w:sz w:val="28"/>
        </w:rPr>
        <w:t>ále se pojednává o obsahu spisu Jana Zlatoústého i o jeho užitečnosti pro nábo</w:t>
      </w:r>
      <w:r w:rsidRPr="0031421C">
        <w:rPr>
          <w:rFonts w:eastAsia="Times New Roman"/>
          <w:i/>
          <w:iCs/>
          <w:color w:val="000000"/>
          <w:spacing w:val="-2"/>
          <w:sz w:val="28"/>
        </w:rPr>
        <w:softHyphen/>
        <w:t>ženskou víru.</w:t>
      </w:r>
    </w:p>
    <w:p w:rsidR="0031421C" w:rsidRPr="0031421C" w:rsidRDefault="0031421C" w:rsidP="0031421C">
      <w:pPr>
        <w:shd w:val="clear" w:color="auto" w:fill="FFFFFF"/>
        <w:spacing w:before="240" w:after="0"/>
        <w:jc w:val="both"/>
        <w:rPr>
          <w:sz w:val="28"/>
        </w:rPr>
      </w:pPr>
      <w:r w:rsidRPr="0031421C">
        <w:rPr>
          <w:color w:val="000000"/>
          <w:spacing w:val="-6"/>
          <w:sz w:val="28"/>
        </w:rPr>
        <w:t>(2)</w:t>
      </w:r>
      <w:r w:rsidRPr="0031421C">
        <w:rPr>
          <w:color w:val="000000"/>
          <w:sz w:val="28"/>
        </w:rPr>
        <w:tab/>
      </w:r>
      <w:r w:rsidRPr="0031421C">
        <w:rPr>
          <w:color w:val="000000"/>
          <w:spacing w:val="-1"/>
          <w:sz w:val="28"/>
        </w:rPr>
        <w:t xml:space="preserve">Ale </w:t>
      </w:r>
      <w:proofErr w:type="spellStart"/>
      <w:r w:rsidRPr="0031421C">
        <w:rPr>
          <w:color w:val="000000"/>
          <w:spacing w:val="-1"/>
          <w:sz w:val="28"/>
        </w:rPr>
        <w:t>nynie</w:t>
      </w:r>
      <w:proofErr w:type="spellEnd"/>
      <w:r w:rsidRPr="0031421C">
        <w:rPr>
          <w:color w:val="000000"/>
          <w:spacing w:val="-1"/>
          <w:sz w:val="28"/>
        </w:rPr>
        <w:t xml:space="preserve"> o </w:t>
      </w:r>
      <w:proofErr w:type="spellStart"/>
      <w:r w:rsidRPr="0031421C">
        <w:rPr>
          <w:color w:val="000000"/>
          <w:spacing w:val="-1"/>
          <w:sz w:val="28"/>
        </w:rPr>
        <w:t>vie</w:t>
      </w:r>
      <w:r w:rsidRPr="0031421C">
        <w:rPr>
          <w:rFonts w:eastAsia="Times New Roman"/>
          <w:color w:val="000000"/>
          <w:spacing w:val="-1"/>
          <w:sz w:val="28"/>
        </w:rPr>
        <w:t>ře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širšieho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mluvenie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zanechám, k Zlatoústému se navrátím, kterýž</w:t>
      </w:r>
      <w:r>
        <w:rPr>
          <w:rFonts w:eastAsia="Times New Roman"/>
          <w:color w:val="000000"/>
          <w:spacing w:val="-1"/>
          <w:sz w:val="28"/>
        </w:rPr>
        <w:t xml:space="preserve"> </w:t>
      </w:r>
      <w:r w:rsidRPr="0031421C">
        <w:rPr>
          <w:rFonts w:eastAsia="Times New Roman"/>
          <w:color w:val="000000"/>
          <w:spacing w:val="1"/>
          <w:sz w:val="28"/>
        </w:rPr>
        <w:t xml:space="preserve">ode mne </w:t>
      </w:r>
      <w:proofErr w:type="spellStart"/>
      <w:r w:rsidRPr="0031421C">
        <w:rPr>
          <w:rFonts w:eastAsia="Times New Roman"/>
          <w:color w:val="000000"/>
          <w:spacing w:val="1"/>
          <w:sz w:val="28"/>
        </w:rPr>
        <w:t>nynie</w:t>
      </w:r>
      <w:proofErr w:type="spellEnd"/>
      <w:r w:rsidRPr="0031421C">
        <w:rPr>
          <w:rFonts w:eastAsia="Times New Roman"/>
          <w:color w:val="000000"/>
          <w:spacing w:val="1"/>
          <w:sz w:val="28"/>
        </w:rPr>
        <w:t xml:space="preserve"> jest vyložen. Kteréhož jsem i z té také příčiny rád vyložil, </w:t>
      </w:r>
      <w:r w:rsidRPr="0031421C">
        <w:rPr>
          <w:rFonts w:eastAsia="Times New Roman"/>
          <w:color w:val="000000"/>
          <w:spacing w:val="1"/>
          <w:sz w:val="28"/>
        </w:rPr>
        <w:lastRenderedPageBreak/>
        <w:t>aby se jazyk</w:t>
      </w:r>
      <w:r>
        <w:rPr>
          <w:rFonts w:eastAsia="Times New Roman"/>
          <w:color w:val="000000"/>
          <w:spacing w:val="1"/>
          <w:sz w:val="28"/>
        </w:rPr>
        <w:t xml:space="preserve"> </w:t>
      </w:r>
      <w:r w:rsidRPr="0031421C">
        <w:rPr>
          <w:rFonts w:eastAsia="Times New Roman"/>
          <w:color w:val="000000"/>
          <w:spacing w:val="-1"/>
          <w:sz w:val="28"/>
        </w:rPr>
        <w:t xml:space="preserve">náš český i tudy šířil, šlechtil a rozmáhal. Neb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nenie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tak úzký, ani tak nehladký, jakož se</w:t>
      </w:r>
      <w:r>
        <w:rPr>
          <w:rFonts w:eastAsia="Times New Roman"/>
          <w:color w:val="000000"/>
          <w:spacing w:val="-1"/>
          <w:sz w:val="28"/>
        </w:rPr>
        <w:t xml:space="preserve"> </w:t>
      </w:r>
      <w:r w:rsidRPr="0031421C">
        <w:rPr>
          <w:rFonts w:eastAsia="Times New Roman"/>
          <w:color w:val="000000"/>
          <w:spacing w:val="-1"/>
          <w:sz w:val="28"/>
        </w:rPr>
        <w:t xml:space="preserve">některým zdá. Hojnost' a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bohatstvie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jeho z toho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móž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poznáno býti, že což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koli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řecky, což</w:t>
      </w:r>
      <w:r>
        <w:rPr>
          <w:rFonts w:eastAsia="Times New Roman"/>
          <w:color w:val="000000"/>
          <w:spacing w:val="-1"/>
          <w:sz w:val="28"/>
        </w:rPr>
        <w:t xml:space="preserve"> </w:t>
      </w:r>
      <w:proofErr w:type="spellStart"/>
      <w:r w:rsidRPr="0031421C">
        <w:rPr>
          <w:rFonts w:eastAsia="Times New Roman"/>
          <w:color w:val="000000"/>
          <w:spacing w:val="1"/>
          <w:sz w:val="28"/>
        </w:rPr>
        <w:t>koli</w:t>
      </w:r>
      <w:proofErr w:type="spellEnd"/>
      <w:r w:rsidRPr="0031421C">
        <w:rPr>
          <w:rFonts w:eastAsia="Times New Roman"/>
          <w:color w:val="000000"/>
          <w:spacing w:val="1"/>
          <w:sz w:val="28"/>
        </w:rPr>
        <w:t xml:space="preserve"> latině (o němčině nic </w:t>
      </w:r>
      <w:proofErr w:type="spellStart"/>
      <w:r w:rsidRPr="0031421C">
        <w:rPr>
          <w:rFonts w:eastAsia="Times New Roman"/>
          <w:color w:val="000000"/>
          <w:spacing w:val="1"/>
          <w:sz w:val="28"/>
        </w:rPr>
        <w:t>nynie</w:t>
      </w:r>
      <w:proofErr w:type="spellEnd"/>
      <w:r w:rsidRPr="0031421C">
        <w:rPr>
          <w:rFonts w:eastAsia="Times New Roman"/>
          <w:color w:val="000000"/>
          <w:spacing w:val="1"/>
          <w:sz w:val="28"/>
        </w:rPr>
        <w:t xml:space="preserve"> nepravím) </w:t>
      </w:r>
      <w:proofErr w:type="spellStart"/>
      <w:r w:rsidRPr="0031421C">
        <w:rPr>
          <w:rFonts w:eastAsia="Times New Roman"/>
          <w:color w:val="000000"/>
          <w:spacing w:val="1"/>
          <w:sz w:val="28"/>
        </w:rPr>
        <w:t>móž</w:t>
      </w:r>
      <w:proofErr w:type="spellEnd"/>
      <w:r w:rsidRPr="0031421C">
        <w:rPr>
          <w:rFonts w:eastAsia="Times New Roman"/>
          <w:color w:val="000000"/>
          <w:spacing w:val="1"/>
          <w:sz w:val="28"/>
        </w:rPr>
        <w:t xml:space="preserve"> </w:t>
      </w:r>
      <w:proofErr w:type="spellStart"/>
      <w:r w:rsidRPr="0031421C">
        <w:rPr>
          <w:rFonts w:eastAsia="Times New Roman"/>
          <w:color w:val="000000"/>
          <w:spacing w:val="1"/>
          <w:sz w:val="28"/>
        </w:rPr>
        <w:t>povědieno</w:t>
      </w:r>
      <w:proofErr w:type="spellEnd"/>
      <w:r w:rsidRPr="0031421C">
        <w:rPr>
          <w:rFonts w:eastAsia="Times New Roman"/>
          <w:color w:val="000000"/>
          <w:spacing w:val="1"/>
          <w:sz w:val="28"/>
        </w:rPr>
        <w:t xml:space="preserve"> býti, to též i česky. A </w:t>
      </w:r>
      <w:proofErr w:type="spellStart"/>
      <w:r w:rsidRPr="0031421C">
        <w:rPr>
          <w:rFonts w:eastAsia="Times New Roman"/>
          <w:color w:val="000000"/>
          <w:spacing w:val="1"/>
          <w:sz w:val="28"/>
        </w:rPr>
        <w:t>nenie</w:t>
      </w:r>
      <w:proofErr w:type="spellEnd"/>
      <w:r>
        <w:rPr>
          <w:rFonts w:eastAsia="Times New Roman"/>
          <w:color w:val="000000"/>
          <w:spacing w:val="1"/>
          <w:sz w:val="28"/>
        </w:rPr>
        <w:t xml:space="preserve"> </w:t>
      </w:r>
      <w:r w:rsidRPr="0031421C">
        <w:rPr>
          <w:rFonts w:eastAsia="Times New Roman"/>
          <w:color w:val="000000"/>
          <w:sz w:val="28"/>
        </w:rPr>
        <w:t>těch knih žádných řeckých ani latinských (leč bych se já, milostí jazyka svého pojat jsa,</w:t>
      </w:r>
      <w:r w:rsidRPr="0031421C">
        <w:rPr>
          <w:rFonts w:eastAsia="Times New Roman"/>
          <w:color w:val="000000"/>
          <w:sz w:val="28"/>
        </w:rPr>
        <w:br/>
      </w:r>
      <w:r w:rsidRPr="0031421C">
        <w:rPr>
          <w:rFonts w:eastAsia="Times New Roman"/>
          <w:color w:val="000000"/>
          <w:spacing w:val="-1"/>
          <w:sz w:val="28"/>
        </w:rPr>
        <w:t xml:space="preserve">mýlil), aby v český obráceny </w:t>
      </w:r>
      <w:r w:rsidRPr="0031421C">
        <w:rPr>
          <w:rFonts w:eastAsia="Times New Roman"/>
          <w:i/>
          <w:iCs/>
          <w:color w:val="000000"/>
          <w:spacing w:val="-1"/>
          <w:sz w:val="28"/>
        </w:rPr>
        <w:t xml:space="preserve">(přeloženy) </w:t>
      </w:r>
      <w:r w:rsidRPr="0031421C">
        <w:rPr>
          <w:rFonts w:eastAsia="Times New Roman"/>
          <w:color w:val="000000"/>
          <w:spacing w:val="-1"/>
          <w:sz w:val="28"/>
        </w:rPr>
        <w:t>býti nemohly.</w:t>
      </w:r>
    </w:p>
    <w:p w:rsidR="0031421C" w:rsidRPr="0031421C" w:rsidRDefault="0031421C" w:rsidP="0031421C">
      <w:pPr>
        <w:shd w:val="clear" w:color="auto" w:fill="FFFFFF"/>
        <w:spacing w:before="240" w:after="0"/>
        <w:jc w:val="both"/>
        <w:rPr>
          <w:rFonts w:eastAsia="Times New Roman"/>
          <w:i/>
          <w:iCs/>
          <w:color w:val="000000"/>
          <w:spacing w:val="-2"/>
          <w:sz w:val="28"/>
        </w:rPr>
      </w:pPr>
      <w:r w:rsidRPr="0031421C">
        <w:rPr>
          <w:rFonts w:eastAsia="Times New Roman"/>
          <w:i/>
          <w:iCs/>
          <w:color w:val="000000"/>
          <w:spacing w:val="-2"/>
          <w:sz w:val="28"/>
        </w:rPr>
        <w:t>V následující pasáži je charakterizována němčina a vztah Němců k vlastnímu jazyku i je</w:t>
      </w:r>
      <w:r w:rsidRPr="0031421C">
        <w:rPr>
          <w:rFonts w:eastAsia="Times New Roman"/>
          <w:i/>
          <w:iCs/>
          <w:color w:val="000000"/>
          <w:spacing w:val="-2"/>
          <w:sz w:val="28"/>
        </w:rPr>
        <w:softHyphen/>
        <w:t>jich snaha přeložit si významné latinské knihy, které potom příznivě ovlivňují morálku národa.</w:t>
      </w:r>
    </w:p>
    <w:p w:rsidR="0031421C" w:rsidRPr="0031421C" w:rsidRDefault="0031421C" w:rsidP="009359AF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15" w:after="0"/>
        <w:ind w:left="5"/>
        <w:jc w:val="both"/>
        <w:rPr>
          <w:color w:val="000000"/>
          <w:spacing w:val="-4"/>
          <w:sz w:val="28"/>
        </w:rPr>
      </w:pPr>
      <w:r w:rsidRPr="0031421C">
        <w:rPr>
          <w:color w:val="000000"/>
          <w:spacing w:val="-5"/>
          <w:sz w:val="28"/>
        </w:rPr>
        <w:t>To jsem j</w:t>
      </w:r>
      <w:r w:rsidRPr="0031421C">
        <w:rPr>
          <w:rFonts w:eastAsia="Times New Roman"/>
          <w:color w:val="000000"/>
          <w:spacing w:val="-5"/>
          <w:sz w:val="28"/>
        </w:rPr>
        <w:t>á v těchto i v jiných knihách, kteréž jsem nejedny již vyložil, zachovával, za</w:t>
      </w:r>
      <w:r w:rsidR="009359AF">
        <w:rPr>
          <w:rFonts w:eastAsia="Times New Roman"/>
          <w:color w:val="000000"/>
          <w:spacing w:val="-5"/>
          <w:sz w:val="28"/>
        </w:rPr>
        <w:t xml:space="preserve"> </w:t>
      </w:r>
      <w:r w:rsidRPr="0031421C">
        <w:rPr>
          <w:rFonts w:eastAsia="Times New Roman"/>
          <w:color w:val="000000"/>
          <w:spacing w:val="-1"/>
          <w:sz w:val="28"/>
        </w:rPr>
        <w:t xml:space="preserve">práci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svú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ne cti, ne jména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rozšířenie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, ne peněz, ne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chválenie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zde od lidí čekaje, ale užitku</w:t>
      </w:r>
      <w:r w:rsidR="009359AF">
        <w:rPr>
          <w:rFonts w:eastAsia="Times New Roman"/>
          <w:color w:val="000000"/>
          <w:spacing w:val="-1"/>
          <w:sz w:val="28"/>
        </w:rPr>
        <w:t xml:space="preserve"> </w:t>
      </w:r>
      <w:r w:rsidRPr="0031421C">
        <w:rPr>
          <w:rFonts w:eastAsia="Times New Roman"/>
          <w:color w:val="000000"/>
          <w:spacing w:val="-5"/>
          <w:sz w:val="28"/>
        </w:rPr>
        <w:t xml:space="preserve">obecného toliko </w:t>
      </w:r>
      <w:proofErr w:type="spellStart"/>
      <w:r w:rsidRPr="0031421C">
        <w:rPr>
          <w:rFonts w:eastAsia="Times New Roman"/>
          <w:color w:val="000000"/>
          <w:spacing w:val="-5"/>
          <w:sz w:val="28"/>
        </w:rPr>
        <w:t>nynie</w:t>
      </w:r>
      <w:proofErr w:type="spellEnd"/>
      <w:r w:rsidRPr="0031421C">
        <w:rPr>
          <w:rFonts w:eastAsia="Times New Roman"/>
          <w:color w:val="000000"/>
          <w:spacing w:val="-5"/>
          <w:sz w:val="28"/>
        </w:rPr>
        <w:t xml:space="preserve"> a vděčnosti od dobrých, a potom od Boha jakéž </w:t>
      </w:r>
      <w:proofErr w:type="spellStart"/>
      <w:r w:rsidRPr="0031421C">
        <w:rPr>
          <w:rFonts w:eastAsia="Times New Roman"/>
          <w:color w:val="000000"/>
          <w:spacing w:val="-5"/>
          <w:sz w:val="28"/>
        </w:rPr>
        <w:t>takéž</w:t>
      </w:r>
      <w:proofErr w:type="spellEnd"/>
      <w:r w:rsidRPr="0031421C">
        <w:rPr>
          <w:rFonts w:eastAsia="Times New Roman"/>
          <w:color w:val="000000"/>
          <w:spacing w:val="-5"/>
          <w:sz w:val="28"/>
        </w:rPr>
        <w:t xml:space="preserve"> </w:t>
      </w:r>
      <w:proofErr w:type="gramStart"/>
      <w:r w:rsidRPr="0031421C">
        <w:rPr>
          <w:rFonts w:eastAsia="Times New Roman"/>
          <w:color w:val="000000"/>
          <w:spacing w:val="-5"/>
          <w:sz w:val="28"/>
        </w:rPr>
        <w:t>odplaty. (...).</w:t>
      </w:r>
      <w:proofErr w:type="gramEnd"/>
    </w:p>
    <w:p w:rsidR="0031421C" w:rsidRPr="0031421C" w:rsidRDefault="0031421C" w:rsidP="009359AF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15" w:after="0"/>
        <w:ind w:left="5"/>
        <w:jc w:val="both"/>
        <w:rPr>
          <w:color w:val="000000"/>
          <w:spacing w:val="-4"/>
          <w:sz w:val="28"/>
        </w:rPr>
      </w:pPr>
      <w:r w:rsidRPr="0031421C">
        <w:rPr>
          <w:color w:val="000000"/>
          <w:sz w:val="28"/>
        </w:rPr>
        <w:t>Nech</w:t>
      </w:r>
      <w:r w:rsidRPr="0031421C">
        <w:rPr>
          <w:rFonts w:eastAsia="Times New Roman"/>
          <w:color w:val="000000"/>
          <w:sz w:val="28"/>
        </w:rPr>
        <w:t xml:space="preserve">ť jiní knihy nové latině </w:t>
      </w:r>
      <w:proofErr w:type="gramStart"/>
      <w:r w:rsidRPr="0031421C">
        <w:rPr>
          <w:rFonts w:eastAsia="Times New Roman"/>
          <w:color w:val="000000"/>
          <w:sz w:val="28"/>
        </w:rPr>
        <w:t>píšíc</w:t>
      </w:r>
      <w:proofErr w:type="gramEnd"/>
      <w:r w:rsidRPr="0031421C">
        <w:rPr>
          <w:rFonts w:eastAsia="Times New Roman"/>
          <w:color w:val="000000"/>
          <w:sz w:val="28"/>
        </w:rPr>
        <w:t xml:space="preserve"> skládají a římský jazyk, vody do moře přilévajíc, </w:t>
      </w:r>
      <w:proofErr w:type="spellStart"/>
      <w:r w:rsidRPr="0031421C">
        <w:rPr>
          <w:rFonts w:eastAsia="Times New Roman"/>
          <w:color w:val="000000"/>
          <w:sz w:val="28"/>
        </w:rPr>
        <w:t>šířie</w:t>
      </w:r>
      <w:proofErr w:type="spellEnd"/>
      <w:r w:rsidRPr="0031421C">
        <w:rPr>
          <w:rFonts w:eastAsia="Times New Roman"/>
          <w:color w:val="000000"/>
          <w:sz w:val="28"/>
        </w:rPr>
        <w:t xml:space="preserve"> (ač i těch velmi málo u nás jest), já knihy a </w:t>
      </w:r>
      <w:proofErr w:type="spellStart"/>
      <w:r w:rsidRPr="0031421C">
        <w:rPr>
          <w:rFonts w:eastAsia="Times New Roman"/>
          <w:color w:val="000000"/>
          <w:sz w:val="28"/>
        </w:rPr>
        <w:t>sepsánie</w:t>
      </w:r>
      <w:proofErr w:type="spellEnd"/>
      <w:r w:rsidRPr="0031421C">
        <w:rPr>
          <w:rFonts w:eastAsia="Times New Roman"/>
          <w:color w:val="000000"/>
          <w:sz w:val="28"/>
        </w:rPr>
        <w:t xml:space="preserve"> starých a právě dobrých lidí</w:t>
      </w:r>
      <w:r w:rsidR="009359AF">
        <w:rPr>
          <w:rFonts w:eastAsia="Times New Roman"/>
          <w:color w:val="000000"/>
          <w:sz w:val="28"/>
        </w:rPr>
        <w:t xml:space="preserve"> </w:t>
      </w:r>
      <w:r w:rsidRPr="0031421C">
        <w:rPr>
          <w:rFonts w:eastAsia="Times New Roman"/>
          <w:color w:val="000000"/>
          <w:spacing w:val="-2"/>
          <w:sz w:val="28"/>
        </w:rPr>
        <w:t xml:space="preserve">v česku řeč překládaje, chudého chci </w:t>
      </w:r>
      <w:proofErr w:type="spellStart"/>
      <w:r w:rsidRPr="0031421C">
        <w:rPr>
          <w:rFonts w:eastAsia="Times New Roman"/>
          <w:color w:val="000000"/>
          <w:spacing w:val="-2"/>
          <w:sz w:val="28"/>
        </w:rPr>
        <w:t>radějie</w:t>
      </w:r>
      <w:proofErr w:type="spellEnd"/>
      <w:r w:rsidRPr="0031421C">
        <w:rPr>
          <w:rFonts w:eastAsia="Times New Roman"/>
          <w:color w:val="000000"/>
          <w:spacing w:val="-2"/>
          <w:sz w:val="28"/>
        </w:rPr>
        <w:t xml:space="preserve"> obohatiti, nežli se k bohatému špatnými dár</w:t>
      </w:r>
      <w:r w:rsidRPr="0031421C">
        <w:rPr>
          <w:rFonts w:eastAsia="Times New Roman"/>
          <w:color w:val="000000"/>
          <w:spacing w:val="-2"/>
          <w:sz w:val="28"/>
        </w:rPr>
        <w:softHyphen/>
      </w:r>
      <w:r w:rsidRPr="0031421C">
        <w:rPr>
          <w:rFonts w:eastAsia="Times New Roman"/>
          <w:color w:val="000000"/>
          <w:spacing w:val="-1"/>
          <w:sz w:val="28"/>
        </w:rPr>
        <w:t xml:space="preserve">ky a jemu nevděčnými lísaje, pohrdán a potupen býti. To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jsú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i staří Římané činili: řecké</w:t>
      </w:r>
      <w:r w:rsidR="009359AF">
        <w:rPr>
          <w:rFonts w:eastAsia="Times New Roman"/>
          <w:color w:val="000000"/>
          <w:spacing w:val="-1"/>
          <w:sz w:val="28"/>
        </w:rPr>
        <w:t xml:space="preserve"> </w:t>
      </w:r>
      <w:r w:rsidRPr="0031421C">
        <w:rPr>
          <w:rFonts w:eastAsia="Times New Roman"/>
          <w:color w:val="000000"/>
          <w:spacing w:val="2"/>
          <w:sz w:val="28"/>
        </w:rPr>
        <w:t xml:space="preserve">mu jazyku se v Athénách </w:t>
      </w:r>
      <w:proofErr w:type="spellStart"/>
      <w:r w:rsidRPr="0031421C">
        <w:rPr>
          <w:rFonts w:eastAsia="Times New Roman"/>
          <w:color w:val="000000"/>
          <w:spacing w:val="2"/>
          <w:sz w:val="28"/>
        </w:rPr>
        <w:t>vyučiec</w:t>
      </w:r>
      <w:proofErr w:type="spellEnd"/>
      <w:r w:rsidRPr="0031421C">
        <w:rPr>
          <w:rFonts w:eastAsia="Times New Roman"/>
          <w:color w:val="000000"/>
          <w:spacing w:val="2"/>
          <w:sz w:val="28"/>
        </w:rPr>
        <w:t xml:space="preserve">, </w:t>
      </w:r>
      <w:proofErr w:type="spellStart"/>
      <w:r w:rsidRPr="0031421C">
        <w:rPr>
          <w:rFonts w:eastAsia="Times New Roman"/>
          <w:color w:val="000000"/>
          <w:spacing w:val="2"/>
          <w:sz w:val="28"/>
        </w:rPr>
        <w:t>svój</w:t>
      </w:r>
      <w:proofErr w:type="spellEnd"/>
      <w:r w:rsidRPr="0031421C">
        <w:rPr>
          <w:rFonts w:eastAsia="Times New Roman"/>
          <w:color w:val="000000"/>
          <w:spacing w:val="2"/>
          <w:sz w:val="28"/>
        </w:rPr>
        <w:t xml:space="preserve"> </w:t>
      </w:r>
      <w:proofErr w:type="spellStart"/>
      <w:r w:rsidRPr="0031421C">
        <w:rPr>
          <w:rFonts w:eastAsia="Times New Roman"/>
          <w:color w:val="000000"/>
          <w:spacing w:val="2"/>
          <w:sz w:val="28"/>
        </w:rPr>
        <w:t>jsú</w:t>
      </w:r>
      <w:proofErr w:type="spellEnd"/>
      <w:r w:rsidRPr="0031421C">
        <w:rPr>
          <w:rFonts w:eastAsia="Times New Roman"/>
          <w:color w:val="000000"/>
          <w:spacing w:val="2"/>
          <w:sz w:val="28"/>
        </w:rPr>
        <w:t>, nic řecky než všecko latině píšíc, velebili,</w:t>
      </w:r>
      <w:r w:rsidR="009359AF">
        <w:rPr>
          <w:rFonts w:eastAsia="Times New Roman"/>
          <w:color w:val="000000"/>
          <w:spacing w:val="2"/>
          <w:sz w:val="28"/>
        </w:rPr>
        <w:t xml:space="preserve"> </w:t>
      </w:r>
      <w:r w:rsidRPr="0031421C">
        <w:rPr>
          <w:rFonts w:eastAsia="Times New Roman"/>
          <w:color w:val="000000"/>
          <w:spacing w:val="1"/>
          <w:sz w:val="28"/>
        </w:rPr>
        <w:t xml:space="preserve">šířili, vzdělávali. A jest bez pochyby, na </w:t>
      </w:r>
      <w:proofErr w:type="gramStart"/>
      <w:r w:rsidRPr="0031421C">
        <w:rPr>
          <w:rFonts w:eastAsia="Times New Roman"/>
          <w:color w:val="000000"/>
          <w:spacing w:val="1"/>
          <w:sz w:val="28"/>
        </w:rPr>
        <w:t>jich</w:t>
      </w:r>
      <w:proofErr w:type="gramEnd"/>
      <w:r w:rsidRPr="0031421C">
        <w:rPr>
          <w:rFonts w:eastAsia="Times New Roman"/>
          <w:color w:val="000000"/>
          <w:spacing w:val="1"/>
          <w:sz w:val="28"/>
        </w:rPr>
        <w:t xml:space="preserve"> samých </w:t>
      </w:r>
      <w:proofErr w:type="spellStart"/>
      <w:r w:rsidRPr="0031421C">
        <w:rPr>
          <w:rFonts w:eastAsia="Times New Roman"/>
          <w:color w:val="000000"/>
          <w:spacing w:val="1"/>
          <w:sz w:val="28"/>
        </w:rPr>
        <w:t>seznánie</w:t>
      </w:r>
      <w:proofErr w:type="spellEnd"/>
      <w:r w:rsidRPr="0031421C">
        <w:rPr>
          <w:rFonts w:eastAsia="Times New Roman"/>
          <w:color w:val="000000"/>
          <w:spacing w:val="1"/>
          <w:sz w:val="28"/>
        </w:rPr>
        <w:t>, jazyk řecký lahodnější,</w:t>
      </w:r>
      <w:r w:rsidR="009359AF">
        <w:rPr>
          <w:rFonts w:eastAsia="Times New Roman"/>
          <w:color w:val="000000"/>
          <w:spacing w:val="1"/>
          <w:sz w:val="28"/>
        </w:rPr>
        <w:t xml:space="preserve"> </w:t>
      </w:r>
      <w:r w:rsidRPr="0031421C">
        <w:rPr>
          <w:rFonts w:eastAsia="Times New Roman"/>
          <w:color w:val="000000"/>
          <w:sz w:val="28"/>
        </w:rPr>
        <w:t>ozdobnější i na slova bohatší nežli latinský! Učinil to také nedávno i Dantes Vlach, kte</w:t>
      </w:r>
      <w:r w:rsidRPr="0031421C">
        <w:rPr>
          <w:rFonts w:eastAsia="Times New Roman"/>
          <w:color w:val="000000"/>
          <w:spacing w:val="-2"/>
          <w:sz w:val="28"/>
        </w:rPr>
        <w:t>rýž velikým filozofem času svého jsa, a výborně jazyk latinský znaje a dokonale jej umě</w:t>
      </w:r>
      <w:r w:rsidRPr="0031421C">
        <w:rPr>
          <w:rFonts w:eastAsia="Times New Roman"/>
          <w:color w:val="000000"/>
          <w:spacing w:val="6"/>
          <w:sz w:val="28"/>
        </w:rPr>
        <w:t xml:space="preserve">je,  však proto  </w:t>
      </w:r>
      <w:proofErr w:type="spellStart"/>
      <w:r w:rsidRPr="0031421C">
        <w:rPr>
          <w:rFonts w:eastAsia="Times New Roman"/>
          <w:color w:val="000000"/>
          <w:spacing w:val="6"/>
          <w:sz w:val="28"/>
        </w:rPr>
        <w:t>múdrost</w:t>
      </w:r>
      <w:proofErr w:type="spellEnd"/>
      <w:r w:rsidRPr="0031421C">
        <w:rPr>
          <w:rFonts w:eastAsia="Times New Roman"/>
          <w:color w:val="000000"/>
          <w:spacing w:val="6"/>
          <w:sz w:val="28"/>
        </w:rPr>
        <w:t xml:space="preserve"> </w:t>
      </w:r>
      <w:proofErr w:type="spellStart"/>
      <w:r w:rsidRPr="0031421C">
        <w:rPr>
          <w:rFonts w:eastAsia="Times New Roman"/>
          <w:color w:val="000000"/>
          <w:spacing w:val="6"/>
          <w:sz w:val="28"/>
        </w:rPr>
        <w:t>svú</w:t>
      </w:r>
      <w:proofErr w:type="spellEnd"/>
      <w:r w:rsidRPr="0031421C">
        <w:rPr>
          <w:rFonts w:eastAsia="Times New Roman"/>
          <w:color w:val="000000"/>
          <w:spacing w:val="6"/>
          <w:sz w:val="28"/>
        </w:rPr>
        <w:t xml:space="preserve"> v knihy,  k  věčné </w:t>
      </w:r>
      <w:proofErr w:type="spellStart"/>
      <w:r w:rsidRPr="0031421C">
        <w:rPr>
          <w:rFonts w:eastAsia="Times New Roman"/>
          <w:color w:val="000000"/>
          <w:spacing w:val="6"/>
          <w:sz w:val="28"/>
        </w:rPr>
        <w:t>potomním</w:t>
      </w:r>
      <w:proofErr w:type="spellEnd"/>
      <w:r w:rsidRPr="0031421C">
        <w:rPr>
          <w:rFonts w:eastAsia="Times New Roman"/>
          <w:color w:val="000000"/>
          <w:spacing w:val="6"/>
          <w:sz w:val="28"/>
        </w:rPr>
        <w:t xml:space="preserve"> paměti,  svým  vlastním</w:t>
      </w:r>
      <w:r w:rsidR="009359AF">
        <w:rPr>
          <w:rFonts w:eastAsia="Times New Roman"/>
          <w:color w:val="000000"/>
          <w:spacing w:val="6"/>
          <w:sz w:val="28"/>
        </w:rPr>
        <w:t xml:space="preserve"> </w:t>
      </w:r>
      <w:r w:rsidRPr="0031421C">
        <w:rPr>
          <w:rFonts w:eastAsia="Times New Roman"/>
          <w:color w:val="000000"/>
          <w:spacing w:val="-1"/>
          <w:sz w:val="28"/>
        </w:rPr>
        <w:t xml:space="preserve">přirozeným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vlaským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jazykem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raděje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nežli latinským </w:t>
      </w:r>
      <w:proofErr w:type="gramStart"/>
      <w:r w:rsidRPr="0031421C">
        <w:rPr>
          <w:rFonts w:eastAsia="Times New Roman"/>
          <w:color w:val="000000"/>
          <w:spacing w:val="-1"/>
          <w:sz w:val="28"/>
        </w:rPr>
        <w:t>sepsal jest</w:t>
      </w:r>
      <w:proofErr w:type="gramEnd"/>
      <w:r w:rsidRPr="0031421C">
        <w:rPr>
          <w:rFonts w:eastAsia="Times New Roman"/>
          <w:color w:val="000000"/>
          <w:spacing w:val="-1"/>
          <w:sz w:val="28"/>
        </w:rPr>
        <w:t>. (...).</w:t>
      </w:r>
    </w:p>
    <w:p w:rsidR="0031421C" w:rsidRPr="0031421C" w:rsidRDefault="0031421C" w:rsidP="009359AF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15" w:after="0"/>
        <w:ind w:left="5"/>
        <w:jc w:val="both"/>
        <w:rPr>
          <w:color w:val="000000"/>
          <w:spacing w:val="-6"/>
          <w:sz w:val="28"/>
        </w:rPr>
      </w:pPr>
      <w:r w:rsidRPr="0031421C">
        <w:rPr>
          <w:color w:val="000000"/>
          <w:spacing w:val="-1"/>
          <w:sz w:val="28"/>
        </w:rPr>
        <w:t xml:space="preserve">Neb </w:t>
      </w:r>
      <w:proofErr w:type="spellStart"/>
      <w:r w:rsidRPr="0031421C">
        <w:rPr>
          <w:color w:val="000000"/>
          <w:spacing w:val="-1"/>
          <w:sz w:val="28"/>
        </w:rPr>
        <w:t>um</w:t>
      </w:r>
      <w:r w:rsidRPr="0031421C">
        <w:rPr>
          <w:rFonts w:eastAsia="Times New Roman"/>
          <w:color w:val="000000"/>
          <w:spacing w:val="-1"/>
          <w:sz w:val="28"/>
        </w:rPr>
        <w:t>ěnie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všecka od počátku byla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jsú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mezi lidmi prvními v jich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vlastniem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a při</w:t>
      </w:r>
      <w:r w:rsidRPr="0031421C">
        <w:rPr>
          <w:rFonts w:eastAsia="Times New Roman"/>
          <w:color w:val="000000"/>
          <w:spacing w:val="-1"/>
          <w:sz w:val="28"/>
        </w:rPr>
        <w:softHyphen/>
      </w:r>
      <w:r w:rsidRPr="0031421C">
        <w:rPr>
          <w:rFonts w:eastAsia="Times New Roman"/>
          <w:color w:val="000000"/>
          <w:spacing w:val="-2"/>
          <w:sz w:val="28"/>
        </w:rPr>
        <w:t xml:space="preserve">rozeném </w:t>
      </w:r>
      <w:proofErr w:type="gramStart"/>
      <w:r w:rsidRPr="0031421C">
        <w:rPr>
          <w:rFonts w:eastAsia="Times New Roman"/>
          <w:color w:val="000000"/>
          <w:spacing w:val="-2"/>
          <w:sz w:val="28"/>
        </w:rPr>
        <w:t xml:space="preserve">jazyku: (...) </w:t>
      </w:r>
      <w:proofErr w:type="spellStart"/>
      <w:r w:rsidRPr="0031421C">
        <w:rPr>
          <w:rFonts w:eastAsia="Times New Roman"/>
          <w:color w:val="000000"/>
          <w:spacing w:val="-2"/>
          <w:sz w:val="28"/>
        </w:rPr>
        <w:t>Homerus</w:t>
      </w:r>
      <w:proofErr w:type="spellEnd"/>
      <w:proofErr w:type="gramEnd"/>
      <w:r w:rsidRPr="0031421C">
        <w:rPr>
          <w:rFonts w:eastAsia="Times New Roman"/>
          <w:color w:val="000000"/>
          <w:spacing w:val="-2"/>
          <w:sz w:val="28"/>
        </w:rPr>
        <w:t xml:space="preserve"> Řek své knihy oboje řečí </w:t>
      </w:r>
      <w:proofErr w:type="spellStart"/>
      <w:r w:rsidRPr="0031421C">
        <w:rPr>
          <w:rFonts w:eastAsia="Times New Roman"/>
          <w:color w:val="000000"/>
          <w:spacing w:val="-2"/>
          <w:sz w:val="28"/>
        </w:rPr>
        <w:t>řeckú</w:t>
      </w:r>
      <w:proofErr w:type="spellEnd"/>
      <w:r w:rsidRPr="0031421C">
        <w:rPr>
          <w:rFonts w:eastAsia="Times New Roman"/>
          <w:color w:val="000000"/>
          <w:spacing w:val="-2"/>
          <w:sz w:val="28"/>
        </w:rPr>
        <w:t xml:space="preserve"> </w:t>
      </w:r>
      <w:proofErr w:type="spellStart"/>
      <w:r w:rsidRPr="0031421C">
        <w:rPr>
          <w:rFonts w:eastAsia="Times New Roman"/>
          <w:color w:val="000000"/>
          <w:spacing w:val="-2"/>
          <w:sz w:val="28"/>
        </w:rPr>
        <w:t>přirozenú</w:t>
      </w:r>
      <w:proofErr w:type="spellEnd"/>
      <w:r w:rsidRPr="0031421C">
        <w:rPr>
          <w:rFonts w:eastAsia="Times New Roman"/>
          <w:color w:val="000000"/>
          <w:spacing w:val="-2"/>
          <w:sz w:val="28"/>
        </w:rPr>
        <w:t xml:space="preserve"> sepsal; Sokrates,</w:t>
      </w:r>
      <w:r w:rsidR="009359AF">
        <w:rPr>
          <w:rFonts w:eastAsia="Times New Roman"/>
          <w:color w:val="000000"/>
          <w:spacing w:val="-2"/>
          <w:sz w:val="28"/>
        </w:rPr>
        <w:t xml:space="preserve"> </w:t>
      </w:r>
      <w:r w:rsidRPr="0031421C">
        <w:rPr>
          <w:rFonts w:eastAsia="Times New Roman"/>
          <w:color w:val="000000"/>
          <w:spacing w:val="-2"/>
          <w:sz w:val="28"/>
        </w:rPr>
        <w:t xml:space="preserve">Plato, Aristoteles </w:t>
      </w:r>
      <w:proofErr w:type="spellStart"/>
      <w:r w:rsidRPr="0031421C">
        <w:rPr>
          <w:rFonts w:eastAsia="Times New Roman"/>
          <w:color w:val="000000"/>
          <w:spacing w:val="-2"/>
          <w:sz w:val="28"/>
        </w:rPr>
        <w:t>tiem</w:t>
      </w:r>
      <w:proofErr w:type="spellEnd"/>
      <w:r w:rsidRPr="0031421C">
        <w:rPr>
          <w:rFonts w:eastAsia="Times New Roman"/>
          <w:color w:val="000000"/>
          <w:spacing w:val="-2"/>
          <w:sz w:val="28"/>
        </w:rPr>
        <w:t xml:space="preserve"> jazykem, v kterémž se zrodili, filozofovali; a jiní, </w:t>
      </w:r>
      <w:proofErr w:type="spellStart"/>
      <w:r w:rsidRPr="0031421C">
        <w:rPr>
          <w:rFonts w:eastAsia="Times New Roman"/>
          <w:color w:val="000000"/>
          <w:spacing w:val="-2"/>
          <w:sz w:val="28"/>
        </w:rPr>
        <w:t>jichžto</w:t>
      </w:r>
      <w:proofErr w:type="spellEnd"/>
      <w:r w:rsidRPr="0031421C">
        <w:rPr>
          <w:rFonts w:eastAsia="Times New Roman"/>
          <w:color w:val="000000"/>
          <w:spacing w:val="-2"/>
          <w:sz w:val="28"/>
        </w:rPr>
        <w:t xml:space="preserve"> nečíselné</w:t>
      </w:r>
      <w:r w:rsidR="009359AF">
        <w:rPr>
          <w:rFonts w:eastAsia="Times New Roman"/>
          <w:color w:val="000000"/>
          <w:spacing w:val="-2"/>
          <w:sz w:val="28"/>
        </w:rPr>
        <w:t xml:space="preserve"> </w:t>
      </w:r>
      <w:proofErr w:type="spellStart"/>
      <w:r w:rsidRPr="0031421C">
        <w:rPr>
          <w:rFonts w:eastAsia="Times New Roman"/>
          <w:color w:val="000000"/>
          <w:sz w:val="28"/>
        </w:rPr>
        <w:t>množstvie</w:t>
      </w:r>
      <w:proofErr w:type="spellEnd"/>
      <w:r w:rsidRPr="0031421C">
        <w:rPr>
          <w:rFonts w:eastAsia="Times New Roman"/>
          <w:color w:val="000000"/>
          <w:sz w:val="28"/>
        </w:rPr>
        <w:t xml:space="preserve"> jest, Řekové, jako </w:t>
      </w:r>
      <w:proofErr w:type="spellStart"/>
      <w:r w:rsidRPr="0031421C">
        <w:rPr>
          <w:rFonts w:eastAsia="Times New Roman"/>
          <w:color w:val="000000"/>
          <w:sz w:val="28"/>
        </w:rPr>
        <w:t>Demosthenes</w:t>
      </w:r>
      <w:proofErr w:type="spellEnd"/>
      <w:r w:rsidRPr="0031421C">
        <w:rPr>
          <w:rFonts w:eastAsia="Times New Roman"/>
          <w:color w:val="000000"/>
          <w:sz w:val="28"/>
        </w:rPr>
        <w:t xml:space="preserve">, </w:t>
      </w:r>
      <w:proofErr w:type="spellStart"/>
      <w:r w:rsidRPr="0031421C">
        <w:rPr>
          <w:rFonts w:eastAsia="Times New Roman"/>
          <w:color w:val="000000"/>
          <w:sz w:val="28"/>
        </w:rPr>
        <w:t>Izokrates</w:t>
      </w:r>
      <w:proofErr w:type="spellEnd"/>
      <w:r w:rsidRPr="0031421C">
        <w:rPr>
          <w:rFonts w:eastAsia="Times New Roman"/>
          <w:color w:val="000000"/>
          <w:sz w:val="28"/>
        </w:rPr>
        <w:t>, i jiní výmluvní též. Staří Římané</w:t>
      </w:r>
      <w:r w:rsidR="009359AF">
        <w:rPr>
          <w:rFonts w:eastAsia="Times New Roman"/>
          <w:color w:val="000000"/>
          <w:sz w:val="28"/>
        </w:rPr>
        <w:t xml:space="preserve"> </w:t>
      </w:r>
      <w:r w:rsidRPr="0031421C">
        <w:rPr>
          <w:rFonts w:eastAsia="Times New Roman"/>
          <w:color w:val="000000"/>
          <w:spacing w:val="1"/>
          <w:sz w:val="28"/>
        </w:rPr>
        <w:t xml:space="preserve">nebo Latiníci, </w:t>
      </w:r>
      <w:proofErr w:type="spellStart"/>
      <w:r w:rsidRPr="0031421C">
        <w:rPr>
          <w:rFonts w:eastAsia="Times New Roman"/>
          <w:color w:val="000000"/>
          <w:spacing w:val="1"/>
          <w:sz w:val="28"/>
        </w:rPr>
        <w:t>dokudž</w:t>
      </w:r>
      <w:proofErr w:type="spellEnd"/>
      <w:r w:rsidRPr="0031421C">
        <w:rPr>
          <w:rFonts w:eastAsia="Times New Roman"/>
          <w:color w:val="000000"/>
          <w:spacing w:val="1"/>
          <w:sz w:val="28"/>
        </w:rPr>
        <w:t xml:space="preserve"> z jednoho jazyka </w:t>
      </w:r>
      <w:proofErr w:type="spellStart"/>
      <w:r w:rsidRPr="0031421C">
        <w:rPr>
          <w:rFonts w:eastAsia="Times New Roman"/>
          <w:color w:val="000000"/>
          <w:spacing w:val="1"/>
          <w:sz w:val="28"/>
        </w:rPr>
        <w:t>dvú</w:t>
      </w:r>
      <w:proofErr w:type="spellEnd"/>
      <w:r w:rsidRPr="0031421C">
        <w:rPr>
          <w:rFonts w:eastAsia="Times New Roman"/>
          <w:color w:val="000000"/>
          <w:spacing w:val="1"/>
          <w:sz w:val="28"/>
        </w:rPr>
        <w:t xml:space="preserve"> nebylo, též </w:t>
      </w:r>
      <w:proofErr w:type="spellStart"/>
      <w:r w:rsidRPr="0031421C">
        <w:rPr>
          <w:rFonts w:eastAsia="Times New Roman"/>
          <w:color w:val="000000"/>
          <w:spacing w:val="1"/>
          <w:sz w:val="28"/>
        </w:rPr>
        <w:t>jsú</w:t>
      </w:r>
      <w:proofErr w:type="spellEnd"/>
      <w:r w:rsidRPr="0031421C">
        <w:rPr>
          <w:rFonts w:eastAsia="Times New Roman"/>
          <w:color w:val="000000"/>
          <w:spacing w:val="1"/>
          <w:sz w:val="28"/>
        </w:rPr>
        <w:t xml:space="preserve"> </w:t>
      </w:r>
      <w:proofErr w:type="spellStart"/>
      <w:r w:rsidRPr="0031421C">
        <w:rPr>
          <w:rFonts w:eastAsia="Times New Roman"/>
          <w:color w:val="000000"/>
          <w:spacing w:val="1"/>
          <w:sz w:val="28"/>
        </w:rPr>
        <w:t>filozofí</w:t>
      </w:r>
      <w:proofErr w:type="spellEnd"/>
      <w:r w:rsidRPr="0031421C">
        <w:rPr>
          <w:rFonts w:eastAsia="Times New Roman"/>
          <w:color w:val="000000"/>
          <w:spacing w:val="1"/>
          <w:sz w:val="28"/>
        </w:rPr>
        <w:t xml:space="preserve"> </w:t>
      </w:r>
      <w:r w:rsidRPr="0031421C">
        <w:rPr>
          <w:rFonts w:eastAsia="Times New Roman"/>
          <w:i/>
          <w:iCs/>
          <w:color w:val="000000"/>
          <w:spacing w:val="1"/>
          <w:sz w:val="28"/>
        </w:rPr>
        <w:t xml:space="preserve">(filozofii) </w:t>
      </w:r>
      <w:proofErr w:type="spellStart"/>
      <w:r w:rsidRPr="0031421C">
        <w:rPr>
          <w:rFonts w:eastAsia="Times New Roman"/>
          <w:color w:val="000000"/>
          <w:spacing w:val="1"/>
          <w:sz w:val="28"/>
        </w:rPr>
        <w:t>svú</w:t>
      </w:r>
      <w:proofErr w:type="spellEnd"/>
      <w:r w:rsidRPr="0031421C">
        <w:rPr>
          <w:rFonts w:eastAsia="Times New Roman"/>
          <w:color w:val="000000"/>
          <w:spacing w:val="1"/>
          <w:sz w:val="28"/>
        </w:rPr>
        <w:t xml:space="preserve"> svým</w:t>
      </w:r>
      <w:r w:rsidR="009359AF">
        <w:rPr>
          <w:rFonts w:eastAsia="Times New Roman"/>
          <w:color w:val="000000"/>
          <w:spacing w:val="1"/>
          <w:sz w:val="28"/>
        </w:rPr>
        <w:t xml:space="preserve"> </w:t>
      </w:r>
      <w:r w:rsidRPr="0031421C">
        <w:rPr>
          <w:rFonts w:eastAsia="Times New Roman"/>
          <w:color w:val="000000"/>
          <w:sz w:val="28"/>
        </w:rPr>
        <w:t xml:space="preserve">jazykem učili; tak Kato, tak Cicero, </w:t>
      </w:r>
      <w:proofErr w:type="gramStart"/>
      <w:r w:rsidRPr="0031421C">
        <w:rPr>
          <w:rFonts w:eastAsia="Times New Roman"/>
          <w:color w:val="000000"/>
          <w:sz w:val="28"/>
        </w:rPr>
        <w:t xml:space="preserve">tak (...), </w:t>
      </w:r>
      <w:proofErr w:type="spellStart"/>
      <w:r w:rsidRPr="0031421C">
        <w:rPr>
          <w:rFonts w:eastAsia="Times New Roman"/>
          <w:color w:val="000000"/>
          <w:sz w:val="28"/>
        </w:rPr>
        <w:t>Virgilius</w:t>
      </w:r>
      <w:proofErr w:type="spellEnd"/>
      <w:proofErr w:type="gramEnd"/>
      <w:r w:rsidRPr="0031421C">
        <w:rPr>
          <w:rFonts w:eastAsia="Times New Roman"/>
          <w:color w:val="000000"/>
          <w:sz w:val="28"/>
        </w:rPr>
        <w:t xml:space="preserve">, Ovidius, </w:t>
      </w:r>
      <w:proofErr w:type="spellStart"/>
      <w:r w:rsidRPr="0031421C">
        <w:rPr>
          <w:rFonts w:eastAsia="Times New Roman"/>
          <w:color w:val="000000"/>
          <w:sz w:val="28"/>
        </w:rPr>
        <w:t>Tibullus</w:t>
      </w:r>
      <w:proofErr w:type="spellEnd"/>
      <w:r w:rsidRPr="0031421C">
        <w:rPr>
          <w:rFonts w:eastAsia="Times New Roman"/>
          <w:color w:val="000000"/>
          <w:sz w:val="28"/>
        </w:rPr>
        <w:t xml:space="preserve">, </w:t>
      </w:r>
      <w:proofErr w:type="spellStart"/>
      <w:r w:rsidRPr="0031421C">
        <w:rPr>
          <w:rFonts w:eastAsia="Times New Roman"/>
          <w:color w:val="000000"/>
          <w:sz w:val="28"/>
        </w:rPr>
        <w:t>Katullus</w:t>
      </w:r>
      <w:proofErr w:type="spellEnd"/>
      <w:r w:rsidRPr="0031421C">
        <w:rPr>
          <w:rFonts w:eastAsia="Times New Roman"/>
          <w:color w:val="000000"/>
          <w:sz w:val="28"/>
        </w:rPr>
        <w:t xml:space="preserve">, </w:t>
      </w:r>
      <w:proofErr w:type="spellStart"/>
      <w:r w:rsidRPr="0031421C">
        <w:rPr>
          <w:rFonts w:eastAsia="Times New Roman"/>
          <w:color w:val="000000"/>
          <w:sz w:val="28"/>
        </w:rPr>
        <w:t>Pro</w:t>
      </w:r>
      <w:r w:rsidRPr="0031421C">
        <w:rPr>
          <w:rFonts w:eastAsia="Times New Roman"/>
          <w:color w:val="000000"/>
          <w:spacing w:val="1"/>
          <w:sz w:val="28"/>
        </w:rPr>
        <w:t>percius</w:t>
      </w:r>
      <w:proofErr w:type="spellEnd"/>
      <w:r w:rsidRPr="0031421C">
        <w:rPr>
          <w:rFonts w:eastAsia="Times New Roman"/>
          <w:color w:val="000000"/>
          <w:spacing w:val="1"/>
          <w:sz w:val="28"/>
        </w:rPr>
        <w:t xml:space="preserve">, </w:t>
      </w:r>
      <w:proofErr w:type="spellStart"/>
      <w:r w:rsidRPr="0031421C">
        <w:rPr>
          <w:rFonts w:eastAsia="Times New Roman"/>
          <w:color w:val="000000"/>
          <w:spacing w:val="1"/>
          <w:sz w:val="28"/>
        </w:rPr>
        <w:t>Lukanus</w:t>
      </w:r>
      <w:proofErr w:type="spellEnd"/>
      <w:r w:rsidRPr="0031421C">
        <w:rPr>
          <w:rFonts w:eastAsia="Times New Roman"/>
          <w:color w:val="000000"/>
          <w:spacing w:val="1"/>
          <w:sz w:val="28"/>
        </w:rPr>
        <w:t xml:space="preserve">, </w:t>
      </w:r>
      <w:proofErr w:type="spellStart"/>
      <w:r w:rsidRPr="0031421C">
        <w:rPr>
          <w:rFonts w:eastAsia="Times New Roman"/>
          <w:color w:val="000000"/>
          <w:spacing w:val="1"/>
          <w:sz w:val="28"/>
        </w:rPr>
        <w:lastRenderedPageBreak/>
        <w:t>Juvenalis</w:t>
      </w:r>
      <w:proofErr w:type="spellEnd"/>
      <w:r w:rsidRPr="0031421C">
        <w:rPr>
          <w:rFonts w:eastAsia="Times New Roman"/>
          <w:color w:val="000000"/>
          <w:spacing w:val="1"/>
          <w:sz w:val="28"/>
        </w:rPr>
        <w:t xml:space="preserve">, </w:t>
      </w:r>
      <w:proofErr w:type="spellStart"/>
      <w:r w:rsidRPr="0031421C">
        <w:rPr>
          <w:rFonts w:eastAsia="Times New Roman"/>
          <w:color w:val="000000"/>
          <w:spacing w:val="1"/>
          <w:sz w:val="28"/>
        </w:rPr>
        <w:t>Marcialis</w:t>
      </w:r>
      <w:proofErr w:type="spellEnd"/>
      <w:r w:rsidRPr="0031421C">
        <w:rPr>
          <w:rFonts w:eastAsia="Times New Roman"/>
          <w:color w:val="000000"/>
          <w:spacing w:val="1"/>
          <w:sz w:val="28"/>
        </w:rPr>
        <w:t xml:space="preserve">, (...) a jiných všecko </w:t>
      </w:r>
      <w:proofErr w:type="spellStart"/>
      <w:r w:rsidRPr="0031421C">
        <w:rPr>
          <w:rFonts w:eastAsia="Times New Roman"/>
          <w:color w:val="000000"/>
          <w:spacing w:val="1"/>
          <w:sz w:val="28"/>
        </w:rPr>
        <w:t>množstvie</w:t>
      </w:r>
      <w:proofErr w:type="spellEnd"/>
      <w:r w:rsidRPr="0031421C">
        <w:rPr>
          <w:rFonts w:eastAsia="Times New Roman"/>
          <w:color w:val="000000"/>
          <w:spacing w:val="1"/>
          <w:sz w:val="28"/>
        </w:rPr>
        <w:t>. A abych, daleké</w:t>
      </w:r>
      <w:r w:rsidR="009359AF">
        <w:rPr>
          <w:rFonts w:eastAsia="Times New Roman"/>
          <w:color w:val="000000"/>
          <w:spacing w:val="1"/>
          <w:sz w:val="28"/>
        </w:rPr>
        <w:t xml:space="preserve"> </w:t>
      </w:r>
      <w:r w:rsidRPr="0031421C">
        <w:rPr>
          <w:rFonts w:eastAsia="Times New Roman"/>
          <w:color w:val="000000"/>
          <w:spacing w:val="-1"/>
          <w:sz w:val="28"/>
        </w:rPr>
        <w:t xml:space="preserve">a staré věci vyčítaje, toho, což před rukama jest, neminul: náš učitel, tento Zlatoústý znamenitý, jazykem svým řeckým psal, mluvil, učil i </w:t>
      </w:r>
      <w:r w:rsidR="0031214C" w:rsidRPr="0031421C">
        <w:rPr>
          <w:rFonts w:eastAsia="Times New Roman"/>
          <w:color w:val="000000"/>
          <w:spacing w:val="-1"/>
          <w:sz w:val="28"/>
        </w:rPr>
        <w:t>kázal; (…).</w:t>
      </w:r>
    </w:p>
    <w:p w:rsidR="0031421C" w:rsidRPr="0031421C" w:rsidRDefault="0031421C" w:rsidP="009359AF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10" w:after="0"/>
        <w:ind w:left="5"/>
        <w:jc w:val="both"/>
        <w:rPr>
          <w:color w:val="000000"/>
          <w:spacing w:val="-4"/>
          <w:sz w:val="28"/>
        </w:rPr>
      </w:pPr>
      <w:r w:rsidRPr="0031421C">
        <w:rPr>
          <w:color w:val="000000"/>
          <w:spacing w:val="-1"/>
          <w:sz w:val="28"/>
        </w:rPr>
        <w:t>A sami my ze v</w:t>
      </w:r>
      <w:r w:rsidRPr="0031421C">
        <w:rPr>
          <w:rFonts w:eastAsia="Times New Roman"/>
          <w:color w:val="000000"/>
          <w:spacing w:val="-1"/>
          <w:sz w:val="28"/>
        </w:rPr>
        <w:t xml:space="preserve">šech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národóv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budem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, kteříž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svój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jazyk </w:t>
      </w:r>
      <w:r w:rsidR="0031214C" w:rsidRPr="0031421C">
        <w:rPr>
          <w:rFonts w:eastAsia="Times New Roman"/>
          <w:color w:val="000000"/>
          <w:spacing w:val="-1"/>
          <w:sz w:val="28"/>
        </w:rPr>
        <w:t>přirozený, (…) nám</w:t>
      </w:r>
      <w:r w:rsidRPr="0031421C">
        <w:rPr>
          <w:rFonts w:eastAsia="Times New Roman"/>
          <w:color w:val="000000"/>
          <w:spacing w:val="-1"/>
          <w:sz w:val="28"/>
        </w:rPr>
        <w:t xml:space="preserve"> od Bo</w:t>
      </w:r>
      <w:r w:rsidRPr="0031421C">
        <w:rPr>
          <w:rFonts w:eastAsia="Times New Roman"/>
          <w:color w:val="000000"/>
          <w:spacing w:val="-1"/>
          <w:sz w:val="28"/>
        </w:rPr>
        <w:softHyphen/>
      </w:r>
      <w:r w:rsidRPr="0031421C">
        <w:rPr>
          <w:rFonts w:eastAsia="Times New Roman"/>
          <w:color w:val="000000"/>
          <w:sz w:val="28"/>
        </w:rPr>
        <w:t xml:space="preserve">ha daný, </w:t>
      </w:r>
      <w:proofErr w:type="spellStart"/>
      <w:r w:rsidRPr="0031421C">
        <w:rPr>
          <w:rFonts w:eastAsia="Times New Roman"/>
          <w:color w:val="000000"/>
          <w:sz w:val="28"/>
        </w:rPr>
        <w:t>potupíc</w:t>
      </w:r>
      <w:proofErr w:type="spellEnd"/>
      <w:r w:rsidRPr="0031421C">
        <w:rPr>
          <w:rFonts w:eastAsia="Times New Roman"/>
          <w:color w:val="000000"/>
          <w:sz w:val="28"/>
        </w:rPr>
        <w:t>, latinský nebo německý, obojím nevděk, sobě k posměchu, vzdělávati</w:t>
      </w:r>
      <w:r w:rsidR="0031214C">
        <w:rPr>
          <w:rFonts w:eastAsia="Times New Roman"/>
          <w:color w:val="000000"/>
          <w:sz w:val="28"/>
        </w:rPr>
        <w:t xml:space="preserve"> </w:t>
      </w:r>
      <w:proofErr w:type="spellStart"/>
      <w:r w:rsidRPr="0031421C">
        <w:rPr>
          <w:rFonts w:eastAsia="Times New Roman"/>
          <w:color w:val="000000"/>
          <w:sz w:val="28"/>
        </w:rPr>
        <w:t>budem</w:t>
      </w:r>
      <w:proofErr w:type="spellEnd"/>
      <w:r w:rsidRPr="0031421C">
        <w:rPr>
          <w:rFonts w:eastAsia="Times New Roman"/>
          <w:color w:val="000000"/>
          <w:sz w:val="28"/>
        </w:rPr>
        <w:t xml:space="preserve">! Já pak jiných nechaje, o sobě </w:t>
      </w:r>
      <w:proofErr w:type="spellStart"/>
      <w:r w:rsidRPr="0031421C">
        <w:rPr>
          <w:rFonts w:eastAsia="Times New Roman"/>
          <w:color w:val="000000"/>
          <w:sz w:val="28"/>
        </w:rPr>
        <w:t>nynie</w:t>
      </w:r>
      <w:proofErr w:type="spellEnd"/>
      <w:r w:rsidRPr="0031421C">
        <w:rPr>
          <w:rFonts w:eastAsia="Times New Roman"/>
          <w:color w:val="000000"/>
          <w:sz w:val="28"/>
        </w:rPr>
        <w:t xml:space="preserve"> mluviti budu, z jiných se ne všetečně </w:t>
      </w:r>
      <w:proofErr w:type="spellStart"/>
      <w:r w:rsidRPr="0031421C">
        <w:rPr>
          <w:rFonts w:eastAsia="Times New Roman"/>
          <w:color w:val="000000"/>
          <w:sz w:val="28"/>
        </w:rPr>
        <w:t>vytrh</w:t>
      </w:r>
      <w:r w:rsidRPr="0031421C">
        <w:rPr>
          <w:rFonts w:eastAsia="Times New Roman"/>
          <w:color w:val="000000"/>
          <w:spacing w:val="2"/>
          <w:sz w:val="28"/>
        </w:rPr>
        <w:t>na</w:t>
      </w:r>
      <w:proofErr w:type="spellEnd"/>
      <w:r w:rsidRPr="0031421C">
        <w:rPr>
          <w:rFonts w:eastAsia="Times New Roman"/>
          <w:color w:val="000000"/>
          <w:spacing w:val="2"/>
          <w:sz w:val="28"/>
        </w:rPr>
        <w:t>: ačkoli také bych mohl latině snad, tak jako jiní mně rovní psáti, ale věda, že jsem</w:t>
      </w:r>
      <w:r w:rsidR="0031214C">
        <w:rPr>
          <w:rFonts w:eastAsia="Times New Roman"/>
          <w:color w:val="000000"/>
          <w:spacing w:val="2"/>
          <w:sz w:val="28"/>
        </w:rPr>
        <w:t xml:space="preserve"> </w:t>
      </w:r>
      <w:r w:rsidRPr="0031421C">
        <w:rPr>
          <w:rFonts w:eastAsia="Times New Roman"/>
          <w:color w:val="000000"/>
          <w:sz w:val="28"/>
        </w:rPr>
        <w:t xml:space="preserve">Čech, chci se latině učiti, ale česky i psáti i mluviti; </w:t>
      </w:r>
      <w:proofErr w:type="gramStart"/>
      <w:r w:rsidRPr="0031421C">
        <w:rPr>
          <w:rFonts w:eastAsia="Times New Roman"/>
          <w:color w:val="000000"/>
          <w:sz w:val="28"/>
        </w:rPr>
        <w:t>aniž mi se zdá</w:t>
      </w:r>
      <w:proofErr w:type="gramEnd"/>
      <w:r w:rsidRPr="0031421C">
        <w:rPr>
          <w:rFonts w:eastAsia="Times New Roman"/>
          <w:color w:val="000000"/>
          <w:sz w:val="28"/>
        </w:rPr>
        <w:t xml:space="preserve"> tak </w:t>
      </w:r>
      <w:proofErr w:type="spellStart"/>
      <w:r w:rsidRPr="0031421C">
        <w:rPr>
          <w:rFonts w:eastAsia="Times New Roman"/>
          <w:color w:val="000000"/>
          <w:sz w:val="28"/>
        </w:rPr>
        <w:t>svú</w:t>
      </w:r>
      <w:proofErr w:type="spellEnd"/>
      <w:r w:rsidRPr="0031421C">
        <w:rPr>
          <w:rFonts w:eastAsia="Times New Roman"/>
          <w:color w:val="000000"/>
          <w:sz w:val="28"/>
        </w:rPr>
        <w:t xml:space="preserve"> řeč </w:t>
      </w:r>
      <w:proofErr w:type="spellStart"/>
      <w:r w:rsidRPr="0031421C">
        <w:rPr>
          <w:rFonts w:eastAsia="Times New Roman"/>
          <w:color w:val="000000"/>
          <w:sz w:val="28"/>
        </w:rPr>
        <w:t>přirozenú</w:t>
      </w:r>
      <w:proofErr w:type="spellEnd"/>
      <w:r w:rsidR="0031214C">
        <w:rPr>
          <w:rFonts w:eastAsia="Times New Roman"/>
          <w:color w:val="000000"/>
          <w:sz w:val="28"/>
        </w:rPr>
        <w:t xml:space="preserve"> </w:t>
      </w:r>
      <w:r w:rsidRPr="0031421C">
        <w:rPr>
          <w:rFonts w:eastAsia="Times New Roman"/>
          <w:color w:val="000000"/>
          <w:spacing w:val="2"/>
          <w:sz w:val="28"/>
        </w:rPr>
        <w:t xml:space="preserve">v nenávisti </w:t>
      </w:r>
      <w:proofErr w:type="spellStart"/>
      <w:r w:rsidRPr="0031421C">
        <w:rPr>
          <w:rFonts w:eastAsia="Times New Roman"/>
          <w:color w:val="000000"/>
          <w:spacing w:val="2"/>
          <w:sz w:val="28"/>
        </w:rPr>
        <w:t>mieti</w:t>
      </w:r>
      <w:proofErr w:type="spellEnd"/>
      <w:r w:rsidRPr="0031421C">
        <w:rPr>
          <w:rFonts w:eastAsia="Times New Roman"/>
          <w:color w:val="000000"/>
          <w:spacing w:val="2"/>
          <w:sz w:val="28"/>
        </w:rPr>
        <w:t xml:space="preserve"> (ačkoli někteří se za ni </w:t>
      </w:r>
      <w:proofErr w:type="spellStart"/>
      <w:r w:rsidRPr="0031421C">
        <w:rPr>
          <w:rFonts w:eastAsia="Times New Roman"/>
          <w:color w:val="000000"/>
          <w:spacing w:val="2"/>
          <w:sz w:val="28"/>
        </w:rPr>
        <w:t>stydie</w:t>
      </w:r>
      <w:proofErr w:type="spellEnd"/>
      <w:r w:rsidRPr="0031421C">
        <w:rPr>
          <w:rFonts w:eastAsia="Times New Roman"/>
          <w:color w:val="000000"/>
          <w:spacing w:val="2"/>
          <w:sz w:val="28"/>
        </w:rPr>
        <w:t xml:space="preserve">) a tak </w:t>
      </w:r>
      <w:proofErr w:type="spellStart"/>
      <w:r w:rsidRPr="0031421C">
        <w:rPr>
          <w:rFonts w:eastAsia="Times New Roman"/>
          <w:color w:val="000000"/>
          <w:spacing w:val="2"/>
          <w:sz w:val="28"/>
        </w:rPr>
        <w:t>jie</w:t>
      </w:r>
      <w:proofErr w:type="spellEnd"/>
      <w:r w:rsidRPr="0031421C">
        <w:rPr>
          <w:rFonts w:eastAsia="Times New Roman"/>
          <w:color w:val="000000"/>
          <w:spacing w:val="2"/>
          <w:sz w:val="28"/>
        </w:rPr>
        <w:t xml:space="preserve"> nemilovati, abych všeho, což</w:t>
      </w:r>
      <w:r w:rsidR="0031214C">
        <w:rPr>
          <w:rFonts w:eastAsia="Times New Roman"/>
          <w:color w:val="000000"/>
          <w:spacing w:val="2"/>
          <w:sz w:val="28"/>
        </w:rPr>
        <w:t xml:space="preserve"> </w:t>
      </w:r>
      <w:r w:rsidRPr="0031421C">
        <w:rPr>
          <w:rFonts w:eastAsia="Times New Roman"/>
          <w:color w:val="000000"/>
          <w:spacing w:val="4"/>
          <w:sz w:val="28"/>
        </w:rPr>
        <w:t xml:space="preserve">bych </w:t>
      </w:r>
      <w:proofErr w:type="spellStart"/>
      <w:r w:rsidRPr="0031421C">
        <w:rPr>
          <w:rFonts w:eastAsia="Times New Roman"/>
          <w:color w:val="000000"/>
          <w:spacing w:val="4"/>
          <w:sz w:val="28"/>
        </w:rPr>
        <w:t>koli</w:t>
      </w:r>
      <w:proofErr w:type="spellEnd"/>
      <w:r w:rsidRPr="0031421C">
        <w:rPr>
          <w:rFonts w:eastAsia="Times New Roman"/>
          <w:color w:val="000000"/>
          <w:spacing w:val="4"/>
          <w:sz w:val="28"/>
        </w:rPr>
        <w:t xml:space="preserve"> psáti chtěl, českým jazykem </w:t>
      </w:r>
      <w:proofErr w:type="spellStart"/>
      <w:r w:rsidRPr="0031421C">
        <w:rPr>
          <w:rFonts w:eastAsia="Times New Roman"/>
          <w:color w:val="000000"/>
          <w:spacing w:val="4"/>
          <w:sz w:val="28"/>
        </w:rPr>
        <w:t>raděje</w:t>
      </w:r>
      <w:proofErr w:type="spellEnd"/>
      <w:r w:rsidRPr="0031421C">
        <w:rPr>
          <w:rFonts w:eastAsia="Times New Roman"/>
          <w:color w:val="000000"/>
          <w:spacing w:val="4"/>
          <w:sz w:val="28"/>
        </w:rPr>
        <w:t xml:space="preserve"> nežli latinským </w:t>
      </w:r>
      <w:r w:rsidR="0031214C" w:rsidRPr="0031421C">
        <w:rPr>
          <w:rFonts w:eastAsia="Times New Roman"/>
          <w:color w:val="000000"/>
          <w:spacing w:val="4"/>
          <w:sz w:val="28"/>
        </w:rPr>
        <w:t>nepsal. (…). Ale</w:t>
      </w:r>
      <w:r w:rsidRPr="0031421C">
        <w:rPr>
          <w:rFonts w:eastAsia="Times New Roman"/>
          <w:color w:val="000000"/>
          <w:spacing w:val="4"/>
          <w:sz w:val="28"/>
        </w:rPr>
        <w:t xml:space="preserve"> již se</w:t>
      </w:r>
      <w:r w:rsidR="0031214C">
        <w:rPr>
          <w:rFonts w:eastAsia="Times New Roman"/>
          <w:color w:val="000000"/>
          <w:spacing w:val="4"/>
          <w:sz w:val="28"/>
        </w:rPr>
        <w:t xml:space="preserve"> </w:t>
      </w:r>
      <w:r w:rsidRPr="0031421C">
        <w:rPr>
          <w:rFonts w:eastAsia="Times New Roman"/>
          <w:color w:val="000000"/>
          <w:spacing w:val="-2"/>
          <w:sz w:val="28"/>
        </w:rPr>
        <w:t xml:space="preserve">k Zlatoústému </w:t>
      </w:r>
      <w:proofErr w:type="spellStart"/>
      <w:r w:rsidRPr="0031421C">
        <w:rPr>
          <w:rFonts w:eastAsia="Times New Roman"/>
          <w:color w:val="000000"/>
          <w:spacing w:val="-2"/>
          <w:sz w:val="28"/>
        </w:rPr>
        <w:t>obraťmy</w:t>
      </w:r>
      <w:proofErr w:type="spellEnd"/>
      <w:r w:rsidRPr="0031421C">
        <w:rPr>
          <w:rFonts w:eastAsia="Times New Roman"/>
          <w:color w:val="000000"/>
          <w:spacing w:val="-2"/>
          <w:sz w:val="28"/>
        </w:rPr>
        <w:t>, a dobře-</w:t>
      </w:r>
      <w:proofErr w:type="spellStart"/>
      <w:r w:rsidRPr="0031421C">
        <w:rPr>
          <w:rFonts w:eastAsia="Times New Roman"/>
          <w:color w:val="000000"/>
          <w:spacing w:val="-2"/>
          <w:sz w:val="28"/>
        </w:rPr>
        <w:t>li</w:t>
      </w:r>
      <w:proofErr w:type="spellEnd"/>
      <w:r w:rsidRPr="0031421C">
        <w:rPr>
          <w:rFonts w:eastAsia="Times New Roman"/>
          <w:color w:val="000000"/>
          <w:spacing w:val="-2"/>
          <w:sz w:val="28"/>
        </w:rPr>
        <w:t xml:space="preserve"> česky mluviti bude, </w:t>
      </w:r>
      <w:proofErr w:type="spellStart"/>
      <w:r w:rsidRPr="0031421C">
        <w:rPr>
          <w:rFonts w:eastAsia="Times New Roman"/>
          <w:color w:val="000000"/>
          <w:spacing w:val="-2"/>
          <w:sz w:val="28"/>
        </w:rPr>
        <w:t>pozorujmy</w:t>
      </w:r>
      <w:proofErr w:type="spellEnd"/>
      <w:r w:rsidRPr="0031421C">
        <w:rPr>
          <w:rFonts w:eastAsia="Times New Roman"/>
          <w:color w:val="000000"/>
          <w:spacing w:val="-2"/>
          <w:sz w:val="28"/>
        </w:rPr>
        <w:t>.</w:t>
      </w:r>
    </w:p>
    <w:p w:rsidR="0031421C" w:rsidRPr="0031421C" w:rsidRDefault="0031421C" w:rsidP="009359AF">
      <w:pPr>
        <w:shd w:val="clear" w:color="auto" w:fill="FFFFFF"/>
        <w:spacing w:before="101"/>
        <w:ind w:left="581"/>
        <w:jc w:val="both"/>
        <w:rPr>
          <w:sz w:val="28"/>
        </w:rPr>
      </w:pPr>
      <w:r w:rsidRPr="0031421C">
        <w:rPr>
          <w:color w:val="000000"/>
          <w:spacing w:val="-1"/>
          <w:sz w:val="28"/>
        </w:rPr>
        <w:t>L</w:t>
      </w:r>
      <w:r w:rsidRPr="0031421C">
        <w:rPr>
          <w:rFonts w:eastAsia="Times New Roman"/>
          <w:color w:val="000000"/>
          <w:spacing w:val="-1"/>
          <w:sz w:val="28"/>
        </w:rPr>
        <w:t xml:space="preserve">éta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vykúpenie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našeho MCCCCXCV, </w:t>
      </w:r>
      <w:r w:rsidRPr="008C778E">
        <w:rPr>
          <w:rFonts w:eastAsia="Times New Roman"/>
          <w:color w:val="000000"/>
          <w:spacing w:val="-1"/>
          <w:sz w:val="28"/>
        </w:rPr>
        <w:t xml:space="preserve">XII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die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Marcii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 xml:space="preserve">. Ex Aula </w:t>
      </w:r>
      <w:proofErr w:type="spellStart"/>
      <w:r w:rsidRPr="0031421C">
        <w:rPr>
          <w:rFonts w:eastAsia="Times New Roman"/>
          <w:color w:val="000000"/>
          <w:spacing w:val="-1"/>
          <w:sz w:val="28"/>
        </w:rPr>
        <w:t>Reginae</w:t>
      </w:r>
      <w:proofErr w:type="spellEnd"/>
      <w:r w:rsidRPr="0031421C">
        <w:rPr>
          <w:rFonts w:eastAsia="Times New Roman"/>
          <w:color w:val="000000"/>
          <w:spacing w:val="-1"/>
          <w:sz w:val="28"/>
        </w:rPr>
        <w:t>.</w:t>
      </w:r>
    </w:p>
    <w:p w:rsidR="0031421C" w:rsidRPr="00FA3DFF" w:rsidRDefault="0031421C" w:rsidP="00BE27F9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</w:pPr>
      <w:r w:rsidRPr="00FA3DFF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>Ukázky si přečtěte za domácí úkol. Vyjděte z následujících pokynů a udě</w:t>
      </w:r>
      <w:r w:rsidRPr="00FA3DFF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softHyphen/>
        <w:t>lejte si podle nich poznámky.</w:t>
      </w:r>
    </w:p>
    <w:p w:rsidR="0031421C" w:rsidRPr="00BD4BB5" w:rsidRDefault="0031421C" w:rsidP="00BE27F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sz w:val="28"/>
        </w:rPr>
      </w:pPr>
      <w:r w:rsidRPr="00BE27F9">
        <w:rPr>
          <w:rFonts w:asciiTheme="minorHAnsi" w:hAnsiTheme="minorHAnsi"/>
          <w:i/>
          <w:iCs/>
          <w:color w:val="000000"/>
          <w:spacing w:val="-2"/>
          <w:sz w:val="28"/>
        </w:rPr>
        <w:t xml:space="preserve">Nejprve se zorientujte v </w:t>
      </w:r>
      <w:r w:rsidRPr="00BD4BB5">
        <w:rPr>
          <w:rFonts w:asciiTheme="minorHAnsi" w:hAnsiTheme="minorHAnsi"/>
          <w:i/>
          <w:iCs/>
          <w:color w:val="FF0000"/>
          <w:spacing w:val="-2"/>
          <w:sz w:val="28"/>
        </w:rPr>
        <w:t>dataci rukopisu</w:t>
      </w:r>
      <w:r w:rsidRPr="00BE27F9">
        <w:rPr>
          <w:rFonts w:asciiTheme="minorHAnsi" w:hAnsiTheme="minorHAnsi"/>
          <w:i/>
          <w:iCs/>
          <w:color w:val="000000"/>
          <w:spacing w:val="-2"/>
          <w:sz w:val="28"/>
        </w:rPr>
        <w:t>, která je uvedena v závěru ukázky. Uvě</w:t>
      </w:r>
      <w:r w:rsidRPr="00BE27F9">
        <w:rPr>
          <w:rFonts w:asciiTheme="minorHAnsi" w:hAnsiTheme="minorHAnsi"/>
          <w:i/>
          <w:iCs/>
          <w:color w:val="000000"/>
          <w:spacing w:val="-2"/>
          <w:sz w:val="28"/>
        </w:rPr>
        <w:softHyphen/>
      </w:r>
      <w:r w:rsidRPr="00BE27F9">
        <w:rPr>
          <w:rFonts w:asciiTheme="minorHAnsi" w:hAnsiTheme="minorHAnsi"/>
          <w:i/>
          <w:iCs/>
          <w:color w:val="000000"/>
          <w:spacing w:val="-1"/>
          <w:sz w:val="28"/>
        </w:rPr>
        <w:t xml:space="preserve">domte si, že </w:t>
      </w:r>
      <w:r w:rsidRPr="00BE27F9">
        <w:rPr>
          <w:rFonts w:asciiTheme="minorHAnsi" w:hAnsiTheme="minorHAnsi"/>
          <w:b/>
          <w:bCs/>
          <w:i/>
          <w:color w:val="000000"/>
          <w:spacing w:val="-1"/>
          <w:sz w:val="28"/>
        </w:rPr>
        <w:t xml:space="preserve">první česká kniha byla vytištěna v 70. letech 15. století. </w:t>
      </w:r>
      <w:r w:rsidR="00BE27F9">
        <w:rPr>
          <w:rFonts w:asciiTheme="minorHAnsi" w:hAnsiTheme="minorHAnsi"/>
          <w:i/>
          <w:iCs/>
          <w:color w:val="000000"/>
          <w:spacing w:val="-1"/>
          <w:sz w:val="28"/>
        </w:rPr>
        <w:t>Důležitý je také</w:t>
      </w:r>
      <w:r w:rsidRPr="00BE27F9">
        <w:rPr>
          <w:rFonts w:asciiTheme="minorHAnsi" w:hAnsiTheme="minorHAnsi"/>
          <w:i/>
          <w:iCs/>
          <w:color w:val="000000"/>
          <w:spacing w:val="1"/>
          <w:sz w:val="28"/>
        </w:rPr>
        <w:t xml:space="preserve"> údaj o tom, zda šlo o </w:t>
      </w:r>
      <w:r w:rsidRPr="00BD4BB5">
        <w:rPr>
          <w:rFonts w:asciiTheme="minorHAnsi" w:hAnsiTheme="minorHAnsi"/>
          <w:i/>
          <w:iCs/>
          <w:color w:val="FF0000"/>
          <w:spacing w:val="1"/>
          <w:sz w:val="28"/>
        </w:rPr>
        <w:t xml:space="preserve">text rukopisný </w:t>
      </w:r>
      <w:r w:rsidRPr="00BE27F9">
        <w:rPr>
          <w:rFonts w:asciiTheme="minorHAnsi" w:hAnsiTheme="minorHAnsi"/>
          <w:i/>
          <w:iCs/>
          <w:color w:val="000000"/>
          <w:spacing w:val="1"/>
          <w:sz w:val="28"/>
        </w:rPr>
        <w:t xml:space="preserve">nebo </w:t>
      </w:r>
      <w:r w:rsidRPr="00BD4BB5">
        <w:rPr>
          <w:rFonts w:asciiTheme="minorHAnsi" w:hAnsiTheme="minorHAnsi"/>
          <w:i/>
          <w:iCs/>
          <w:color w:val="FF0000"/>
          <w:spacing w:val="1"/>
          <w:sz w:val="28"/>
        </w:rPr>
        <w:t>tištěný</w:t>
      </w:r>
      <w:r w:rsidRPr="00BE27F9">
        <w:rPr>
          <w:rFonts w:asciiTheme="minorHAnsi" w:hAnsiTheme="minorHAnsi"/>
          <w:i/>
          <w:iCs/>
          <w:color w:val="000000"/>
          <w:spacing w:val="1"/>
          <w:sz w:val="28"/>
        </w:rPr>
        <w:t xml:space="preserve">. </w:t>
      </w:r>
      <w:r w:rsidRPr="00BE27F9">
        <w:rPr>
          <w:rFonts w:asciiTheme="minorHAnsi" w:hAnsiTheme="minorHAnsi"/>
          <w:i/>
          <w:iCs/>
          <w:color w:val="000000"/>
          <w:spacing w:val="-1"/>
          <w:sz w:val="28"/>
        </w:rPr>
        <w:t>Proč? (Domyslete rozdíl v dosahu rukopisné a tištěné verze díla.) Jak tomu bylo u tohoto spisu V. Kornela? (Byl také vytištěn?)</w:t>
      </w:r>
      <w:r w:rsidR="00BE27F9">
        <w:rPr>
          <w:rFonts w:asciiTheme="minorHAnsi" w:hAnsiTheme="minorHAnsi"/>
          <w:i/>
          <w:iCs/>
          <w:color w:val="000000"/>
          <w:spacing w:val="-1"/>
          <w:sz w:val="28"/>
        </w:rPr>
        <w:t xml:space="preserve"> </w:t>
      </w:r>
    </w:p>
    <w:p w:rsidR="00BD4BB5" w:rsidRPr="00BD4BB5" w:rsidRDefault="00BD4BB5" w:rsidP="00BE27F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i/>
          <w:iCs/>
          <w:color w:val="000000"/>
          <w:spacing w:val="-1"/>
          <w:sz w:val="28"/>
        </w:rPr>
        <w:t xml:space="preserve">Víte, co je </w:t>
      </w:r>
      <w:r w:rsidRPr="00BD4BB5">
        <w:rPr>
          <w:rFonts w:asciiTheme="minorHAnsi" w:hAnsiTheme="minorHAnsi"/>
          <w:i/>
          <w:iCs/>
          <w:color w:val="FF0000"/>
          <w:spacing w:val="-1"/>
          <w:sz w:val="28"/>
        </w:rPr>
        <w:t>inkunábule</w:t>
      </w:r>
      <w:r>
        <w:rPr>
          <w:rFonts w:asciiTheme="minorHAnsi" w:hAnsiTheme="minorHAnsi"/>
          <w:i/>
          <w:iCs/>
          <w:color w:val="000000"/>
          <w:spacing w:val="-1"/>
          <w:sz w:val="28"/>
        </w:rPr>
        <w:t xml:space="preserve">? </w:t>
      </w:r>
    </w:p>
    <w:p w:rsidR="00BD4BB5" w:rsidRDefault="00BD4BB5" w:rsidP="00BD4BB5">
      <w:pPr>
        <w:pStyle w:val="Normlnweb"/>
        <w:spacing w:line="360" w:lineRule="auto"/>
        <w:contextualSpacing/>
        <w:jc w:val="both"/>
        <w:rPr>
          <w:rFonts w:asciiTheme="minorHAnsi" w:hAnsiTheme="minorHAnsi"/>
          <w:iCs/>
          <w:color w:val="000000"/>
          <w:spacing w:val="-1"/>
          <w:sz w:val="28"/>
        </w:rPr>
      </w:pPr>
      <w:r w:rsidRPr="00BD4BB5">
        <w:rPr>
          <w:rFonts w:asciiTheme="minorHAnsi" w:hAnsiTheme="minorHAnsi"/>
          <w:iCs/>
          <w:color w:val="000000"/>
          <w:spacing w:val="-1"/>
          <w:sz w:val="28"/>
        </w:rPr>
        <w:t xml:space="preserve">V 70. letech </w:t>
      </w:r>
      <w:r>
        <w:rPr>
          <w:rFonts w:asciiTheme="minorHAnsi" w:hAnsiTheme="minorHAnsi"/>
          <w:iCs/>
          <w:color w:val="000000"/>
          <w:spacing w:val="-1"/>
          <w:sz w:val="28"/>
        </w:rPr>
        <w:t xml:space="preserve">15. století </w:t>
      </w:r>
      <w:r w:rsidRPr="00BD4BB5">
        <w:rPr>
          <w:rFonts w:asciiTheme="minorHAnsi" w:hAnsiTheme="minorHAnsi"/>
          <w:iCs/>
          <w:color w:val="000000"/>
          <w:spacing w:val="-1"/>
          <w:sz w:val="28"/>
        </w:rPr>
        <w:t xml:space="preserve">již v našem prostředí existuje několik </w:t>
      </w:r>
      <w:r w:rsidRPr="00BD4BB5">
        <w:rPr>
          <w:rFonts w:asciiTheme="minorHAnsi" w:hAnsiTheme="minorHAnsi"/>
          <w:b/>
          <w:iCs/>
          <w:color w:val="000000"/>
          <w:spacing w:val="-1"/>
          <w:sz w:val="28"/>
        </w:rPr>
        <w:t>prvotisků</w:t>
      </w:r>
      <w:r w:rsidRPr="00BD4BB5">
        <w:rPr>
          <w:rFonts w:asciiTheme="minorHAnsi" w:hAnsiTheme="minorHAnsi"/>
          <w:iCs/>
          <w:color w:val="000000"/>
          <w:spacing w:val="-1"/>
          <w:sz w:val="28"/>
        </w:rPr>
        <w:t xml:space="preserve"> (tj. knih vytištěných do roku 1500, tzv. inkunábulí, z lat. </w:t>
      </w:r>
      <w:proofErr w:type="gramStart"/>
      <w:r w:rsidRPr="00D879E9">
        <w:rPr>
          <w:rFonts w:asciiTheme="minorHAnsi" w:hAnsiTheme="minorHAnsi"/>
          <w:i/>
          <w:iCs/>
          <w:color w:val="000000"/>
          <w:spacing w:val="-1"/>
          <w:sz w:val="28"/>
        </w:rPr>
        <w:t>in</w:t>
      </w:r>
      <w:proofErr w:type="gramEnd"/>
      <w:r w:rsidRPr="00D879E9">
        <w:rPr>
          <w:rFonts w:asciiTheme="minorHAnsi" w:hAnsiTheme="minorHAnsi"/>
          <w:i/>
          <w:iCs/>
          <w:color w:val="000000"/>
          <w:spacing w:val="-1"/>
          <w:sz w:val="28"/>
        </w:rPr>
        <w:t xml:space="preserve"> </w:t>
      </w:r>
      <w:proofErr w:type="spellStart"/>
      <w:r w:rsidRPr="00D879E9">
        <w:rPr>
          <w:rFonts w:asciiTheme="minorHAnsi" w:hAnsiTheme="minorHAnsi"/>
          <w:i/>
          <w:iCs/>
          <w:color w:val="000000"/>
          <w:spacing w:val="-1"/>
          <w:sz w:val="28"/>
        </w:rPr>
        <w:t>cunabulis</w:t>
      </w:r>
      <w:proofErr w:type="spellEnd"/>
      <w:r w:rsidRPr="00BD4BB5">
        <w:rPr>
          <w:rFonts w:asciiTheme="minorHAnsi" w:hAnsiTheme="minorHAnsi"/>
          <w:iCs/>
          <w:color w:val="000000"/>
          <w:spacing w:val="-1"/>
          <w:sz w:val="28"/>
        </w:rPr>
        <w:t xml:space="preserve"> = v plenkách). Uvedeme např. tisk </w:t>
      </w:r>
      <w:proofErr w:type="spellStart"/>
      <w:r w:rsidRPr="00BD4BB5">
        <w:rPr>
          <w:rFonts w:asciiTheme="minorHAnsi" w:hAnsiTheme="minorHAnsi"/>
          <w:b/>
          <w:iCs/>
          <w:color w:val="000000"/>
          <w:spacing w:val="-1"/>
          <w:sz w:val="28"/>
        </w:rPr>
        <w:t>Trojánské</w:t>
      </w:r>
      <w:proofErr w:type="spellEnd"/>
      <w:r w:rsidRPr="00BD4BB5">
        <w:rPr>
          <w:rFonts w:asciiTheme="minorHAnsi" w:hAnsiTheme="minorHAnsi"/>
          <w:b/>
          <w:iCs/>
          <w:color w:val="000000"/>
          <w:spacing w:val="-1"/>
          <w:sz w:val="28"/>
        </w:rPr>
        <w:t xml:space="preserve"> kroniky</w:t>
      </w:r>
      <w:r w:rsidRPr="00BD4BB5">
        <w:rPr>
          <w:rFonts w:asciiTheme="minorHAnsi" w:hAnsiTheme="minorHAnsi"/>
          <w:iCs/>
          <w:color w:val="000000"/>
          <w:spacing w:val="-1"/>
          <w:sz w:val="28"/>
        </w:rPr>
        <w:t xml:space="preserve"> (asi 1479). </w:t>
      </w:r>
    </w:p>
    <w:p w:rsidR="00BD4BB5" w:rsidRPr="00BD4BB5" w:rsidRDefault="00BD4BB5" w:rsidP="00BD4BB5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i/>
          <w:iCs/>
          <w:color w:val="000000"/>
          <w:spacing w:val="-1"/>
          <w:sz w:val="28"/>
        </w:rPr>
        <w:t xml:space="preserve">Je </w:t>
      </w:r>
      <w:r w:rsidR="00756E89" w:rsidRPr="00F35D2D">
        <w:rPr>
          <w:rFonts w:asciiTheme="minorHAnsi" w:hAnsiTheme="minorHAnsi"/>
          <w:i/>
          <w:iCs/>
          <w:color w:val="000000"/>
          <w:spacing w:val="-1"/>
          <w:sz w:val="28"/>
        </w:rPr>
        <w:t>Kornelův</w:t>
      </w:r>
      <w:r>
        <w:rPr>
          <w:rFonts w:asciiTheme="minorHAnsi" w:hAnsiTheme="minorHAnsi"/>
          <w:i/>
          <w:iCs/>
          <w:color w:val="000000"/>
          <w:spacing w:val="-1"/>
          <w:sz w:val="28"/>
        </w:rPr>
        <w:t xml:space="preserve"> text </w:t>
      </w:r>
      <w:r w:rsidRPr="00CD0359">
        <w:rPr>
          <w:rFonts w:asciiTheme="minorHAnsi" w:hAnsiTheme="minorHAnsi"/>
          <w:i/>
          <w:iCs/>
          <w:color w:val="FF0000"/>
          <w:spacing w:val="-1"/>
          <w:sz w:val="28"/>
        </w:rPr>
        <w:t>inkunábulí</w:t>
      </w:r>
      <w:r>
        <w:rPr>
          <w:rFonts w:asciiTheme="minorHAnsi" w:hAnsiTheme="minorHAnsi"/>
          <w:i/>
          <w:iCs/>
          <w:color w:val="000000"/>
          <w:spacing w:val="-1"/>
          <w:sz w:val="28"/>
        </w:rPr>
        <w:t>?</w:t>
      </w:r>
    </w:p>
    <w:p w:rsidR="0031421C" w:rsidRPr="00BE27F9" w:rsidRDefault="0031421C" w:rsidP="00BE27F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sz w:val="28"/>
        </w:rPr>
      </w:pPr>
      <w:r w:rsidRPr="00BE27F9">
        <w:rPr>
          <w:rFonts w:asciiTheme="minorHAnsi" w:hAnsiTheme="minorHAnsi"/>
          <w:i/>
          <w:iCs/>
          <w:color w:val="000000"/>
          <w:sz w:val="28"/>
        </w:rPr>
        <w:t xml:space="preserve">Určete </w:t>
      </w:r>
      <w:r w:rsidRPr="00CD0359">
        <w:rPr>
          <w:rFonts w:asciiTheme="minorHAnsi" w:hAnsiTheme="minorHAnsi"/>
          <w:i/>
          <w:iCs/>
          <w:color w:val="FF0000"/>
          <w:spacing w:val="-2"/>
          <w:sz w:val="28"/>
        </w:rPr>
        <w:t>formu</w:t>
      </w:r>
      <w:r w:rsidRPr="00BE27F9">
        <w:rPr>
          <w:rFonts w:asciiTheme="minorHAnsi" w:hAnsiTheme="minorHAnsi"/>
          <w:i/>
          <w:iCs/>
          <w:color w:val="000000"/>
          <w:sz w:val="28"/>
        </w:rPr>
        <w:t xml:space="preserve">, kterou autor pro svůj traktát zvolil. (Je pro humanismus typická? </w:t>
      </w:r>
      <w:r w:rsidRPr="00BE27F9">
        <w:rPr>
          <w:rFonts w:asciiTheme="minorHAnsi" w:hAnsiTheme="minorHAnsi"/>
          <w:i/>
          <w:iCs/>
          <w:color w:val="000000"/>
          <w:spacing w:val="-1"/>
          <w:sz w:val="28"/>
        </w:rPr>
        <w:t>Kde jsme se s ní už setkali?)</w:t>
      </w:r>
    </w:p>
    <w:p w:rsidR="0031421C" w:rsidRPr="00F14160" w:rsidRDefault="00BD4BB5" w:rsidP="00BE27F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i/>
          <w:iCs/>
          <w:color w:val="000000"/>
          <w:spacing w:val="-2"/>
          <w:sz w:val="28"/>
        </w:rPr>
        <w:lastRenderedPageBreak/>
        <w:t xml:space="preserve">Všimněte si </w:t>
      </w:r>
      <w:r w:rsidR="00F14160">
        <w:rPr>
          <w:rFonts w:asciiTheme="minorHAnsi" w:hAnsiTheme="minorHAnsi"/>
          <w:i/>
          <w:iCs/>
          <w:color w:val="000000"/>
          <w:spacing w:val="-2"/>
          <w:sz w:val="28"/>
        </w:rPr>
        <w:t xml:space="preserve">prvního tučně vytištěného souvětí </w:t>
      </w:r>
      <w:r>
        <w:rPr>
          <w:rFonts w:asciiTheme="minorHAnsi" w:hAnsiTheme="minorHAnsi"/>
          <w:i/>
          <w:iCs/>
          <w:color w:val="000000"/>
          <w:spacing w:val="-2"/>
          <w:sz w:val="28"/>
        </w:rPr>
        <w:t>v  ukázce označené jedničkou. U</w:t>
      </w:r>
      <w:r w:rsidR="0031421C" w:rsidRPr="00BE27F9">
        <w:rPr>
          <w:rFonts w:asciiTheme="minorHAnsi" w:hAnsiTheme="minorHAnsi"/>
          <w:i/>
          <w:iCs/>
          <w:color w:val="000000"/>
          <w:spacing w:val="-3"/>
          <w:sz w:val="28"/>
        </w:rPr>
        <w:t xml:space="preserve">veďte, jaká </w:t>
      </w:r>
      <w:r w:rsidR="0031421C" w:rsidRPr="00CD0359">
        <w:rPr>
          <w:rFonts w:asciiTheme="minorHAnsi" w:hAnsiTheme="minorHAnsi"/>
          <w:i/>
          <w:iCs/>
          <w:color w:val="FF0000"/>
          <w:spacing w:val="-2"/>
          <w:sz w:val="28"/>
        </w:rPr>
        <w:t>myšlenka</w:t>
      </w:r>
      <w:r w:rsidR="0031421C" w:rsidRPr="00BE27F9">
        <w:rPr>
          <w:rFonts w:asciiTheme="minorHAnsi" w:hAnsiTheme="minorHAnsi"/>
          <w:i/>
          <w:iCs/>
          <w:color w:val="000000"/>
          <w:spacing w:val="-3"/>
          <w:sz w:val="28"/>
        </w:rPr>
        <w:t xml:space="preserve"> patřila k typickým humanistickým projevům.</w:t>
      </w:r>
    </w:p>
    <w:p w:rsidR="00F14160" w:rsidRPr="00F14160" w:rsidRDefault="00F14160" w:rsidP="008C778E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jc w:val="both"/>
        <w:rPr>
          <w:i/>
          <w:sz w:val="28"/>
        </w:rPr>
      </w:pPr>
      <w:r w:rsidRPr="00F14160">
        <w:rPr>
          <w:i/>
          <w:color w:val="000000"/>
          <w:spacing w:val="2"/>
          <w:sz w:val="28"/>
        </w:rPr>
        <w:t>Dal</w:t>
      </w:r>
      <w:r w:rsidRPr="00F14160">
        <w:rPr>
          <w:rFonts w:eastAsia="Times New Roman"/>
          <w:i/>
          <w:color w:val="000000"/>
          <w:spacing w:val="2"/>
          <w:sz w:val="28"/>
        </w:rPr>
        <w:t xml:space="preserve">ší </w:t>
      </w:r>
      <w:r>
        <w:rPr>
          <w:rFonts w:eastAsia="Times New Roman"/>
          <w:i/>
          <w:color w:val="000000"/>
          <w:spacing w:val="2"/>
          <w:sz w:val="28"/>
        </w:rPr>
        <w:t xml:space="preserve">věty vytištěné </w:t>
      </w:r>
      <w:r w:rsidRPr="00F14160">
        <w:rPr>
          <w:rFonts w:eastAsia="Times New Roman"/>
          <w:i/>
          <w:color w:val="000000"/>
          <w:spacing w:val="2"/>
          <w:sz w:val="28"/>
        </w:rPr>
        <w:t>tučn</w:t>
      </w:r>
      <w:r>
        <w:rPr>
          <w:rFonts w:eastAsia="Times New Roman"/>
          <w:i/>
          <w:color w:val="000000"/>
          <w:spacing w:val="2"/>
          <w:sz w:val="28"/>
        </w:rPr>
        <w:t>ým</w:t>
      </w:r>
      <w:r w:rsidRPr="00F14160">
        <w:rPr>
          <w:rFonts w:eastAsia="Times New Roman"/>
          <w:i/>
          <w:color w:val="000000"/>
          <w:spacing w:val="2"/>
          <w:sz w:val="28"/>
        </w:rPr>
        <w:t xml:space="preserve"> písm</w:t>
      </w:r>
      <w:r>
        <w:rPr>
          <w:rFonts w:eastAsia="Times New Roman"/>
          <w:i/>
          <w:color w:val="000000"/>
          <w:spacing w:val="2"/>
          <w:sz w:val="28"/>
        </w:rPr>
        <w:t>em</w:t>
      </w:r>
      <w:r w:rsidRPr="00F14160">
        <w:rPr>
          <w:rFonts w:eastAsia="Times New Roman"/>
          <w:i/>
          <w:color w:val="000000"/>
          <w:spacing w:val="2"/>
          <w:sz w:val="28"/>
        </w:rPr>
        <w:t xml:space="preserve"> zdůrazňuj</w:t>
      </w:r>
      <w:r>
        <w:rPr>
          <w:rFonts w:eastAsia="Times New Roman"/>
          <w:i/>
          <w:color w:val="000000"/>
          <w:spacing w:val="2"/>
          <w:sz w:val="28"/>
        </w:rPr>
        <w:t>í</w:t>
      </w:r>
      <w:r w:rsidRPr="00F14160">
        <w:rPr>
          <w:rFonts w:eastAsia="Times New Roman"/>
          <w:i/>
          <w:color w:val="000000"/>
          <w:spacing w:val="2"/>
          <w:sz w:val="28"/>
        </w:rPr>
        <w:t xml:space="preserve"> úvodní motivy Všehrdovy obrany. Ta</w:t>
      </w:r>
      <w:r>
        <w:rPr>
          <w:rFonts w:eastAsia="Times New Roman"/>
          <w:i/>
          <w:color w:val="000000"/>
          <w:spacing w:val="2"/>
          <w:sz w:val="28"/>
        </w:rPr>
        <w:t xml:space="preserve"> </w:t>
      </w:r>
      <w:r w:rsidRPr="00F14160">
        <w:rPr>
          <w:rFonts w:eastAsia="Times New Roman"/>
          <w:i/>
          <w:color w:val="000000"/>
          <w:spacing w:val="2"/>
          <w:sz w:val="28"/>
        </w:rPr>
        <w:t>je sou</w:t>
      </w:r>
      <w:r w:rsidRPr="00F14160">
        <w:rPr>
          <w:rFonts w:eastAsia="Times New Roman"/>
          <w:i/>
          <w:color w:val="000000"/>
          <w:spacing w:val="2"/>
          <w:sz w:val="28"/>
        </w:rPr>
        <w:softHyphen/>
      </w:r>
      <w:r w:rsidRPr="00F14160">
        <w:rPr>
          <w:rFonts w:eastAsia="Times New Roman"/>
          <w:i/>
          <w:color w:val="000000"/>
          <w:spacing w:val="3"/>
          <w:sz w:val="28"/>
        </w:rPr>
        <w:t xml:space="preserve">částí jeho </w:t>
      </w:r>
      <w:r w:rsidRPr="00F14160">
        <w:rPr>
          <w:rFonts w:eastAsia="Times New Roman"/>
          <w:color w:val="000000"/>
          <w:spacing w:val="3"/>
          <w:sz w:val="28"/>
        </w:rPr>
        <w:t xml:space="preserve">tzv. </w:t>
      </w:r>
      <w:r w:rsidRPr="00CD0359">
        <w:rPr>
          <w:rFonts w:eastAsia="Times New Roman"/>
          <w:b/>
          <w:bCs/>
          <w:color w:val="FF0000"/>
          <w:spacing w:val="3"/>
          <w:sz w:val="28"/>
        </w:rPr>
        <w:t>programu národního humanismu.</w:t>
      </w:r>
      <w:r w:rsidRPr="00F14160">
        <w:rPr>
          <w:rFonts w:eastAsia="Times New Roman"/>
          <w:b/>
          <w:bCs/>
          <w:i/>
          <w:color w:val="000000"/>
          <w:spacing w:val="3"/>
          <w:sz w:val="28"/>
        </w:rPr>
        <w:t xml:space="preserve"> </w:t>
      </w:r>
      <w:r w:rsidRPr="00F14160">
        <w:rPr>
          <w:rFonts w:eastAsia="Times New Roman"/>
          <w:i/>
          <w:color w:val="000000"/>
          <w:spacing w:val="3"/>
          <w:sz w:val="28"/>
        </w:rPr>
        <w:t>Jaký základní motiv je zde vyslo</w:t>
      </w:r>
      <w:r w:rsidRPr="00F14160">
        <w:rPr>
          <w:rFonts w:eastAsia="Times New Roman"/>
          <w:i/>
          <w:color w:val="000000"/>
          <w:spacing w:val="3"/>
          <w:sz w:val="28"/>
        </w:rPr>
        <w:softHyphen/>
      </w:r>
      <w:r w:rsidRPr="00F14160">
        <w:rPr>
          <w:rFonts w:eastAsia="Times New Roman"/>
          <w:i/>
          <w:color w:val="000000"/>
          <w:sz w:val="28"/>
        </w:rPr>
        <w:t xml:space="preserve">ven - proč autor překládá spis Zlatoústého do češtiny? (Jan Zlatoústý je pokládán za </w:t>
      </w:r>
      <w:r w:rsidRPr="00F14160">
        <w:rPr>
          <w:rFonts w:eastAsia="Times New Roman"/>
          <w:i/>
          <w:color w:val="000000"/>
          <w:spacing w:val="1"/>
          <w:sz w:val="28"/>
        </w:rPr>
        <w:t xml:space="preserve">jednoho z </w:t>
      </w:r>
      <w:proofErr w:type="spellStart"/>
      <w:r w:rsidRPr="00F14160">
        <w:rPr>
          <w:rFonts w:eastAsia="Times New Roman"/>
          <w:color w:val="000000"/>
          <w:spacing w:val="1"/>
          <w:sz w:val="28"/>
        </w:rPr>
        <w:t>patres</w:t>
      </w:r>
      <w:proofErr w:type="spellEnd"/>
      <w:r w:rsidRPr="00F14160">
        <w:rPr>
          <w:rFonts w:eastAsia="Times New Roman"/>
          <w:i/>
          <w:color w:val="000000"/>
          <w:spacing w:val="1"/>
          <w:sz w:val="28"/>
        </w:rPr>
        <w:t xml:space="preserve">. Pokud jste vysvětlení tohoto už probraného termínu zapomněli, vraťte </w:t>
      </w:r>
      <w:r w:rsidRPr="00F14160">
        <w:rPr>
          <w:rFonts w:eastAsia="Times New Roman"/>
          <w:i/>
          <w:color w:val="000000"/>
          <w:spacing w:val="-2"/>
          <w:sz w:val="28"/>
        </w:rPr>
        <w:t>se k němu v textu za ukázkou z Života Konstantinova.) Která myšlenka v tomto zvýrazně</w:t>
      </w:r>
      <w:r w:rsidRPr="00F14160">
        <w:rPr>
          <w:rFonts w:eastAsia="Times New Roman"/>
          <w:i/>
          <w:color w:val="000000"/>
          <w:spacing w:val="-2"/>
          <w:sz w:val="28"/>
        </w:rPr>
        <w:softHyphen/>
      </w:r>
      <w:r w:rsidRPr="00F14160">
        <w:rPr>
          <w:rFonts w:eastAsia="Times New Roman"/>
          <w:i/>
          <w:color w:val="000000"/>
          <w:sz w:val="28"/>
        </w:rPr>
        <w:t xml:space="preserve">ném textuje </w:t>
      </w:r>
      <w:r w:rsidR="009025A4">
        <w:rPr>
          <w:rFonts w:eastAsia="Times New Roman"/>
          <w:i/>
          <w:color w:val="000000"/>
          <w:sz w:val="28"/>
        </w:rPr>
        <w:t xml:space="preserve">je </w:t>
      </w:r>
      <w:r w:rsidRPr="00F14160">
        <w:rPr>
          <w:rFonts w:eastAsia="Times New Roman"/>
          <w:i/>
          <w:color w:val="000000"/>
          <w:sz w:val="28"/>
        </w:rPr>
        <w:t>aktuální z hlediska dnešního přístupu k učení?</w:t>
      </w:r>
    </w:p>
    <w:p w:rsidR="00F14160" w:rsidRPr="00F14160" w:rsidRDefault="00F14160" w:rsidP="008C778E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jc w:val="both"/>
        <w:rPr>
          <w:i/>
          <w:sz w:val="28"/>
        </w:rPr>
      </w:pPr>
      <w:r w:rsidRPr="00F14160">
        <w:rPr>
          <w:i/>
          <w:color w:val="000000"/>
          <w:spacing w:val="-2"/>
          <w:sz w:val="28"/>
        </w:rPr>
        <w:t>V uk</w:t>
      </w:r>
      <w:r w:rsidRPr="00F14160">
        <w:rPr>
          <w:rFonts w:eastAsia="Times New Roman"/>
          <w:i/>
          <w:color w:val="000000"/>
          <w:spacing w:val="-2"/>
          <w:sz w:val="28"/>
        </w:rPr>
        <w:t xml:space="preserve">ázce (2) autor dále rozvíjí program národního humanismu. Jaké další motivy </w:t>
      </w:r>
      <w:r w:rsidRPr="00F14160">
        <w:rPr>
          <w:rFonts w:eastAsia="Times New Roman"/>
          <w:i/>
          <w:color w:val="000000"/>
          <w:sz w:val="28"/>
        </w:rPr>
        <w:t xml:space="preserve">jsou zde obsaženy? </w:t>
      </w:r>
    </w:p>
    <w:p w:rsidR="00F14160" w:rsidRDefault="00F14160" w:rsidP="008C778E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jc w:val="both"/>
        <w:rPr>
          <w:i/>
          <w:color w:val="000000"/>
          <w:spacing w:val="-2"/>
          <w:sz w:val="28"/>
        </w:rPr>
      </w:pPr>
      <w:r w:rsidRPr="00F14160">
        <w:rPr>
          <w:i/>
          <w:color w:val="000000"/>
          <w:spacing w:val="-2"/>
          <w:sz w:val="28"/>
        </w:rPr>
        <w:t>Ve třetí uká</w:t>
      </w:r>
      <w:r>
        <w:rPr>
          <w:i/>
          <w:color w:val="000000"/>
          <w:spacing w:val="-2"/>
          <w:sz w:val="28"/>
        </w:rPr>
        <w:t>zc</w:t>
      </w:r>
      <w:r w:rsidRPr="00F14160">
        <w:rPr>
          <w:i/>
          <w:color w:val="000000"/>
          <w:spacing w:val="-2"/>
          <w:sz w:val="28"/>
        </w:rPr>
        <w:t>e</w:t>
      </w:r>
      <w:r>
        <w:rPr>
          <w:i/>
          <w:color w:val="000000"/>
          <w:spacing w:val="-2"/>
          <w:sz w:val="28"/>
        </w:rPr>
        <w:t xml:space="preserve"> </w:t>
      </w:r>
      <w:r w:rsidRPr="00F14160">
        <w:rPr>
          <w:i/>
          <w:color w:val="000000"/>
          <w:spacing w:val="-2"/>
          <w:sz w:val="28"/>
        </w:rPr>
        <w:t>je var</w:t>
      </w:r>
      <w:r>
        <w:rPr>
          <w:i/>
          <w:color w:val="000000"/>
          <w:spacing w:val="-2"/>
          <w:sz w:val="28"/>
        </w:rPr>
        <w:t>i</w:t>
      </w:r>
      <w:r w:rsidRPr="00F14160">
        <w:rPr>
          <w:i/>
          <w:color w:val="000000"/>
          <w:spacing w:val="-2"/>
          <w:sz w:val="28"/>
        </w:rPr>
        <w:t xml:space="preserve">ována jedna </w:t>
      </w:r>
      <w:r w:rsidRPr="00CD0359">
        <w:rPr>
          <w:i/>
          <w:color w:val="FF0000"/>
          <w:spacing w:val="-2"/>
          <w:sz w:val="28"/>
        </w:rPr>
        <w:t>idea</w:t>
      </w:r>
      <w:r w:rsidRPr="00F14160">
        <w:rPr>
          <w:i/>
          <w:color w:val="000000"/>
          <w:spacing w:val="-2"/>
          <w:sz w:val="28"/>
        </w:rPr>
        <w:t>, na niž jsme už narazili. Která to je?</w:t>
      </w:r>
    </w:p>
    <w:p w:rsidR="00F14160" w:rsidRPr="00F14160" w:rsidRDefault="00F14160" w:rsidP="008C778E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i/>
          <w:color w:val="000000"/>
          <w:spacing w:val="-2"/>
          <w:sz w:val="28"/>
        </w:rPr>
      </w:pPr>
      <w:r w:rsidRPr="00F14160">
        <w:rPr>
          <w:rFonts w:eastAsia="Times New Roman"/>
          <w:i/>
          <w:color w:val="000000"/>
          <w:spacing w:val="-2"/>
          <w:sz w:val="28"/>
        </w:rPr>
        <w:t xml:space="preserve">Uveďte další dva základní motivy </w:t>
      </w:r>
      <w:r w:rsidRPr="00CD0359">
        <w:rPr>
          <w:rFonts w:eastAsia="Times New Roman"/>
          <w:i/>
          <w:color w:val="FF0000"/>
          <w:spacing w:val="-2"/>
          <w:sz w:val="28"/>
        </w:rPr>
        <w:t xml:space="preserve">obranného programu </w:t>
      </w:r>
      <w:r w:rsidRPr="00F14160">
        <w:rPr>
          <w:rFonts w:eastAsia="Times New Roman"/>
          <w:i/>
          <w:color w:val="000000"/>
          <w:spacing w:val="-2"/>
          <w:sz w:val="28"/>
        </w:rPr>
        <w:t>vyslovené v ukázce (4). Setkáváme se v ní také se jménem jednoho z představitelů světového písemnictví. O koho jde a v jakém kontextu o něm</w:t>
      </w:r>
      <w:r w:rsidR="00D2536E">
        <w:rPr>
          <w:rFonts w:eastAsia="Times New Roman"/>
          <w:i/>
          <w:color w:val="000000"/>
          <w:spacing w:val="-2"/>
          <w:sz w:val="28"/>
        </w:rPr>
        <w:t xml:space="preserve"> </w:t>
      </w:r>
      <w:r w:rsidR="00D2536E" w:rsidRPr="00F35D2D">
        <w:rPr>
          <w:rFonts w:eastAsia="Times New Roman"/>
          <w:i/>
          <w:color w:val="000000"/>
          <w:spacing w:val="-2"/>
          <w:sz w:val="28"/>
        </w:rPr>
        <w:t>Kornel</w:t>
      </w:r>
      <w:r w:rsidRPr="00F14160">
        <w:rPr>
          <w:rFonts w:eastAsia="Times New Roman"/>
          <w:i/>
          <w:color w:val="000000"/>
          <w:spacing w:val="-2"/>
          <w:sz w:val="28"/>
        </w:rPr>
        <w:t xml:space="preserve"> píše?</w:t>
      </w:r>
    </w:p>
    <w:p w:rsidR="00F14160" w:rsidRPr="00F14160" w:rsidRDefault="00F14160" w:rsidP="008C778E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i/>
          <w:color w:val="000000"/>
          <w:spacing w:val="-2"/>
          <w:sz w:val="28"/>
        </w:rPr>
      </w:pPr>
      <w:r w:rsidRPr="00F14160">
        <w:rPr>
          <w:rFonts w:eastAsia="Times New Roman"/>
          <w:i/>
          <w:color w:val="000000"/>
          <w:spacing w:val="-2"/>
          <w:sz w:val="28"/>
        </w:rPr>
        <w:t xml:space="preserve">Pátá ukázka obsahuje jména určitých </w:t>
      </w:r>
      <w:r w:rsidRPr="00CD0359">
        <w:rPr>
          <w:rFonts w:eastAsia="Times New Roman"/>
          <w:i/>
          <w:color w:val="FF0000"/>
          <w:spacing w:val="-2"/>
          <w:sz w:val="28"/>
        </w:rPr>
        <w:t>antických autorit</w:t>
      </w:r>
      <w:r w:rsidRPr="00F14160">
        <w:rPr>
          <w:rFonts w:eastAsia="Times New Roman"/>
          <w:i/>
          <w:color w:val="000000"/>
          <w:spacing w:val="-2"/>
          <w:sz w:val="28"/>
        </w:rPr>
        <w:t>, ke kterým se český huma</w:t>
      </w:r>
      <w:r w:rsidRPr="00F14160">
        <w:rPr>
          <w:rFonts w:eastAsia="Times New Roman"/>
          <w:i/>
          <w:color w:val="000000"/>
          <w:spacing w:val="-2"/>
          <w:sz w:val="28"/>
        </w:rPr>
        <w:softHyphen/>
        <w:t xml:space="preserve">nismus (a humanismus vůbec) hlásil. Vyjmenujte je a zapište si jejich náležitou novočeskou podobu podle </w:t>
      </w:r>
      <w:r w:rsidRPr="00F14160">
        <w:rPr>
          <w:rFonts w:eastAsia="Times New Roman"/>
          <w:color w:val="000000"/>
          <w:spacing w:val="-2"/>
          <w:sz w:val="28"/>
        </w:rPr>
        <w:t>Pravidel českého pravopisu</w:t>
      </w:r>
      <w:r w:rsidRPr="00F14160">
        <w:rPr>
          <w:rFonts w:eastAsia="Times New Roman"/>
          <w:i/>
          <w:color w:val="000000"/>
          <w:spacing w:val="-2"/>
          <w:sz w:val="28"/>
        </w:rPr>
        <w:t xml:space="preserve"> </w:t>
      </w:r>
      <w:r w:rsidRPr="00F14160">
        <w:rPr>
          <w:rFonts w:eastAsia="Times New Roman"/>
          <w:color w:val="000000"/>
          <w:spacing w:val="-2"/>
          <w:sz w:val="28"/>
        </w:rPr>
        <w:t>(akad. vydání 1993).</w:t>
      </w:r>
    </w:p>
    <w:p w:rsidR="00F14160" w:rsidRPr="00F14160" w:rsidRDefault="00F14160" w:rsidP="008C778E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i/>
          <w:color w:val="000000"/>
          <w:spacing w:val="-2"/>
          <w:sz w:val="28"/>
        </w:rPr>
      </w:pPr>
      <w:r>
        <w:rPr>
          <w:rFonts w:eastAsia="Times New Roman"/>
          <w:i/>
          <w:color w:val="000000"/>
          <w:spacing w:val="-2"/>
          <w:sz w:val="28"/>
        </w:rPr>
        <w:t xml:space="preserve">V </w:t>
      </w:r>
      <w:r w:rsidRPr="00F14160">
        <w:rPr>
          <w:rFonts w:eastAsia="Times New Roman"/>
          <w:i/>
          <w:color w:val="000000"/>
          <w:spacing w:val="-2"/>
          <w:sz w:val="28"/>
        </w:rPr>
        <w:t xml:space="preserve">ukázce (6) se objevují nové variace programu národního humanismu. Uveďte je. Co zde autor sděluje o svém </w:t>
      </w:r>
      <w:r w:rsidRPr="00CD0359">
        <w:rPr>
          <w:rFonts w:eastAsia="Times New Roman"/>
          <w:i/>
          <w:color w:val="FF0000"/>
          <w:spacing w:val="-2"/>
          <w:sz w:val="28"/>
        </w:rPr>
        <w:t>vztahu k jazyku</w:t>
      </w:r>
      <w:r w:rsidRPr="00F14160">
        <w:rPr>
          <w:rFonts w:eastAsia="Times New Roman"/>
          <w:i/>
          <w:color w:val="000000"/>
          <w:spacing w:val="-2"/>
          <w:sz w:val="28"/>
        </w:rPr>
        <w:t xml:space="preserve">? </w:t>
      </w:r>
      <w:r w:rsidRPr="00F14160">
        <w:rPr>
          <w:rFonts w:eastAsia="Times New Roman"/>
          <w:color w:val="000000"/>
          <w:spacing w:val="-2"/>
          <w:sz w:val="28"/>
        </w:rPr>
        <w:t xml:space="preserve">(Uvědomte si </w:t>
      </w:r>
      <w:r w:rsidRPr="00F14160">
        <w:rPr>
          <w:rFonts w:eastAsia="Times New Roman"/>
          <w:color w:val="000000"/>
          <w:spacing w:val="-2"/>
          <w:sz w:val="28"/>
        </w:rPr>
        <w:lastRenderedPageBreak/>
        <w:t>přitom, že jako přední právník krá</w:t>
      </w:r>
      <w:r w:rsidRPr="00F14160">
        <w:rPr>
          <w:rFonts w:eastAsia="Times New Roman"/>
          <w:color w:val="000000"/>
          <w:spacing w:val="-2"/>
          <w:sz w:val="28"/>
        </w:rPr>
        <w:softHyphen/>
        <w:t>lovské kanceláře musel výborně ovládat latinu.)</w:t>
      </w:r>
      <w:r w:rsidRPr="00F14160">
        <w:rPr>
          <w:rFonts w:eastAsia="Times New Roman"/>
          <w:i/>
          <w:color w:val="000000"/>
          <w:spacing w:val="-2"/>
          <w:sz w:val="28"/>
        </w:rPr>
        <w:t xml:space="preserve"> Najdete, kde se v závěru textu projevuje autorův </w:t>
      </w:r>
      <w:r w:rsidRPr="00CD0359">
        <w:rPr>
          <w:rFonts w:eastAsia="Times New Roman"/>
          <w:i/>
          <w:color w:val="FF0000"/>
          <w:spacing w:val="-2"/>
          <w:sz w:val="28"/>
        </w:rPr>
        <w:t>vztah k humoru</w:t>
      </w:r>
      <w:r w:rsidRPr="00F14160">
        <w:rPr>
          <w:rFonts w:eastAsia="Times New Roman"/>
          <w:i/>
          <w:color w:val="000000"/>
          <w:spacing w:val="-2"/>
          <w:sz w:val="28"/>
        </w:rPr>
        <w:t>? V čem spočívá?</w:t>
      </w:r>
    </w:p>
    <w:p w:rsidR="00F14160" w:rsidRDefault="00F14160" w:rsidP="008C778E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i/>
          <w:color w:val="000000"/>
          <w:spacing w:val="-2"/>
          <w:sz w:val="28"/>
        </w:rPr>
      </w:pPr>
      <w:r w:rsidRPr="00F14160">
        <w:rPr>
          <w:rFonts w:eastAsia="Times New Roman"/>
          <w:i/>
          <w:color w:val="000000"/>
          <w:spacing w:val="-2"/>
          <w:sz w:val="28"/>
        </w:rPr>
        <w:t>Písemně shrňte program národního humanismu. Zamyslete se</w:t>
      </w:r>
      <w:r>
        <w:rPr>
          <w:rFonts w:eastAsia="Times New Roman"/>
          <w:i/>
          <w:color w:val="000000"/>
          <w:spacing w:val="-2"/>
          <w:sz w:val="28"/>
        </w:rPr>
        <w:t xml:space="preserve"> </w:t>
      </w:r>
      <w:r w:rsidRPr="00F14160">
        <w:rPr>
          <w:rFonts w:eastAsia="Times New Roman"/>
          <w:i/>
          <w:color w:val="000000"/>
          <w:spacing w:val="-2"/>
          <w:sz w:val="28"/>
        </w:rPr>
        <w:t>nad vztahem k ma</w:t>
      </w:r>
      <w:r w:rsidRPr="00F14160">
        <w:rPr>
          <w:rFonts w:eastAsia="Times New Roman"/>
          <w:i/>
          <w:color w:val="000000"/>
          <w:spacing w:val="-2"/>
          <w:sz w:val="28"/>
        </w:rPr>
        <w:softHyphen/>
        <w:t>teřskému jazyku. (Jak se projevuje neúcta k němu v dnešní době?)</w:t>
      </w:r>
    </w:p>
    <w:p w:rsidR="008C778E" w:rsidRPr="00F14160" w:rsidRDefault="008C778E" w:rsidP="008C778E">
      <w:pPr>
        <w:pStyle w:val="Odstavecseseznamem"/>
        <w:shd w:val="clear" w:color="auto" w:fill="FFFFFF"/>
        <w:spacing w:line="360" w:lineRule="auto"/>
        <w:ind w:left="1004"/>
        <w:jc w:val="both"/>
        <w:rPr>
          <w:rFonts w:eastAsia="Times New Roman"/>
          <w:i/>
          <w:color w:val="000000"/>
          <w:spacing w:val="-2"/>
          <w:sz w:val="28"/>
        </w:rPr>
      </w:pPr>
    </w:p>
    <w:p w:rsidR="003540A0" w:rsidRPr="003540A0" w:rsidRDefault="003540A0" w:rsidP="00A9789A">
      <w:pPr>
        <w:pBdr>
          <w:top w:val="single" w:sz="4" w:space="1" w:color="auto"/>
        </w:pBdr>
        <w:shd w:val="clear" w:color="auto" w:fill="FFFFFF"/>
        <w:spacing w:before="120" w:line="252" w:lineRule="auto"/>
        <w:ind w:right="232" w:firstLine="646"/>
        <w:jc w:val="both"/>
        <w:rPr>
          <w:sz w:val="32"/>
        </w:rPr>
      </w:pPr>
      <w:r w:rsidRPr="003540A0">
        <w:rPr>
          <w:color w:val="000000"/>
          <w:spacing w:val="-1"/>
          <w:sz w:val="28"/>
          <w:szCs w:val="21"/>
        </w:rPr>
        <w:t>Typick</w:t>
      </w:r>
      <w:r w:rsidRPr="003540A0">
        <w:rPr>
          <w:rFonts w:eastAsia="Times New Roman"/>
          <w:color w:val="000000"/>
          <w:spacing w:val="-1"/>
          <w:sz w:val="28"/>
          <w:szCs w:val="21"/>
        </w:rPr>
        <w:t xml:space="preserve">á </w:t>
      </w:r>
      <w:r w:rsidRPr="003540A0">
        <w:rPr>
          <w:rFonts w:eastAsia="Times New Roman"/>
          <w:b/>
          <w:bCs/>
          <w:color w:val="000000"/>
          <w:spacing w:val="-1"/>
          <w:sz w:val="28"/>
          <w:szCs w:val="21"/>
        </w:rPr>
        <w:t xml:space="preserve">renesanční zábavná literatura </w:t>
      </w:r>
      <w:r w:rsidRPr="003540A0">
        <w:rPr>
          <w:rFonts w:eastAsia="Times New Roman"/>
          <w:color w:val="000000"/>
          <w:spacing w:val="-1"/>
          <w:sz w:val="28"/>
          <w:szCs w:val="21"/>
        </w:rPr>
        <w:t xml:space="preserve">do našeho prostředí proniká poměrně obtížně. Přesto máme dochován </w:t>
      </w:r>
      <w:r w:rsidRPr="003540A0">
        <w:rPr>
          <w:rFonts w:eastAsia="Times New Roman"/>
          <w:b/>
          <w:bCs/>
          <w:color w:val="000000"/>
          <w:spacing w:val="-1"/>
          <w:sz w:val="28"/>
          <w:szCs w:val="21"/>
        </w:rPr>
        <w:t xml:space="preserve">český překlad jedenácti novel </w:t>
      </w:r>
      <w:r>
        <w:rPr>
          <w:rFonts w:eastAsia="Times New Roman"/>
          <w:b/>
          <w:bCs/>
          <w:color w:val="000000"/>
          <w:spacing w:val="-1"/>
          <w:sz w:val="28"/>
          <w:szCs w:val="21"/>
        </w:rPr>
        <w:br/>
      </w:r>
      <w:r w:rsidRPr="003540A0">
        <w:rPr>
          <w:rFonts w:eastAsia="Times New Roman"/>
          <w:b/>
          <w:bCs/>
          <w:color w:val="000000"/>
          <w:spacing w:val="-1"/>
          <w:sz w:val="28"/>
          <w:szCs w:val="21"/>
        </w:rPr>
        <w:t xml:space="preserve">z </w:t>
      </w:r>
      <w:proofErr w:type="spellStart"/>
      <w:r w:rsidRPr="003540A0">
        <w:rPr>
          <w:rFonts w:eastAsia="Times New Roman"/>
          <w:b/>
          <w:bCs/>
          <w:color w:val="000000"/>
          <w:spacing w:val="-1"/>
          <w:sz w:val="28"/>
          <w:szCs w:val="21"/>
        </w:rPr>
        <w:t>Boccacciova</w:t>
      </w:r>
      <w:proofErr w:type="spellEnd"/>
      <w:r w:rsidRPr="003540A0">
        <w:rPr>
          <w:rFonts w:eastAsia="Times New Roman"/>
          <w:b/>
          <w:bCs/>
          <w:color w:val="000000"/>
          <w:spacing w:val="-1"/>
          <w:sz w:val="28"/>
          <w:szCs w:val="21"/>
        </w:rPr>
        <w:t xml:space="preserve"> Dekameronu </w:t>
      </w:r>
      <w:r w:rsidRPr="003540A0">
        <w:rPr>
          <w:rFonts w:eastAsia="Times New Roman"/>
          <w:color w:val="000000"/>
          <w:spacing w:val="-1"/>
          <w:sz w:val="28"/>
          <w:szCs w:val="21"/>
        </w:rPr>
        <w:t xml:space="preserve">(prostřednictvím německého jazyka, zaznamenaný v rukopisném sborníku </w:t>
      </w:r>
      <w:r w:rsidRPr="003540A0">
        <w:rPr>
          <w:rFonts w:eastAsia="Times New Roman"/>
          <w:color w:val="000000"/>
          <w:spacing w:val="4"/>
          <w:sz w:val="28"/>
          <w:szCs w:val="21"/>
        </w:rPr>
        <w:t xml:space="preserve">z poč. 16. stol.). Tematicky se vztahuje především k nevěře. Autorem byl </w:t>
      </w:r>
      <w:r w:rsidRPr="003540A0">
        <w:rPr>
          <w:rFonts w:eastAsia="Times New Roman"/>
          <w:b/>
          <w:bCs/>
          <w:color w:val="000000"/>
          <w:spacing w:val="4"/>
          <w:sz w:val="28"/>
          <w:szCs w:val="21"/>
          <w:u w:val="single"/>
        </w:rPr>
        <w:t xml:space="preserve">Hynek </w:t>
      </w:r>
      <w:r w:rsidRPr="003540A0">
        <w:rPr>
          <w:rFonts w:eastAsia="Times New Roman"/>
          <w:b/>
          <w:bCs/>
          <w:color w:val="000000"/>
          <w:spacing w:val="-1"/>
          <w:sz w:val="28"/>
          <w:szCs w:val="21"/>
          <w:u w:val="single"/>
        </w:rPr>
        <w:t>z Poděbrad</w:t>
      </w:r>
      <w:r w:rsidRPr="003540A0">
        <w:rPr>
          <w:rFonts w:eastAsia="Times New Roman"/>
          <w:b/>
          <w:bCs/>
          <w:color w:val="000000"/>
          <w:spacing w:val="-1"/>
          <w:sz w:val="28"/>
          <w:szCs w:val="21"/>
        </w:rPr>
        <w:t xml:space="preserve"> </w:t>
      </w:r>
      <w:r w:rsidRPr="003540A0">
        <w:rPr>
          <w:rFonts w:eastAsia="Times New Roman"/>
          <w:color w:val="000000"/>
          <w:spacing w:val="-1"/>
          <w:sz w:val="28"/>
          <w:szCs w:val="21"/>
        </w:rPr>
        <w:t>(1452-1492), který ke svému překladu připojil jeden pokus o vlastní vy</w:t>
      </w:r>
      <w:r w:rsidRPr="003540A0">
        <w:rPr>
          <w:rFonts w:eastAsia="Times New Roman"/>
          <w:color w:val="000000"/>
          <w:spacing w:val="-1"/>
          <w:sz w:val="28"/>
          <w:szCs w:val="21"/>
        </w:rPr>
        <w:softHyphen/>
        <w:t xml:space="preserve">právění pojaté ve stejném duchu. (Manžel je v něm charakterizován jako ten, kdo si </w:t>
      </w:r>
      <w:r w:rsidRPr="003540A0">
        <w:rPr>
          <w:rFonts w:eastAsia="Times New Roman"/>
          <w:color w:val="000000"/>
          <w:spacing w:val="-2"/>
          <w:sz w:val="28"/>
          <w:szCs w:val="21"/>
        </w:rPr>
        <w:t xml:space="preserve">lásku své paní nezaslouží.) Erotické téma obsahuje i autorova původní báseň </w:t>
      </w:r>
      <w:r w:rsidRPr="003540A0">
        <w:rPr>
          <w:rFonts w:eastAsia="Times New Roman"/>
          <w:b/>
          <w:bCs/>
          <w:color w:val="000000"/>
          <w:spacing w:val="-2"/>
          <w:sz w:val="28"/>
          <w:szCs w:val="21"/>
          <w:u w:val="single"/>
        </w:rPr>
        <w:t xml:space="preserve">Májový </w:t>
      </w:r>
      <w:r w:rsidRPr="003540A0">
        <w:rPr>
          <w:rFonts w:eastAsia="Times New Roman"/>
          <w:b/>
          <w:bCs/>
          <w:color w:val="000000"/>
          <w:spacing w:val="-1"/>
          <w:sz w:val="28"/>
          <w:szCs w:val="21"/>
          <w:u w:val="single"/>
        </w:rPr>
        <w:t>sen</w:t>
      </w:r>
      <w:r w:rsidRPr="003540A0">
        <w:rPr>
          <w:rFonts w:eastAsia="Times New Roman"/>
          <w:b/>
          <w:bCs/>
          <w:color w:val="000000"/>
          <w:spacing w:val="-1"/>
          <w:sz w:val="28"/>
          <w:szCs w:val="21"/>
        </w:rPr>
        <w:t xml:space="preserve"> </w:t>
      </w:r>
      <w:r w:rsidRPr="003540A0">
        <w:rPr>
          <w:rFonts w:eastAsia="Times New Roman"/>
          <w:color w:val="000000"/>
          <w:spacing w:val="-1"/>
          <w:sz w:val="28"/>
          <w:szCs w:val="21"/>
        </w:rPr>
        <w:t>(dochovaná v rukopisném sborníku z poč. 16. stol.), ve své době snad vytištěná.</w:t>
      </w:r>
    </w:p>
    <w:p w:rsidR="003540A0" w:rsidRPr="003540A0" w:rsidRDefault="003540A0" w:rsidP="009025A4">
      <w:pPr>
        <w:shd w:val="clear" w:color="auto" w:fill="FFFFFF"/>
        <w:spacing w:before="106"/>
        <w:ind w:right="352" w:firstLine="646"/>
        <w:jc w:val="both"/>
        <w:rPr>
          <w:sz w:val="32"/>
        </w:rPr>
      </w:pPr>
      <w:r w:rsidRPr="003540A0">
        <w:rPr>
          <w:color w:val="000000"/>
          <w:spacing w:val="2"/>
          <w:sz w:val="28"/>
          <w:szCs w:val="21"/>
        </w:rPr>
        <w:t>Renesan</w:t>
      </w:r>
      <w:r w:rsidRPr="003540A0">
        <w:rPr>
          <w:rFonts w:eastAsia="Times New Roman"/>
          <w:color w:val="000000"/>
          <w:spacing w:val="2"/>
          <w:sz w:val="28"/>
          <w:szCs w:val="21"/>
        </w:rPr>
        <w:t xml:space="preserve">ční pojetí života nacházíme dále v tzv. </w:t>
      </w:r>
      <w:r w:rsidR="005A7997">
        <w:rPr>
          <w:rFonts w:eastAsia="Times New Roman"/>
          <w:b/>
          <w:bCs/>
          <w:color w:val="000000"/>
          <w:spacing w:val="2"/>
          <w:sz w:val="28"/>
          <w:szCs w:val="21"/>
          <w:u w:val="single"/>
        </w:rPr>
        <w:t>Frantových právech</w:t>
      </w:r>
      <w:r w:rsidRPr="003540A0">
        <w:rPr>
          <w:rFonts w:eastAsia="Times New Roman"/>
          <w:b/>
          <w:bCs/>
          <w:color w:val="000000"/>
          <w:spacing w:val="2"/>
          <w:sz w:val="28"/>
          <w:szCs w:val="21"/>
        </w:rPr>
        <w:t xml:space="preserve"> </w:t>
      </w:r>
      <w:r w:rsidRPr="003540A0">
        <w:rPr>
          <w:rFonts w:eastAsia="Times New Roman"/>
          <w:color w:val="000000"/>
          <w:spacing w:val="2"/>
          <w:sz w:val="28"/>
          <w:szCs w:val="21"/>
        </w:rPr>
        <w:t>(tisk</w:t>
      </w:r>
      <w:r>
        <w:rPr>
          <w:rFonts w:eastAsia="Times New Roman"/>
          <w:color w:val="000000"/>
          <w:spacing w:val="2"/>
          <w:sz w:val="28"/>
          <w:szCs w:val="21"/>
        </w:rPr>
        <w:t xml:space="preserve"> </w:t>
      </w:r>
      <w:r w:rsidRPr="003540A0">
        <w:rPr>
          <w:rFonts w:eastAsia="Times New Roman"/>
          <w:color w:val="000000"/>
          <w:spacing w:val="-1"/>
          <w:sz w:val="28"/>
          <w:szCs w:val="21"/>
        </w:rPr>
        <w:t>1518, Norimberk), satiře psané z pozice blíz</w:t>
      </w:r>
      <w:r w:rsidR="005A7997">
        <w:rPr>
          <w:rFonts w:eastAsia="Times New Roman"/>
          <w:color w:val="000000"/>
          <w:spacing w:val="-1"/>
          <w:sz w:val="28"/>
          <w:szCs w:val="21"/>
        </w:rPr>
        <w:t>k</w:t>
      </w:r>
      <w:r w:rsidRPr="003540A0">
        <w:rPr>
          <w:rFonts w:eastAsia="Times New Roman"/>
          <w:color w:val="000000"/>
          <w:spacing w:val="-1"/>
          <w:sz w:val="28"/>
          <w:szCs w:val="21"/>
        </w:rPr>
        <w:t>é lidovému pohledu na svět. Jsou v</w:t>
      </w:r>
      <w:r>
        <w:rPr>
          <w:rFonts w:eastAsia="Times New Roman"/>
          <w:color w:val="000000"/>
          <w:spacing w:val="-1"/>
          <w:sz w:val="28"/>
          <w:szCs w:val="21"/>
        </w:rPr>
        <w:t> </w:t>
      </w:r>
      <w:r w:rsidRPr="003540A0">
        <w:rPr>
          <w:rFonts w:eastAsia="Times New Roman"/>
          <w:color w:val="000000"/>
          <w:spacing w:val="-1"/>
          <w:sz w:val="28"/>
          <w:szCs w:val="21"/>
        </w:rPr>
        <w:t>ní</w:t>
      </w:r>
      <w:r>
        <w:rPr>
          <w:rFonts w:eastAsia="Times New Roman"/>
          <w:color w:val="000000"/>
          <w:spacing w:val="-1"/>
          <w:sz w:val="28"/>
          <w:szCs w:val="21"/>
        </w:rPr>
        <w:t xml:space="preserve"> </w:t>
      </w:r>
      <w:r w:rsidRPr="003540A0">
        <w:rPr>
          <w:color w:val="000000"/>
          <w:spacing w:val="-1"/>
          <w:sz w:val="28"/>
          <w:szCs w:val="21"/>
        </w:rPr>
        <w:t>parodov</w:t>
      </w:r>
      <w:r w:rsidRPr="003540A0">
        <w:rPr>
          <w:rFonts w:eastAsia="Times New Roman"/>
          <w:color w:val="000000"/>
          <w:spacing w:val="-1"/>
          <w:sz w:val="28"/>
          <w:szCs w:val="21"/>
        </w:rPr>
        <w:t xml:space="preserve">ány tradiční hodnoty a konvenční morálka. </w:t>
      </w:r>
    </w:p>
    <w:p w:rsidR="006D52EF" w:rsidRPr="00071CA5" w:rsidRDefault="006D52EF" w:rsidP="00071CA5">
      <w:pPr>
        <w:pStyle w:val="Normlnweb"/>
        <w:spacing w:after="0" w:afterAutospacing="0" w:line="252" w:lineRule="auto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071CA5">
        <w:rPr>
          <w:rFonts w:asciiTheme="minorHAnsi" w:hAnsiTheme="minorHAnsi"/>
          <w:b/>
          <w:color w:val="FF0000"/>
          <w:sz w:val="32"/>
          <w:szCs w:val="32"/>
        </w:rPr>
        <w:t>Frantovy práva</w:t>
      </w:r>
    </w:p>
    <w:p w:rsidR="00071CA5" w:rsidRPr="00071CA5" w:rsidRDefault="00071CA5" w:rsidP="00071CA5">
      <w:pPr>
        <w:pStyle w:val="Normlnweb"/>
        <w:spacing w:before="0" w:beforeAutospacing="0" w:after="0" w:afterAutospacing="0" w:line="252" w:lineRule="auto"/>
        <w:jc w:val="both"/>
        <w:rPr>
          <w:rFonts w:cs="Arial"/>
          <w:i/>
          <w:color w:val="000000"/>
          <w:spacing w:val="-1"/>
          <w:sz w:val="28"/>
          <w:szCs w:val="28"/>
        </w:rPr>
      </w:pPr>
      <w:r w:rsidRPr="00071CA5">
        <w:rPr>
          <w:rFonts w:cs="Arial"/>
          <w:i/>
          <w:color w:val="000000"/>
          <w:spacing w:val="-1"/>
          <w:sz w:val="28"/>
          <w:szCs w:val="28"/>
        </w:rPr>
        <w:t>(tisk z roku 1518)</w:t>
      </w:r>
    </w:p>
    <w:p w:rsidR="007D3C0B" w:rsidRDefault="007D3C0B" w:rsidP="007D3C0B">
      <w:pPr>
        <w:pStyle w:val="Odstavecseseznamem"/>
        <w:numPr>
          <w:ilvl w:val="0"/>
          <w:numId w:val="8"/>
        </w:numPr>
        <w:shd w:val="clear" w:color="auto" w:fill="FFFFFF"/>
        <w:spacing w:before="240" w:after="0"/>
        <w:ind w:hanging="720"/>
        <w:jc w:val="both"/>
        <w:rPr>
          <w:rFonts w:eastAsia="Times New Roman"/>
          <w:color w:val="000000"/>
          <w:spacing w:val="-3"/>
          <w:sz w:val="28"/>
        </w:rPr>
      </w:pPr>
      <w:proofErr w:type="spellStart"/>
      <w:r w:rsidRPr="007D3C0B">
        <w:rPr>
          <w:rFonts w:eastAsia="Times New Roman"/>
          <w:color w:val="000000"/>
          <w:spacing w:val="-3"/>
          <w:sz w:val="28"/>
        </w:rPr>
        <w:t>Item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(</w:t>
      </w:r>
      <w:r w:rsidRPr="007D3C0B">
        <w:rPr>
          <w:rFonts w:eastAsia="Times New Roman"/>
          <w:i/>
          <w:color w:val="000000"/>
          <w:spacing w:val="-3"/>
          <w:sz w:val="28"/>
        </w:rPr>
        <w:t>tedy</w:t>
      </w:r>
      <w:r w:rsidRPr="007D3C0B">
        <w:rPr>
          <w:rFonts w:eastAsia="Times New Roman"/>
          <w:color w:val="000000"/>
          <w:spacing w:val="-3"/>
          <w:sz w:val="28"/>
        </w:rPr>
        <w:t xml:space="preserve">) žádný aby nechodil spát deset hodin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ranějie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(</w:t>
      </w:r>
      <w:r w:rsidRPr="007D3C0B">
        <w:rPr>
          <w:rFonts w:eastAsia="Times New Roman"/>
          <w:i/>
          <w:color w:val="000000"/>
          <w:spacing w:val="-3"/>
          <w:sz w:val="28"/>
        </w:rPr>
        <w:t>dříve než</w:t>
      </w:r>
      <w:r w:rsidRPr="007D3C0B">
        <w:rPr>
          <w:rFonts w:eastAsia="Times New Roman"/>
          <w:color w:val="000000"/>
          <w:spacing w:val="-3"/>
          <w:sz w:val="28"/>
        </w:rPr>
        <w:t xml:space="preserve">), </w:t>
      </w:r>
      <w:r>
        <w:rPr>
          <w:rFonts w:eastAsia="Times New Roman"/>
          <w:color w:val="000000"/>
          <w:spacing w:val="-3"/>
          <w:sz w:val="28"/>
        </w:rPr>
        <w:t xml:space="preserve">pak </w:t>
      </w:r>
    </w:p>
    <w:p w:rsidR="007D3C0B" w:rsidRPr="007D3C0B" w:rsidRDefault="007D3C0B" w:rsidP="007D3C0B">
      <w:pPr>
        <w:shd w:val="clear" w:color="auto" w:fill="FFFFFF"/>
        <w:spacing w:after="0"/>
        <w:jc w:val="both"/>
        <w:rPr>
          <w:rFonts w:eastAsia="Times New Roman"/>
          <w:color w:val="000000"/>
          <w:spacing w:val="-3"/>
          <w:sz w:val="28"/>
        </w:rPr>
      </w:pPr>
      <w:r w:rsidRPr="007D3C0B">
        <w:rPr>
          <w:rFonts w:eastAsia="Times New Roman"/>
          <w:color w:val="000000"/>
          <w:spacing w:val="-3"/>
          <w:sz w:val="28"/>
        </w:rPr>
        <w:t>když</w:t>
      </w:r>
      <w:r>
        <w:rPr>
          <w:rFonts w:eastAsia="Times New Roman"/>
          <w:color w:val="000000"/>
          <w:spacing w:val="-3"/>
          <w:sz w:val="28"/>
        </w:rPr>
        <w:t xml:space="preserve"> </w:t>
      </w:r>
      <w:r w:rsidRPr="007D3C0B">
        <w:rPr>
          <w:rFonts w:eastAsia="Times New Roman"/>
          <w:color w:val="000000"/>
          <w:spacing w:val="-3"/>
          <w:sz w:val="28"/>
        </w:rPr>
        <w:t>jdete</w:t>
      </w:r>
      <w:r>
        <w:rPr>
          <w:rFonts w:eastAsia="Times New Roman"/>
          <w:color w:val="000000"/>
          <w:spacing w:val="-3"/>
          <w:sz w:val="28"/>
        </w:rPr>
        <w:t xml:space="preserve"> </w:t>
      </w:r>
      <w:r w:rsidRPr="007D3C0B">
        <w:rPr>
          <w:rFonts w:eastAsia="Times New Roman"/>
          <w:color w:val="000000"/>
          <w:spacing w:val="-3"/>
          <w:sz w:val="28"/>
        </w:rPr>
        <w:t xml:space="preserve">spát, nestelte sobě, leč k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velcenoci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</w:t>
      </w:r>
      <w:r w:rsidRPr="007D3C0B">
        <w:rPr>
          <w:rFonts w:eastAsia="Times New Roman"/>
          <w:i/>
          <w:color w:val="000000"/>
          <w:spacing w:val="-3"/>
          <w:sz w:val="28"/>
        </w:rPr>
        <w:t>(Jenom na Velikonoce)</w:t>
      </w:r>
      <w:r w:rsidRPr="007D3C0B">
        <w:rPr>
          <w:rFonts w:eastAsia="Times New Roman"/>
          <w:color w:val="000000"/>
          <w:spacing w:val="-3"/>
          <w:sz w:val="28"/>
        </w:rPr>
        <w:t>, ale lehněte tak v sukni, v</w:t>
      </w:r>
      <w:r>
        <w:rPr>
          <w:rFonts w:eastAsia="Times New Roman"/>
          <w:color w:val="000000"/>
          <w:spacing w:val="-3"/>
          <w:sz w:val="28"/>
        </w:rPr>
        <w:t> </w:t>
      </w:r>
      <w:r w:rsidRPr="007D3C0B">
        <w:rPr>
          <w:rFonts w:eastAsia="Times New Roman"/>
          <w:color w:val="000000"/>
          <w:spacing w:val="-3"/>
          <w:sz w:val="28"/>
        </w:rPr>
        <w:t>kabátě</w:t>
      </w:r>
      <w:r>
        <w:rPr>
          <w:rFonts w:eastAsia="Times New Roman"/>
          <w:color w:val="000000"/>
          <w:spacing w:val="-3"/>
          <w:sz w:val="28"/>
        </w:rPr>
        <w:t xml:space="preserve"> </w:t>
      </w:r>
      <w:r w:rsidRPr="007D3C0B">
        <w:rPr>
          <w:rFonts w:eastAsia="Times New Roman"/>
          <w:color w:val="000000"/>
          <w:spacing w:val="-3"/>
          <w:sz w:val="28"/>
        </w:rPr>
        <w:t xml:space="preserve">i v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nohavicech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, a někdy lehněte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napřieč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lože, druhdy kde</w:t>
      </w:r>
      <w:r>
        <w:rPr>
          <w:rFonts w:eastAsia="Times New Roman"/>
          <w:color w:val="000000"/>
          <w:spacing w:val="-3"/>
          <w:sz w:val="28"/>
        </w:rPr>
        <w:t xml:space="preserve"> </w:t>
      </w:r>
      <w:r w:rsidRPr="007D3C0B">
        <w:rPr>
          <w:rFonts w:eastAsia="Times New Roman"/>
          <w:color w:val="000000"/>
          <w:spacing w:val="-3"/>
          <w:sz w:val="28"/>
        </w:rPr>
        <w:t>hlavu, tu nohami, a tak vždycky</w:t>
      </w:r>
      <w:r>
        <w:rPr>
          <w:rFonts w:eastAsia="Times New Roman"/>
          <w:color w:val="000000"/>
          <w:spacing w:val="-3"/>
          <w:sz w:val="28"/>
        </w:rPr>
        <w:t xml:space="preserve"> </w:t>
      </w:r>
      <w:r w:rsidRPr="007D3C0B">
        <w:rPr>
          <w:rFonts w:eastAsia="Times New Roman"/>
          <w:color w:val="000000"/>
          <w:spacing w:val="-3"/>
          <w:sz w:val="28"/>
        </w:rPr>
        <w:t xml:space="preserve">proti obyčeji, a to proto, abyste zítra práce neměli,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obláčeje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se (</w:t>
      </w:r>
      <w:r w:rsidRPr="007D3C0B">
        <w:rPr>
          <w:rFonts w:eastAsia="Times New Roman"/>
          <w:i/>
          <w:color w:val="000000"/>
          <w:spacing w:val="-3"/>
          <w:sz w:val="28"/>
        </w:rPr>
        <w:t>když se budete oblékat</w:t>
      </w:r>
      <w:r w:rsidRPr="007D3C0B">
        <w:rPr>
          <w:rFonts w:eastAsia="Times New Roman"/>
          <w:color w:val="000000"/>
          <w:spacing w:val="-3"/>
          <w:sz w:val="28"/>
        </w:rPr>
        <w:t>).</w:t>
      </w:r>
    </w:p>
    <w:p w:rsidR="007D3C0B" w:rsidRDefault="007D3C0B" w:rsidP="007D3C0B">
      <w:pPr>
        <w:pStyle w:val="Odstavecseseznamem"/>
        <w:numPr>
          <w:ilvl w:val="0"/>
          <w:numId w:val="8"/>
        </w:numPr>
        <w:shd w:val="clear" w:color="auto" w:fill="FFFFFF"/>
        <w:spacing w:before="240" w:after="0"/>
        <w:ind w:hanging="720"/>
        <w:jc w:val="both"/>
        <w:rPr>
          <w:rFonts w:eastAsia="Times New Roman"/>
          <w:color w:val="000000"/>
          <w:spacing w:val="-3"/>
          <w:sz w:val="28"/>
        </w:rPr>
      </w:pPr>
      <w:proofErr w:type="spellStart"/>
      <w:r w:rsidRPr="007D3C0B">
        <w:rPr>
          <w:rFonts w:eastAsia="Times New Roman"/>
          <w:color w:val="000000"/>
          <w:spacing w:val="-3"/>
          <w:sz w:val="28"/>
        </w:rPr>
        <w:t>Item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žádný z našeho cechu nedávejte mnoho pro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buoh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, nebo jsme my </w:t>
      </w:r>
    </w:p>
    <w:p w:rsidR="003540A0" w:rsidRPr="00FA3DFF" w:rsidRDefault="007D3C0B" w:rsidP="006F1826">
      <w:pPr>
        <w:shd w:val="clear" w:color="auto" w:fill="FFFFFF"/>
        <w:spacing w:after="0"/>
        <w:jc w:val="both"/>
        <w:rPr>
          <w:rFonts w:eastAsia="Times New Roman"/>
          <w:color w:val="000000"/>
          <w:spacing w:val="-3"/>
          <w:sz w:val="28"/>
        </w:rPr>
      </w:pPr>
      <w:r w:rsidRPr="007D3C0B">
        <w:rPr>
          <w:rFonts w:eastAsia="Times New Roman"/>
          <w:color w:val="000000"/>
          <w:spacing w:val="-3"/>
          <w:sz w:val="28"/>
        </w:rPr>
        <w:lastRenderedPageBreak/>
        <w:t>chudí prvé a naše</w:t>
      </w:r>
      <w:r>
        <w:rPr>
          <w:rFonts w:eastAsia="Times New Roman"/>
          <w:color w:val="000000"/>
          <w:spacing w:val="-3"/>
          <w:sz w:val="28"/>
        </w:rPr>
        <w:t xml:space="preserve"> </w:t>
      </w:r>
      <w:r w:rsidRPr="007D3C0B">
        <w:rPr>
          <w:rFonts w:eastAsia="Times New Roman"/>
          <w:color w:val="000000"/>
          <w:spacing w:val="-3"/>
          <w:sz w:val="28"/>
        </w:rPr>
        <w:t xml:space="preserve">by mělo být království nebeské. Jakož se </w:t>
      </w:r>
      <w:proofErr w:type="gramStart"/>
      <w:r w:rsidRPr="007D3C0B">
        <w:rPr>
          <w:rFonts w:eastAsia="Times New Roman"/>
          <w:color w:val="000000"/>
          <w:spacing w:val="-3"/>
          <w:sz w:val="28"/>
        </w:rPr>
        <w:t>jest přihodilo</w:t>
      </w:r>
      <w:proofErr w:type="gramEnd"/>
      <w:r w:rsidRPr="007D3C0B">
        <w:rPr>
          <w:rFonts w:eastAsia="Times New Roman"/>
          <w:color w:val="000000"/>
          <w:spacing w:val="-3"/>
          <w:sz w:val="28"/>
        </w:rPr>
        <w:t xml:space="preserve"> v Puklicích. Byl jeden kovář, kterému ří</w:t>
      </w:r>
      <w:r w:rsidRPr="007D3C0B">
        <w:rPr>
          <w:rFonts w:eastAsia="Times New Roman"/>
          <w:color w:val="000000"/>
          <w:spacing w:val="-3"/>
          <w:sz w:val="28"/>
        </w:rPr>
        <w:softHyphen/>
        <w:t>kali Pa</w:t>
      </w:r>
      <w:r>
        <w:rPr>
          <w:rFonts w:eastAsia="Times New Roman"/>
          <w:color w:val="000000"/>
          <w:spacing w:val="-3"/>
          <w:sz w:val="28"/>
        </w:rPr>
        <w:t>š</w:t>
      </w:r>
      <w:r w:rsidRPr="007D3C0B">
        <w:rPr>
          <w:rFonts w:eastAsia="Times New Roman"/>
          <w:color w:val="000000"/>
          <w:spacing w:val="-3"/>
          <w:sz w:val="28"/>
        </w:rPr>
        <w:t xml:space="preserve">ka. Ten jakživ nedal nic pro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buoh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, </w:t>
      </w:r>
      <w:r>
        <w:rPr>
          <w:rFonts w:eastAsia="Times New Roman"/>
          <w:color w:val="000000"/>
          <w:spacing w:val="-3"/>
          <w:sz w:val="28"/>
        </w:rPr>
        <w:t>k</w:t>
      </w:r>
      <w:r w:rsidRPr="007D3C0B">
        <w:rPr>
          <w:rFonts w:eastAsia="Times New Roman"/>
          <w:color w:val="000000"/>
          <w:spacing w:val="-3"/>
          <w:sz w:val="28"/>
        </w:rPr>
        <w:t xml:space="preserve">rom </w:t>
      </w:r>
      <w:proofErr w:type="gramStart"/>
      <w:r w:rsidRPr="007D3C0B">
        <w:rPr>
          <w:rFonts w:eastAsia="Times New Roman"/>
          <w:color w:val="000000"/>
          <w:spacing w:val="-3"/>
          <w:sz w:val="28"/>
        </w:rPr>
        <w:t>jednomu</w:t>
      </w:r>
      <w:proofErr w:type="gramEnd"/>
      <w:r w:rsidRPr="007D3C0B">
        <w:rPr>
          <w:rFonts w:eastAsia="Times New Roman"/>
          <w:color w:val="000000"/>
          <w:spacing w:val="-3"/>
          <w:sz w:val="28"/>
        </w:rPr>
        <w:t xml:space="preserve"> chudému pacholku dal z lásky zástěru</w:t>
      </w:r>
      <w:r>
        <w:rPr>
          <w:rFonts w:eastAsia="Times New Roman"/>
          <w:color w:val="000000"/>
          <w:spacing w:val="-3"/>
          <w:sz w:val="28"/>
        </w:rPr>
        <w:t xml:space="preserve">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kovářkú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, a tak kdy umřel,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vzel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(</w:t>
      </w:r>
      <w:r w:rsidRPr="007D3C0B">
        <w:rPr>
          <w:rFonts w:eastAsia="Times New Roman"/>
          <w:i/>
          <w:color w:val="000000"/>
          <w:spacing w:val="-3"/>
          <w:sz w:val="28"/>
        </w:rPr>
        <w:t>vzat</w:t>
      </w:r>
      <w:r w:rsidRPr="007D3C0B">
        <w:rPr>
          <w:rFonts w:eastAsia="Times New Roman"/>
          <w:color w:val="000000"/>
          <w:spacing w:val="-3"/>
          <w:sz w:val="28"/>
        </w:rPr>
        <w:t xml:space="preserve">) perlík a šel k nebi. Vida nebe zavřené, </w:t>
      </w:r>
      <w:proofErr w:type="gramStart"/>
      <w:r w:rsidRPr="007D3C0B">
        <w:rPr>
          <w:rFonts w:eastAsia="Times New Roman"/>
          <w:color w:val="000000"/>
          <w:spacing w:val="-3"/>
          <w:sz w:val="28"/>
        </w:rPr>
        <w:t>zatloukl jest</w:t>
      </w:r>
      <w:proofErr w:type="gramEnd"/>
      <w:r w:rsidRPr="007D3C0B">
        <w:rPr>
          <w:rFonts w:eastAsia="Times New Roman"/>
          <w:color w:val="000000"/>
          <w:spacing w:val="-3"/>
          <w:sz w:val="28"/>
        </w:rPr>
        <w:t xml:space="preserve"> perlí</w:t>
      </w:r>
      <w:r w:rsidRPr="007D3C0B">
        <w:rPr>
          <w:rFonts w:eastAsia="Times New Roman"/>
          <w:color w:val="000000"/>
          <w:spacing w:val="-3"/>
          <w:sz w:val="28"/>
        </w:rPr>
        <w:softHyphen/>
        <w:t xml:space="preserve">kem na vrata nebeská.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Uslyše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to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vrátnej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,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přiběh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k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vratóm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a zavolá: „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Kto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tu tluče?</w:t>
      </w:r>
      <w:r>
        <w:rPr>
          <w:rFonts w:eastAsia="Times New Roman"/>
          <w:color w:val="000000"/>
          <w:spacing w:val="-3"/>
          <w:sz w:val="28"/>
        </w:rPr>
        <w:t>“</w:t>
      </w:r>
      <w:r w:rsidRPr="007D3C0B">
        <w:rPr>
          <w:rFonts w:eastAsia="Times New Roman"/>
          <w:color w:val="000000"/>
          <w:spacing w:val="-3"/>
          <w:sz w:val="28"/>
        </w:rPr>
        <w:t xml:space="preserve"> Ten odpoví:</w:t>
      </w:r>
      <w:r>
        <w:rPr>
          <w:rFonts w:eastAsia="Times New Roman"/>
          <w:color w:val="000000"/>
          <w:spacing w:val="-3"/>
          <w:sz w:val="28"/>
        </w:rPr>
        <w:t xml:space="preserve"> „</w:t>
      </w:r>
      <w:r w:rsidRPr="007D3C0B">
        <w:rPr>
          <w:rFonts w:eastAsia="Times New Roman"/>
          <w:color w:val="000000"/>
          <w:spacing w:val="-3"/>
          <w:sz w:val="28"/>
        </w:rPr>
        <w:t>Já jsem, kovář Pa</w:t>
      </w:r>
      <w:r>
        <w:rPr>
          <w:rFonts w:eastAsia="Times New Roman"/>
          <w:color w:val="000000"/>
          <w:spacing w:val="-3"/>
          <w:sz w:val="28"/>
        </w:rPr>
        <w:t>š</w:t>
      </w:r>
      <w:r w:rsidRPr="007D3C0B">
        <w:rPr>
          <w:rFonts w:eastAsia="Times New Roman"/>
          <w:color w:val="000000"/>
          <w:spacing w:val="-3"/>
          <w:sz w:val="28"/>
        </w:rPr>
        <w:t>ka.</w:t>
      </w:r>
      <w:r>
        <w:rPr>
          <w:rFonts w:eastAsia="Times New Roman"/>
          <w:color w:val="000000"/>
          <w:spacing w:val="-3"/>
          <w:sz w:val="28"/>
        </w:rPr>
        <w:t>“</w:t>
      </w:r>
      <w:r w:rsidRPr="007D3C0B">
        <w:rPr>
          <w:rFonts w:eastAsia="Times New Roman"/>
          <w:color w:val="000000"/>
          <w:spacing w:val="-3"/>
          <w:sz w:val="28"/>
        </w:rPr>
        <w:t xml:space="preserve"> I řekl k němu vrátný: „Co chceš a proč tlučeš,</w:t>
      </w:r>
      <w:r>
        <w:rPr>
          <w:rFonts w:eastAsia="Times New Roman"/>
          <w:color w:val="000000"/>
          <w:spacing w:val="-3"/>
          <w:sz w:val="28"/>
        </w:rPr>
        <w:t>“</w:t>
      </w:r>
      <w:r w:rsidRPr="007D3C0B">
        <w:rPr>
          <w:rFonts w:eastAsia="Times New Roman"/>
          <w:color w:val="000000"/>
          <w:spacing w:val="-3"/>
          <w:sz w:val="28"/>
        </w:rPr>
        <w:t xml:space="preserve"> a přihodil se k tomu sva</w:t>
      </w:r>
      <w:r w:rsidRPr="007D3C0B">
        <w:rPr>
          <w:rFonts w:eastAsia="Times New Roman"/>
          <w:color w:val="000000"/>
          <w:spacing w:val="-3"/>
          <w:sz w:val="28"/>
        </w:rPr>
        <w:softHyphen/>
        <w:t>tý Matúš, vece k němu: „Co chceš sem, a ty nic dobrého na onom světě neučinil.</w:t>
      </w:r>
      <w:r>
        <w:rPr>
          <w:rFonts w:eastAsia="Times New Roman"/>
          <w:color w:val="000000"/>
          <w:spacing w:val="-3"/>
          <w:sz w:val="28"/>
        </w:rPr>
        <w:t>“</w:t>
      </w:r>
      <w:r w:rsidRPr="007D3C0B">
        <w:rPr>
          <w:rFonts w:eastAsia="Times New Roman"/>
          <w:color w:val="000000"/>
          <w:spacing w:val="-3"/>
          <w:sz w:val="28"/>
        </w:rPr>
        <w:t xml:space="preserve"> Tak se Paska</w:t>
      </w:r>
      <w:r>
        <w:rPr>
          <w:rFonts w:eastAsia="Times New Roman"/>
          <w:color w:val="000000"/>
          <w:spacing w:val="-3"/>
          <w:sz w:val="28"/>
        </w:rPr>
        <w:t xml:space="preserve"> </w:t>
      </w:r>
      <w:r w:rsidRPr="007D3C0B">
        <w:rPr>
          <w:rFonts w:eastAsia="Times New Roman"/>
          <w:color w:val="000000"/>
          <w:spacing w:val="-3"/>
          <w:sz w:val="28"/>
        </w:rPr>
        <w:t xml:space="preserve">rozhněvav tloukl opět horlivěji, až se po nebi rozléhalo. Slyše to pán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buoh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>, řekl: „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Kto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tak nezbedně tluče na nebe, kde jest svatý Petr, že mu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neodevře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>?</w:t>
      </w:r>
      <w:r>
        <w:rPr>
          <w:rFonts w:eastAsia="Times New Roman"/>
          <w:color w:val="000000"/>
          <w:spacing w:val="-3"/>
          <w:sz w:val="28"/>
        </w:rPr>
        <w:t xml:space="preserve">“ </w:t>
      </w:r>
      <w:r w:rsidRPr="007D3C0B">
        <w:rPr>
          <w:rFonts w:eastAsia="Times New Roman"/>
          <w:color w:val="000000"/>
          <w:spacing w:val="-3"/>
          <w:sz w:val="28"/>
        </w:rPr>
        <w:t>A svatý Petr polapiv sudlici i přiběhl</w:t>
      </w:r>
      <w:r>
        <w:rPr>
          <w:rFonts w:eastAsia="Times New Roman"/>
          <w:color w:val="000000"/>
          <w:spacing w:val="-3"/>
          <w:sz w:val="28"/>
        </w:rPr>
        <w:t xml:space="preserve"> </w:t>
      </w:r>
      <w:r w:rsidRPr="007D3C0B">
        <w:rPr>
          <w:rFonts w:eastAsia="Times New Roman"/>
          <w:color w:val="000000"/>
          <w:spacing w:val="-3"/>
          <w:sz w:val="28"/>
        </w:rPr>
        <w:t xml:space="preserve">k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vratóm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řka: „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Kto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tu tak nezbedně tluče?</w:t>
      </w:r>
      <w:r>
        <w:rPr>
          <w:rFonts w:eastAsia="Times New Roman"/>
          <w:color w:val="000000"/>
          <w:spacing w:val="-3"/>
          <w:sz w:val="28"/>
        </w:rPr>
        <w:t>“</w:t>
      </w:r>
      <w:r w:rsidRPr="007D3C0B">
        <w:rPr>
          <w:rFonts w:eastAsia="Times New Roman"/>
          <w:color w:val="000000"/>
          <w:spacing w:val="-3"/>
          <w:sz w:val="28"/>
        </w:rPr>
        <w:t xml:space="preserve"> Ten odpověděl:</w:t>
      </w:r>
      <w:r>
        <w:rPr>
          <w:rFonts w:eastAsia="Times New Roman"/>
          <w:color w:val="000000"/>
          <w:spacing w:val="-3"/>
          <w:sz w:val="28"/>
        </w:rPr>
        <w:t xml:space="preserve"> „</w:t>
      </w:r>
      <w:r w:rsidRPr="007D3C0B">
        <w:rPr>
          <w:rFonts w:eastAsia="Times New Roman"/>
          <w:color w:val="000000"/>
          <w:spacing w:val="-3"/>
          <w:sz w:val="28"/>
        </w:rPr>
        <w:t>Já jsem, Pa</w:t>
      </w:r>
      <w:r>
        <w:rPr>
          <w:rFonts w:eastAsia="Times New Roman"/>
          <w:color w:val="000000"/>
          <w:spacing w:val="-3"/>
          <w:sz w:val="28"/>
        </w:rPr>
        <w:t>š</w:t>
      </w:r>
      <w:r w:rsidRPr="007D3C0B">
        <w:rPr>
          <w:rFonts w:eastAsia="Times New Roman"/>
          <w:color w:val="000000"/>
          <w:spacing w:val="-3"/>
          <w:sz w:val="28"/>
        </w:rPr>
        <w:t>ka.</w:t>
      </w:r>
      <w:r>
        <w:rPr>
          <w:rFonts w:eastAsia="Times New Roman"/>
          <w:color w:val="000000"/>
          <w:spacing w:val="-3"/>
          <w:sz w:val="28"/>
        </w:rPr>
        <w:t>“</w:t>
      </w:r>
      <w:r w:rsidRPr="007D3C0B">
        <w:rPr>
          <w:rFonts w:eastAsia="Times New Roman"/>
          <w:color w:val="000000"/>
          <w:spacing w:val="-3"/>
          <w:sz w:val="28"/>
        </w:rPr>
        <w:t xml:space="preserve"> Sv. Petr: „I co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tlu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softHyphen/>
      </w:r>
      <w:r w:rsidRPr="007D3C0B">
        <w:rPr>
          <w:rFonts w:eastAsia="Times New Roman"/>
          <w:color w:val="000000"/>
          <w:spacing w:val="-3"/>
          <w:sz w:val="28"/>
        </w:rPr>
        <w:br/>
        <w:t>češ, však nebudeš puštěn.</w:t>
      </w:r>
      <w:r>
        <w:rPr>
          <w:rFonts w:eastAsia="Times New Roman"/>
          <w:color w:val="000000"/>
          <w:spacing w:val="-3"/>
          <w:sz w:val="28"/>
        </w:rPr>
        <w:t>“</w:t>
      </w:r>
      <w:r w:rsidRPr="007D3C0B">
        <w:rPr>
          <w:rFonts w:eastAsia="Times New Roman"/>
          <w:color w:val="000000"/>
          <w:spacing w:val="-3"/>
          <w:sz w:val="28"/>
        </w:rPr>
        <w:t xml:space="preserve"> I řekl Paska: „Mnoho se píše o vašem milosrdenství a káže, teď slyše</w:t>
      </w:r>
      <w:r>
        <w:rPr>
          <w:rFonts w:eastAsia="Times New Roman"/>
          <w:color w:val="000000"/>
          <w:spacing w:val="-3"/>
          <w:sz w:val="28"/>
        </w:rPr>
        <w:t xml:space="preserve">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tlúci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nechcete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odevříti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. A </w:t>
      </w:r>
      <w:proofErr w:type="gramStart"/>
      <w:r w:rsidRPr="007D3C0B">
        <w:rPr>
          <w:rFonts w:eastAsia="Times New Roman"/>
          <w:color w:val="000000"/>
          <w:spacing w:val="-3"/>
          <w:sz w:val="28"/>
        </w:rPr>
        <w:t>byste</w:t>
      </w:r>
      <w:proofErr w:type="gramEnd"/>
      <w:r w:rsidRPr="007D3C0B">
        <w:rPr>
          <w:rFonts w:eastAsia="Times New Roman"/>
          <w:color w:val="000000"/>
          <w:spacing w:val="-3"/>
          <w:sz w:val="28"/>
        </w:rPr>
        <w:t xml:space="preserve"> mne pak nechtěli pustiti, ale proto byste měli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otevrúc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nějaké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rozmluvenie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se mnu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jmíti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, abychom viděli a znali, </w:t>
      </w:r>
      <w:r>
        <w:rPr>
          <w:rFonts w:eastAsia="Times New Roman"/>
          <w:color w:val="000000"/>
          <w:spacing w:val="-3"/>
          <w:sz w:val="28"/>
        </w:rPr>
        <w:t>ž</w:t>
      </w:r>
      <w:r w:rsidRPr="007D3C0B">
        <w:rPr>
          <w:rFonts w:eastAsia="Times New Roman"/>
          <w:color w:val="000000"/>
          <w:spacing w:val="-3"/>
          <w:sz w:val="28"/>
        </w:rPr>
        <w:t>e</w:t>
      </w:r>
      <w:r>
        <w:rPr>
          <w:rFonts w:eastAsia="Times New Roman"/>
          <w:color w:val="000000"/>
          <w:spacing w:val="-3"/>
          <w:sz w:val="28"/>
        </w:rPr>
        <w:t xml:space="preserve"> </w:t>
      </w:r>
      <w:r w:rsidRPr="007D3C0B">
        <w:rPr>
          <w:rFonts w:eastAsia="Times New Roman"/>
          <w:color w:val="000000"/>
          <w:spacing w:val="-3"/>
          <w:sz w:val="28"/>
        </w:rPr>
        <w:t>j' u vás láska.</w:t>
      </w:r>
      <w:r w:rsidR="006F1826">
        <w:rPr>
          <w:rFonts w:eastAsia="Times New Roman"/>
          <w:color w:val="000000"/>
          <w:spacing w:val="-3"/>
          <w:sz w:val="28"/>
        </w:rPr>
        <w:t>“</w:t>
      </w:r>
      <w:r w:rsidRPr="007D3C0B">
        <w:rPr>
          <w:rFonts w:eastAsia="Times New Roman"/>
          <w:color w:val="000000"/>
          <w:spacing w:val="-3"/>
          <w:sz w:val="28"/>
        </w:rPr>
        <w:t xml:space="preserve"> Tehdy sv. Petr slyše tu řeč, po</w:t>
      </w:r>
      <w:r w:rsidRPr="007D3C0B">
        <w:rPr>
          <w:rFonts w:eastAsia="Times New Roman"/>
          <w:color w:val="000000"/>
          <w:spacing w:val="-3"/>
          <w:sz w:val="28"/>
        </w:rPr>
        <w:softHyphen/>
        <w:t>otevře drobet brány nebeské. A Pa</w:t>
      </w:r>
      <w:r w:rsidR="006F1826">
        <w:rPr>
          <w:rFonts w:eastAsia="Times New Roman"/>
          <w:color w:val="000000"/>
          <w:spacing w:val="-3"/>
          <w:sz w:val="28"/>
        </w:rPr>
        <w:t>š</w:t>
      </w:r>
      <w:r w:rsidRPr="007D3C0B">
        <w:rPr>
          <w:rFonts w:eastAsia="Times New Roman"/>
          <w:color w:val="000000"/>
          <w:spacing w:val="-3"/>
          <w:sz w:val="28"/>
        </w:rPr>
        <w:t xml:space="preserve">ka pohleděl do nebe i uzřel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svú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zástěru,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kterú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dal pro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buoh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>,</w:t>
      </w:r>
      <w:r w:rsidR="006F1826">
        <w:rPr>
          <w:rFonts w:eastAsia="Times New Roman"/>
          <w:color w:val="000000"/>
          <w:spacing w:val="-3"/>
          <w:sz w:val="28"/>
        </w:rPr>
        <w:t xml:space="preserve"> </w:t>
      </w:r>
      <w:r w:rsidRPr="007D3C0B">
        <w:rPr>
          <w:rFonts w:eastAsia="Times New Roman"/>
          <w:color w:val="000000"/>
          <w:spacing w:val="-3"/>
          <w:sz w:val="28"/>
        </w:rPr>
        <w:t xml:space="preserve">ano leží v nebi, i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vidě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>, věcí (</w:t>
      </w:r>
      <w:r w:rsidRPr="007D3C0B">
        <w:rPr>
          <w:rFonts w:eastAsia="Times New Roman"/>
          <w:i/>
          <w:color w:val="000000"/>
          <w:spacing w:val="-3"/>
          <w:sz w:val="28"/>
        </w:rPr>
        <w:t>větší</w:t>
      </w:r>
      <w:r w:rsidRPr="007D3C0B">
        <w:rPr>
          <w:rFonts w:eastAsia="Times New Roman"/>
          <w:color w:val="000000"/>
          <w:spacing w:val="-3"/>
          <w:sz w:val="28"/>
        </w:rPr>
        <w:t>) se žádostí zapálil, aby byl v nebi, i vece k sv. Petrovi (neb je</w:t>
      </w:r>
      <w:r w:rsidR="006F1826">
        <w:rPr>
          <w:rFonts w:eastAsia="Times New Roman"/>
          <w:color w:val="000000"/>
          <w:spacing w:val="-3"/>
          <w:sz w:val="28"/>
        </w:rPr>
        <w:t xml:space="preserve"> </w:t>
      </w:r>
      <w:r w:rsidRPr="007D3C0B">
        <w:rPr>
          <w:rFonts w:eastAsia="Times New Roman"/>
          <w:color w:val="000000"/>
          <w:spacing w:val="-3"/>
          <w:sz w:val="28"/>
        </w:rPr>
        <w:t xml:space="preserve">s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sebú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přinesl lahvičku vína): „Na,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napí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se, svatý Petře,</w:t>
      </w:r>
      <w:r w:rsidR="006F1826">
        <w:rPr>
          <w:rFonts w:eastAsia="Times New Roman"/>
          <w:color w:val="000000"/>
          <w:spacing w:val="-3"/>
          <w:sz w:val="28"/>
        </w:rPr>
        <w:t>“</w:t>
      </w:r>
      <w:r w:rsidRPr="007D3C0B">
        <w:rPr>
          <w:rFonts w:eastAsia="Times New Roman"/>
          <w:color w:val="000000"/>
          <w:spacing w:val="-3"/>
          <w:sz w:val="28"/>
        </w:rPr>
        <w:t xml:space="preserve"> a svatý Petr mlčel. Tehdy Paska vece:</w:t>
      </w:r>
      <w:r w:rsidR="006F1826">
        <w:rPr>
          <w:rFonts w:eastAsia="Times New Roman"/>
          <w:color w:val="000000"/>
          <w:spacing w:val="-3"/>
          <w:sz w:val="28"/>
        </w:rPr>
        <w:t xml:space="preserve"> </w:t>
      </w:r>
      <w:r w:rsidRPr="007D3C0B">
        <w:rPr>
          <w:rFonts w:eastAsia="Times New Roman"/>
          <w:color w:val="000000"/>
          <w:spacing w:val="-3"/>
          <w:sz w:val="28"/>
        </w:rPr>
        <w:t xml:space="preserve">„Ty se snad bojíš, abych tě neotrávil, nechť já se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předse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ale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napiem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>,</w:t>
      </w:r>
      <w:r w:rsidR="006F1826">
        <w:rPr>
          <w:rFonts w:eastAsia="Times New Roman"/>
          <w:color w:val="000000"/>
          <w:spacing w:val="-3"/>
          <w:sz w:val="28"/>
        </w:rPr>
        <w:t>“</w:t>
      </w:r>
      <w:r w:rsidRPr="007D3C0B">
        <w:rPr>
          <w:rFonts w:eastAsia="Times New Roman"/>
          <w:color w:val="000000"/>
          <w:spacing w:val="-3"/>
          <w:sz w:val="28"/>
        </w:rPr>
        <w:t xml:space="preserve"> a tak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napie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 xml:space="preserve"> se, a zachovav něco v </w:t>
      </w:r>
      <w:proofErr w:type="spellStart"/>
      <w:r w:rsidRPr="007D3C0B">
        <w:rPr>
          <w:rFonts w:eastAsia="Times New Roman"/>
          <w:color w:val="000000"/>
          <w:spacing w:val="-3"/>
          <w:sz w:val="28"/>
        </w:rPr>
        <w:t>u</w:t>
      </w:r>
      <w:r w:rsidR="006F1826">
        <w:rPr>
          <w:rFonts w:eastAsia="Times New Roman"/>
          <w:color w:val="000000"/>
          <w:spacing w:val="-3"/>
          <w:sz w:val="28"/>
        </w:rPr>
        <w:t>s</w:t>
      </w:r>
      <w:r w:rsidRPr="007D3C0B">
        <w:rPr>
          <w:rFonts w:eastAsia="Times New Roman"/>
          <w:color w:val="000000"/>
          <w:spacing w:val="-3"/>
          <w:sz w:val="28"/>
        </w:rPr>
        <w:t>tech</w:t>
      </w:r>
      <w:proofErr w:type="spellEnd"/>
      <w:r w:rsidRPr="007D3C0B">
        <w:rPr>
          <w:rFonts w:eastAsia="Times New Roman"/>
          <w:color w:val="000000"/>
          <w:spacing w:val="-3"/>
          <w:sz w:val="28"/>
        </w:rPr>
        <w:t>, i poskytne sv. Petru, a když sv. Petr pil, tehdy mu Pa</w:t>
      </w:r>
      <w:r w:rsidR="006F1826">
        <w:rPr>
          <w:rFonts w:eastAsia="Times New Roman"/>
          <w:color w:val="000000"/>
          <w:spacing w:val="-3"/>
          <w:sz w:val="28"/>
        </w:rPr>
        <w:t>š</w:t>
      </w:r>
      <w:r w:rsidRPr="007D3C0B">
        <w:rPr>
          <w:rFonts w:eastAsia="Times New Roman"/>
          <w:color w:val="000000"/>
          <w:spacing w:val="-3"/>
          <w:sz w:val="28"/>
        </w:rPr>
        <w:t>ka zaprskne</w:t>
      </w:r>
      <w:r w:rsidR="006F1826">
        <w:rPr>
          <w:rFonts w:eastAsia="Times New Roman"/>
          <w:color w:val="000000"/>
          <w:spacing w:val="-3"/>
          <w:sz w:val="28"/>
        </w:rPr>
        <w:t xml:space="preserve"> </w:t>
      </w:r>
      <w:r w:rsidR="003540A0" w:rsidRPr="00FA3DFF">
        <w:rPr>
          <w:rFonts w:eastAsia="Times New Roman"/>
          <w:color w:val="000000"/>
          <w:spacing w:val="-3"/>
          <w:sz w:val="28"/>
        </w:rPr>
        <w:t xml:space="preserve">v oči a </w:t>
      </w:r>
      <w:proofErr w:type="spellStart"/>
      <w:r w:rsidR="003540A0" w:rsidRPr="00FA3DFF">
        <w:rPr>
          <w:rFonts w:eastAsia="Times New Roman"/>
          <w:color w:val="000000"/>
          <w:spacing w:val="-3"/>
          <w:sz w:val="28"/>
        </w:rPr>
        <w:t>vskoči</w:t>
      </w:r>
      <w:proofErr w:type="spellEnd"/>
      <w:r w:rsidR="003540A0" w:rsidRPr="00FA3DFF">
        <w:rPr>
          <w:rFonts w:eastAsia="Times New Roman"/>
          <w:color w:val="000000"/>
          <w:spacing w:val="-3"/>
          <w:sz w:val="28"/>
        </w:rPr>
        <w:t xml:space="preserve"> do nebe i </w:t>
      </w:r>
      <w:proofErr w:type="spellStart"/>
      <w:r w:rsidR="003540A0" w:rsidRPr="00FA3DFF">
        <w:rPr>
          <w:rFonts w:eastAsia="Times New Roman"/>
          <w:color w:val="000000"/>
          <w:spacing w:val="-3"/>
          <w:sz w:val="28"/>
        </w:rPr>
        <w:t>vsed</w:t>
      </w:r>
      <w:r w:rsidR="00FA3DFF">
        <w:rPr>
          <w:rFonts w:eastAsia="Times New Roman"/>
          <w:color w:val="000000"/>
          <w:spacing w:val="-3"/>
          <w:sz w:val="28"/>
        </w:rPr>
        <w:t>e</w:t>
      </w:r>
      <w:proofErr w:type="spellEnd"/>
      <w:r w:rsidR="003540A0" w:rsidRPr="00FA3DFF">
        <w:rPr>
          <w:rFonts w:eastAsia="Times New Roman"/>
          <w:color w:val="000000"/>
          <w:spacing w:val="-3"/>
          <w:sz w:val="28"/>
        </w:rPr>
        <w:t xml:space="preserve"> na tu zástěru, </w:t>
      </w:r>
      <w:proofErr w:type="spellStart"/>
      <w:r w:rsidR="003540A0" w:rsidRPr="00FA3DFF">
        <w:rPr>
          <w:rFonts w:eastAsia="Times New Roman"/>
          <w:color w:val="000000"/>
          <w:spacing w:val="-3"/>
          <w:sz w:val="28"/>
        </w:rPr>
        <w:t>kterú</w:t>
      </w:r>
      <w:proofErr w:type="spellEnd"/>
      <w:r w:rsidR="003540A0" w:rsidRPr="00FA3DFF">
        <w:rPr>
          <w:rFonts w:eastAsia="Times New Roman"/>
          <w:color w:val="000000"/>
          <w:spacing w:val="-3"/>
          <w:sz w:val="28"/>
        </w:rPr>
        <w:t xml:space="preserve"> je na tomto světě pro </w:t>
      </w:r>
      <w:proofErr w:type="spellStart"/>
      <w:r w:rsidR="003540A0" w:rsidRPr="00FA3DFF">
        <w:rPr>
          <w:rFonts w:eastAsia="Times New Roman"/>
          <w:color w:val="000000"/>
          <w:spacing w:val="-3"/>
          <w:sz w:val="28"/>
        </w:rPr>
        <w:t>buoh</w:t>
      </w:r>
      <w:proofErr w:type="spellEnd"/>
      <w:r w:rsidR="003540A0" w:rsidRPr="00FA3DFF">
        <w:rPr>
          <w:rFonts w:eastAsia="Times New Roman"/>
          <w:color w:val="000000"/>
          <w:spacing w:val="-3"/>
          <w:sz w:val="28"/>
        </w:rPr>
        <w:t xml:space="preserve"> dal, a sv. Petr, protřev sobě </w:t>
      </w:r>
      <w:proofErr w:type="spellStart"/>
      <w:r w:rsidR="003540A0" w:rsidRPr="00FA3DFF">
        <w:rPr>
          <w:rFonts w:eastAsia="Times New Roman"/>
          <w:color w:val="000000"/>
          <w:spacing w:val="-3"/>
          <w:sz w:val="28"/>
        </w:rPr>
        <w:t>voči</w:t>
      </w:r>
      <w:proofErr w:type="spellEnd"/>
      <w:r w:rsidR="003540A0" w:rsidRPr="00FA3DFF">
        <w:rPr>
          <w:rFonts w:eastAsia="Times New Roman"/>
          <w:color w:val="000000"/>
          <w:spacing w:val="-3"/>
          <w:sz w:val="28"/>
        </w:rPr>
        <w:t>, i nuž se na Pa</w:t>
      </w:r>
      <w:r w:rsidR="006F1826">
        <w:rPr>
          <w:rFonts w:eastAsia="Times New Roman"/>
          <w:color w:val="000000"/>
          <w:spacing w:val="-3"/>
          <w:sz w:val="28"/>
        </w:rPr>
        <w:t>š</w:t>
      </w:r>
      <w:r w:rsidR="003540A0" w:rsidRPr="00FA3DFF">
        <w:rPr>
          <w:rFonts w:eastAsia="Times New Roman"/>
          <w:color w:val="000000"/>
          <w:spacing w:val="-3"/>
          <w:sz w:val="28"/>
        </w:rPr>
        <w:t xml:space="preserve">ku, počne se s ním hanebně trhati, nutě jeho, aby zase šel ven z nebe. I </w:t>
      </w:r>
      <w:proofErr w:type="gramStart"/>
      <w:r w:rsidR="003540A0" w:rsidRPr="00FA3DFF">
        <w:rPr>
          <w:rFonts w:eastAsia="Times New Roman"/>
          <w:color w:val="000000"/>
          <w:spacing w:val="-3"/>
          <w:sz w:val="28"/>
        </w:rPr>
        <w:t>řekl jest</w:t>
      </w:r>
      <w:proofErr w:type="gramEnd"/>
      <w:r w:rsidR="003540A0" w:rsidRPr="00FA3DFF">
        <w:rPr>
          <w:rFonts w:eastAsia="Times New Roman"/>
          <w:color w:val="000000"/>
          <w:spacing w:val="-3"/>
          <w:sz w:val="28"/>
        </w:rPr>
        <w:t xml:space="preserve"> k němu Pa</w:t>
      </w:r>
      <w:r w:rsidR="006F1826">
        <w:rPr>
          <w:rFonts w:eastAsia="Times New Roman"/>
          <w:color w:val="000000"/>
          <w:spacing w:val="-3"/>
          <w:sz w:val="28"/>
        </w:rPr>
        <w:t>š</w:t>
      </w:r>
      <w:r w:rsidR="003540A0" w:rsidRPr="00FA3DFF">
        <w:rPr>
          <w:rFonts w:eastAsia="Times New Roman"/>
          <w:color w:val="000000"/>
          <w:spacing w:val="-3"/>
          <w:sz w:val="28"/>
        </w:rPr>
        <w:t xml:space="preserve">ka: „Pomni, sv. Petře, že jsem já ještě </w:t>
      </w:r>
      <w:proofErr w:type="spellStart"/>
      <w:r w:rsidR="003540A0" w:rsidRPr="00FA3DFF">
        <w:rPr>
          <w:rFonts w:eastAsia="Times New Roman"/>
          <w:color w:val="000000"/>
          <w:spacing w:val="-3"/>
          <w:sz w:val="28"/>
        </w:rPr>
        <w:t>nikdá</w:t>
      </w:r>
      <w:proofErr w:type="spellEnd"/>
      <w:r w:rsidR="003540A0" w:rsidRPr="00FA3DFF">
        <w:rPr>
          <w:rFonts w:eastAsia="Times New Roman"/>
          <w:color w:val="000000"/>
          <w:spacing w:val="-3"/>
          <w:sz w:val="28"/>
        </w:rPr>
        <w:t xml:space="preserve"> ne</w:t>
      </w:r>
      <w:r w:rsidR="003540A0" w:rsidRPr="00FA3DFF">
        <w:rPr>
          <w:rFonts w:eastAsia="Times New Roman"/>
          <w:color w:val="000000"/>
          <w:spacing w:val="-3"/>
          <w:sz w:val="28"/>
        </w:rPr>
        <w:softHyphen/>
        <w:t xml:space="preserve">zapřel boha, </w:t>
      </w:r>
      <w:proofErr w:type="spellStart"/>
      <w:r w:rsidR="003540A0" w:rsidRPr="00FA3DFF">
        <w:rPr>
          <w:rFonts w:eastAsia="Times New Roman"/>
          <w:color w:val="000000"/>
          <w:spacing w:val="-3"/>
          <w:sz w:val="28"/>
        </w:rPr>
        <w:t>jakos</w:t>
      </w:r>
      <w:proofErr w:type="spellEnd"/>
      <w:r w:rsidR="003540A0" w:rsidRPr="00FA3DFF">
        <w:rPr>
          <w:rFonts w:eastAsia="Times New Roman"/>
          <w:color w:val="000000"/>
          <w:spacing w:val="-3"/>
          <w:sz w:val="28"/>
        </w:rPr>
        <w:t xml:space="preserve"> ty ho třikrát zapřel. A také slýchal jsem jakživ, že na svém </w:t>
      </w:r>
      <w:proofErr w:type="spellStart"/>
      <w:r w:rsidR="003540A0" w:rsidRPr="00FA3DFF">
        <w:rPr>
          <w:rFonts w:eastAsia="Times New Roman"/>
          <w:color w:val="000000"/>
          <w:spacing w:val="-3"/>
          <w:sz w:val="28"/>
        </w:rPr>
        <w:t>mouž</w:t>
      </w:r>
      <w:proofErr w:type="spellEnd"/>
      <w:r w:rsidR="003540A0" w:rsidRPr="00FA3DFF">
        <w:rPr>
          <w:rFonts w:eastAsia="Times New Roman"/>
          <w:color w:val="000000"/>
          <w:spacing w:val="-3"/>
          <w:sz w:val="28"/>
        </w:rPr>
        <w:t xml:space="preserve"> sedě</w:t>
      </w:r>
      <w:r w:rsidR="003540A0" w:rsidRPr="00FA3DFF">
        <w:rPr>
          <w:rFonts w:eastAsia="Times New Roman"/>
          <w:color w:val="000000"/>
          <w:spacing w:val="-3"/>
          <w:sz w:val="28"/>
        </w:rPr>
        <w:softHyphen/>
        <w:t xml:space="preserve">ti, by bylo </w:t>
      </w:r>
      <w:proofErr w:type="spellStart"/>
      <w:r w:rsidR="003540A0" w:rsidRPr="00FA3DFF">
        <w:rPr>
          <w:rFonts w:eastAsia="Times New Roman"/>
          <w:color w:val="000000"/>
          <w:spacing w:val="-3"/>
          <w:sz w:val="28"/>
        </w:rPr>
        <w:t>prostřed</w:t>
      </w:r>
      <w:proofErr w:type="spellEnd"/>
      <w:r w:rsidR="003540A0" w:rsidRPr="00FA3DFF">
        <w:rPr>
          <w:rFonts w:eastAsia="Times New Roman"/>
          <w:color w:val="000000"/>
          <w:spacing w:val="-3"/>
          <w:sz w:val="28"/>
        </w:rPr>
        <w:t xml:space="preserve"> moře.</w:t>
      </w:r>
      <w:r w:rsidR="006F1826">
        <w:rPr>
          <w:rFonts w:eastAsia="Times New Roman"/>
          <w:color w:val="000000"/>
          <w:spacing w:val="-3"/>
          <w:sz w:val="28"/>
        </w:rPr>
        <w:t>“</w:t>
      </w:r>
      <w:r w:rsidR="003540A0" w:rsidRPr="00FA3DFF">
        <w:rPr>
          <w:rFonts w:eastAsia="Times New Roman"/>
          <w:color w:val="000000"/>
          <w:spacing w:val="-3"/>
          <w:sz w:val="28"/>
        </w:rPr>
        <w:t xml:space="preserve"> Tehdy sv. Petr vida, že ho dotýká, i zastyděl se a vece: „Milý bratr, mlč, </w:t>
      </w:r>
      <w:proofErr w:type="spellStart"/>
      <w:r w:rsidR="003540A0" w:rsidRPr="00FA3DFF">
        <w:rPr>
          <w:rFonts w:eastAsia="Times New Roman"/>
          <w:color w:val="000000"/>
          <w:spacing w:val="-3"/>
          <w:sz w:val="28"/>
        </w:rPr>
        <w:t>bohdáť</w:t>
      </w:r>
      <w:proofErr w:type="spellEnd"/>
      <w:r w:rsidR="003540A0" w:rsidRPr="00FA3DFF">
        <w:rPr>
          <w:rFonts w:eastAsia="Times New Roman"/>
          <w:color w:val="000000"/>
          <w:spacing w:val="-3"/>
          <w:sz w:val="28"/>
        </w:rPr>
        <w:t xml:space="preserve"> já víc žádnému hříšníku nebudu protiven ani tobě.</w:t>
      </w:r>
      <w:r w:rsidR="006F1826">
        <w:rPr>
          <w:rFonts w:eastAsia="Times New Roman"/>
          <w:color w:val="000000"/>
          <w:spacing w:val="-3"/>
          <w:sz w:val="28"/>
        </w:rPr>
        <w:t>“</w:t>
      </w:r>
    </w:p>
    <w:p w:rsidR="003540A0" w:rsidRPr="0071639A" w:rsidRDefault="003540A0" w:rsidP="008C778E">
      <w:pPr>
        <w:pStyle w:val="Odstavecseseznamem"/>
        <w:numPr>
          <w:ilvl w:val="0"/>
          <w:numId w:val="5"/>
        </w:numPr>
        <w:shd w:val="clear" w:color="auto" w:fill="FFFFFF"/>
        <w:spacing w:before="240" w:line="360" w:lineRule="auto"/>
        <w:ind w:left="1003" w:hanging="357"/>
        <w:jc w:val="both"/>
        <w:rPr>
          <w:sz w:val="28"/>
        </w:rPr>
      </w:pPr>
      <w:r w:rsidRPr="0071639A">
        <w:rPr>
          <w:i/>
          <w:iCs/>
          <w:color w:val="000000"/>
          <w:spacing w:val="-1"/>
          <w:sz w:val="28"/>
        </w:rPr>
        <w:t>Frantovy pr</w:t>
      </w:r>
      <w:r w:rsidRPr="0071639A">
        <w:rPr>
          <w:rFonts w:eastAsia="Times New Roman"/>
          <w:i/>
          <w:iCs/>
          <w:color w:val="000000"/>
          <w:spacing w:val="-1"/>
          <w:sz w:val="28"/>
        </w:rPr>
        <w:t xml:space="preserve">áva jsou </w:t>
      </w:r>
      <w:r w:rsidRPr="00657161">
        <w:rPr>
          <w:rFonts w:eastAsia="Times New Roman"/>
          <w:b/>
          <w:bCs/>
          <w:color w:val="FF0000"/>
          <w:spacing w:val="-1"/>
          <w:sz w:val="28"/>
        </w:rPr>
        <w:t>humanistickou satirou s parodickými prvky</w:t>
      </w:r>
      <w:r w:rsidRPr="0071639A">
        <w:rPr>
          <w:rFonts w:eastAsia="Times New Roman"/>
          <w:b/>
          <w:bCs/>
          <w:color w:val="000000"/>
          <w:spacing w:val="-1"/>
          <w:sz w:val="28"/>
        </w:rPr>
        <w:t xml:space="preserve">, </w:t>
      </w:r>
      <w:r w:rsidRPr="0071639A">
        <w:rPr>
          <w:rFonts w:eastAsia="Times New Roman"/>
          <w:i/>
          <w:iCs/>
          <w:color w:val="000000"/>
          <w:spacing w:val="-1"/>
          <w:sz w:val="28"/>
        </w:rPr>
        <w:t xml:space="preserve">ve které se </w:t>
      </w:r>
      <w:r w:rsidRPr="0071639A">
        <w:rPr>
          <w:rFonts w:eastAsia="Times New Roman"/>
          <w:i/>
          <w:iCs/>
          <w:color w:val="000000"/>
          <w:sz w:val="28"/>
        </w:rPr>
        <w:t xml:space="preserve">pracuje s </w:t>
      </w:r>
      <w:r w:rsidRPr="00657161">
        <w:rPr>
          <w:rFonts w:eastAsia="Times New Roman"/>
          <w:i/>
          <w:iCs/>
          <w:color w:val="FF0000"/>
          <w:sz w:val="28"/>
        </w:rPr>
        <w:t>ironií</w:t>
      </w:r>
      <w:r w:rsidRPr="0071639A">
        <w:rPr>
          <w:rFonts w:eastAsia="Times New Roman"/>
          <w:i/>
          <w:iCs/>
          <w:color w:val="000000"/>
          <w:sz w:val="28"/>
        </w:rPr>
        <w:t xml:space="preserve">. </w:t>
      </w:r>
      <w:r w:rsidR="0071639A">
        <w:rPr>
          <w:rFonts w:eastAsia="Times New Roman"/>
          <w:i/>
          <w:iCs/>
          <w:color w:val="000000"/>
          <w:sz w:val="28"/>
        </w:rPr>
        <w:t>D</w:t>
      </w:r>
      <w:r w:rsidRPr="0071639A">
        <w:rPr>
          <w:rFonts w:eastAsia="Times New Roman"/>
          <w:i/>
          <w:iCs/>
          <w:color w:val="000000"/>
          <w:sz w:val="28"/>
        </w:rPr>
        <w:t>oložte příkladem z ukázky označené (</w:t>
      </w:r>
      <w:r w:rsidR="0071639A">
        <w:rPr>
          <w:rFonts w:eastAsia="Times New Roman"/>
          <w:i/>
          <w:iCs/>
          <w:color w:val="000000"/>
          <w:sz w:val="28"/>
        </w:rPr>
        <w:t>1</w:t>
      </w:r>
      <w:r w:rsidRPr="0071639A">
        <w:rPr>
          <w:rFonts w:eastAsia="Times New Roman"/>
          <w:i/>
          <w:iCs/>
          <w:color w:val="000000"/>
          <w:sz w:val="28"/>
        </w:rPr>
        <w:t>).</w:t>
      </w:r>
    </w:p>
    <w:p w:rsidR="003540A0" w:rsidRPr="0071639A" w:rsidRDefault="003540A0" w:rsidP="008C778E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ind w:left="1003" w:hanging="357"/>
        <w:jc w:val="both"/>
        <w:rPr>
          <w:sz w:val="28"/>
        </w:rPr>
      </w:pPr>
      <w:r w:rsidRPr="0071639A">
        <w:rPr>
          <w:i/>
          <w:iCs/>
          <w:color w:val="000000"/>
          <w:spacing w:val="-1"/>
          <w:sz w:val="28"/>
        </w:rPr>
        <w:t xml:space="preserve">V </w:t>
      </w:r>
      <w:r w:rsidRPr="0071639A">
        <w:rPr>
          <w:rFonts w:eastAsia="Times New Roman"/>
          <w:i/>
          <w:color w:val="000000"/>
          <w:spacing w:val="-2"/>
          <w:sz w:val="28"/>
        </w:rPr>
        <w:t>úvodu</w:t>
      </w:r>
      <w:r w:rsidRPr="0071639A">
        <w:rPr>
          <w:rFonts w:eastAsia="Times New Roman"/>
          <w:i/>
          <w:iCs/>
          <w:color w:val="000000"/>
          <w:spacing w:val="-1"/>
          <w:sz w:val="28"/>
        </w:rPr>
        <w:t xml:space="preserve"> druhé ukázky autor vyslovuje </w:t>
      </w:r>
      <w:r w:rsidRPr="00657161">
        <w:rPr>
          <w:rFonts w:eastAsia="Times New Roman"/>
          <w:i/>
          <w:iCs/>
          <w:color w:val="FF0000"/>
          <w:spacing w:val="-1"/>
          <w:sz w:val="28"/>
        </w:rPr>
        <w:t>humanistické proticírkevní stanovisko</w:t>
      </w:r>
      <w:r w:rsidRPr="0071639A">
        <w:rPr>
          <w:rFonts w:eastAsia="Times New Roman"/>
          <w:i/>
          <w:iCs/>
          <w:color w:val="000000"/>
          <w:spacing w:val="-1"/>
          <w:sz w:val="28"/>
        </w:rPr>
        <w:t>. Ja</w:t>
      </w:r>
      <w:r w:rsidRPr="0071639A">
        <w:rPr>
          <w:rFonts w:eastAsia="Times New Roman"/>
          <w:i/>
          <w:iCs/>
          <w:color w:val="000000"/>
          <w:spacing w:val="-1"/>
          <w:sz w:val="28"/>
        </w:rPr>
        <w:softHyphen/>
      </w:r>
      <w:r w:rsidRPr="0071639A">
        <w:rPr>
          <w:rFonts w:eastAsia="Times New Roman"/>
          <w:i/>
          <w:iCs/>
          <w:color w:val="000000"/>
          <w:sz w:val="28"/>
        </w:rPr>
        <w:t>kou větou je vyjádřeno?</w:t>
      </w:r>
    </w:p>
    <w:p w:rsidR="0071639A" w:rsidRPr="0071639A" w:rsidRDefault="003540A0" w:rsidP="008C778E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ind w:left="1003" w:hanging="357"/>
        <w:jc w:val="both"/>
        <w:rPr>
          <w:sz w:val="28"/>
        </w:rPr>
      </w:pPr>
      <w:r w:rsidRPr="0071639A">
        <w:rPr>
          <w:i/>
          <w:iCs/>
          <w:color w:val="000000"/>
          <w:spacing w:val="-1"/>
          <w:sz w:val="28"/>
        </w:rPr>
        <w:lastRenderedPageBreak/>
        <w:t>D</w:t>
      </w:r>
      <w:r w:rsidRPr="0071639A">
        <w:rPr>
          <w:rFonts w:eastAsia="Times New Roman"/>
          <w:i/>
          <w:iCs/>
          <w:color w:val="000000"/>
          <w:spacing w:val="-1"/>
          <w:sz w:val="28"/>
        </w:rPr>
        <w:t xml:space="preserve">ále v </w:t>
      </w:r>
      <w:r w:rsidRPr="0071639A">
        <w:rPr>
          <w:rFonts w:eastAsia="Times New Roman"/>
          <w:i/>
          <w:color w:val="000000"/>
          <w:spacing w:val="-2"/>
          <w:sz w:val="28"/>
        </w:rPr>
        <w:t>textu</w:t>
      </w:r>
      <w:r w:rsidRPr="0071639A">
        <w:rPr>
          <w:rFonts w:eastAsia="Times New Roman"/>
          <w:i/>
          <w:iCs/>
          <w:color w:val="000000"/>
          <w:spacing w:val="-1"/>
          <w:sz w:val="28"/>
        </w:rPr>
        <w:t xml:space="preserve"> rozeznáváme </w:t>
      </w:r>
      <w:r w:rsidRPr="00657161">
        <w:rPr>
          <w:rFonts w:eastAsia="Times New Roman"/>
          <w:i/>
          <w:iCs/>
          <w:color w:val="FF0000"/>
          <w:spacing w:val="-1"/>
          <w:sz w:val="28"/>
        </w:rPr>
        <w:t>rysy lidové pohádky</w:t>
      </w:r>
      <w:r w:rsidRPr="0071639A">
        <w:rPr>
          <w:rFonts w:eastAsia="Times New Roman"/>
          <w:i/>
          <w:iCs/>
          <w:color w:val="000000"/>
          <w:spacing w:val="-1"/>
          <w:sz w:val="28"/>
        </w:rPr>
        <w:t xml:space="preserve">. V čem se projevují? </w:t>
      </w:r>
      <w:r w:rsidRPr="0071639A">
        <w:rPr>
          <w:rFonts w:eastAsia="Times New Roman"/>
          <w:color w:val="000000"/>
          <w:spacing w:val="-1"/>
          <w:sz w:val="28"/>
        </w:rPr>
        <w:t>(</w:t>
      </w:r>
      <w:r w:rsidRPr="0071639A">
        <w:rPr>
          <w:rFonts w:eastAsia="Times New Roman"/>
          <w:color w:val="000000"/>
          <w:spacing w:val="-2"/>
          <w:sz w:val="28"/>
        </w:rPr>
        <w:t>Pa</w:t>
      </w:r>
      <w:r w:rsidR="006F1826">
        <w:rPr>
          <w:rFonts w:eastAsia="Times New Roman"/>
          <w:color w:val="000000"/>
          <w:spacing w:val="-2"/>
          <w:sz w:val="28"/>
        </w:rPr>
        <w:t>š</w:t>
      </w:r>
      <w:r w:rsidRPr="0071639A">
        <w:rPr>
          <w:rFonts w:eastAsia="Times New Roman"/>
          <w:color w:val="000000"/>
          <w:spacing w:val="-2"/>
          <w:sz w:val="28"/>
        </w:rPr>
        <w:t>ka v závěru textu zvítězí i nad čerty a vyvede hříšné duše z pekla.</w:t>
      </w:r>
      <w:r w:rsidR="0071639A">
        <w:rPr>
          <w:rFonts w:eastAsia="Times New Roman"/>
          <w:color w:val="000000"/>
          <w:spacing w:val="-2"/>
          <w:sz w:val="28"/>
        </w:rPr>
        <w:t>)</w:t>
      </w:r>
    </w:p>
    <w:p w:rsidR="003540A0" w:rsidRPr="0071639A" w:rsidRDefault="003540A0" w:rsidP="008C778E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ind w:left="1003" w:hanging="357"/>
        <w:jc w:val="both"/>
        <w:rPr>
          <w:sz w:val="28"/>
        </w:rPr>
      </w:pPr>
      <w:r w:rsidRPr="0071639A">
        <w:rPr>
          <w:i/>
          <w:iCs/>
          <w:color w:val="000000"/>
          <w:spacing w:val="-1"/>
          <w:sz w:val="28"/>
        </w:rPr>
        <w:t>Jak</w:t>
      </w:r>
      <w:r w:rsidRPr="0071639A">
        <w:rPr>
          <w:rFonts w:eastAsia="Times New Roman"/>
          <w:i/>
          <w:iCs/>
          <w:color w:val="000000"/>
          <w:spacing w:val="-1"/>
          <w:sz w:val="28"/>
        </w:rPr>
        <w:t xml:space="preserve">ý </w:t>
      </w:r>
      <w:r w:rsidRPr="00657161">
        <w:rPr>
          <w:rFonts w:eastAsia="Times New Roman"/>
          <w:i/>
          <w:iCs/>
          <w:color w:val="FF0000"/>
          <w:spacing w:val="-1"/>
          <w:sz w:val="28"/>
        </w:rPr>
        <w:t>typ</w:t>
      </w:r>
      <w:r w:rsidRPr="0071639A">
        <w:rPr>
          <w:rFonts w:eastAsia="Times New Roman"/>
          <w:i/>
          <w:iCs/>
          <w:color w:val="000000"/>
          <w:spacing w:val="-1"/>
          <w:sz w:val="28"/>
        </w:rPr>
        <w:t xml:space="preserve"> představuje kovář Pa</w:t>
      </w:r>
      <w:r w:rsidR="006F1826">
        <w:rPr>
          <w:rFonts w:eastAsia="Times New Roman"/>
          <w:i/>
          <w:iCs/>
          <w:color w:val="000000"/>
          <w:spacing w:val="-1"/>
          <w:sz w:val="28"/>
        </w:rPr>
        <w:t>š</w:t>
      </w:r>
      <w:r w:rsidRPr="0071639A">
        <w:rPr>
          <w:rFonts w:eastAsia="Times New Roman"/>
          <w:i/>
          <w:iCs/>
          <w:color w:val="000000"/>
          <w:spacing w:val="-1"/>
          <w:sz w:val="28"/>
        </w:rPr>
        <w:t>ka? Vzpomeňte si na jiné podobné postavy se „sel</w:t>
      </w:r>
      <w:r w:rsidRPr="0071639A">
        <w:rPr>
          <w:rFonts w:eastAsia="Times New Roman"/>
          <w:i/>
          <w:iCs/>
          <w:color w:val="000000"/>
          <w:spacing w:val="-1"/>
          <w:sz w:val="28"/>
        </w:rPr>
        <w:softHyphen/>
      </w:r>
      <w:r w:rsidRPr="0071639A">
        <w:rPr>
          <w:rFonts w:eastAsia="Times New Roman"/>
          <w:i/>
          <w:iCs/>
          <w:color w:val="000000"/>
          <w:spacing w:val="-2"/>
          <w:sz w:val="28"/>
        </w:rPr>
        <w:t>ským rozumem</w:t>
      </w:r>
      <w:r w:rsidR="0071639A">
        <w:rPr>
          <w:rFonts w:eastAsia="Times New Roman"/>
          <w:i/>
          <w:iCs/>
          <w:color w:val="000000"/>
          <w:spacing w:val="-2"/>
          <w:sz w:val="28"/>
        </w:rPr>
        <w:t>“</w:t>
      </w:r>
      <w:r w:rsidRPr="0071639A">
        <w:rPr>
          <w:rFonts w:eastAsia="Times New Roman"/>
          <w:i/>
          <w:iCs/>
          <w:color w:val="000000"/>
          <w:spacing w:val="-2"/>
          <w:sz w:val="28"/>
        </w:rPr>
        <w:t>. Kdo k nim např. patří?</w:t>
      </w:r>
    </w:p>
    <w:p w:rsidR="003540A0" w:rsidRPr="0071639A" w:rsidRDefault="003540A0" w:rsidP="008C778E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ind w:left="1003" w:hanging="357"/>
        <w:jc w:val="both"/>
        <w:rPr>
          <w:sz w:val="28"/>
        </w:rPr>
      </w:pPr>
      <w:r w:rsidRPr="0071639A">
        <w:rPr>
          <w:i/>
          <w:iCs/>
          <w:color w:val="000000"/>
          <w:spacing w:val="3"/>
          <w:sz w:val="28"/>
        </w:rPr>
        <w:t>V uk</w:t>
      </w:r>
      <w:r w:rsidRPr="0071639A">
        <w:rPr>
          <w:rFonts w:eastAsia="Times New Roman"/>
          <w:i/>
          <w:iCs/>
          <w:color w:val="000000"/>
          <w:spacing w:val="3"/>
          <w:sz w:val="28"/>
        </w:rPr>
        <w:t xml:space="preserve">ázce </w:t>
      </w:r>
      <w:r w:rsidRPr="0071639A">
        <w:rPr>
          <w:rFonts w:eastAsia="Times New Roman"/>
          <w:i/>
          <w:color w:val="000000"/>
          <w:spacing w:val="-2"/>
          <w:sz w:val="28"/>
        </w:rPr>
        <w:t>je</w:t>
      </w:r>
      <w:r w:rsidRPr="0071639A">
        <w:rPr>
          <w:rFonts w:eastAsia="Times New Roman"/>
          <w:i/>
          <w:iCs/>
          <w:color w:val="000000"/>
          <w:spacing w:val="3"/>
          <w:sz w:val="28"/>
        </w:rPr>
        <w:t xml:space="preserve"> současně obsaženo </w:t>
      </w:r>
      <w:r w:rsidRPr="00657161">
        <w:rPr>
          <w:rFonts w:eastAsia="Times New Roman"/>
          <w:i/>
          <w:iCs/>
          <w:color w:val="FF0000"/>
          <w:spacing w:val="3"/>
          <w:sz w:val="28"/>
        </w:rPr>
        <w:t>lidové pojetí nebe</w:t>
      </w:r>
      <w:r w:rsidRPr="0071639A">
        <w:rPr>
          <w:rFonts w:eastAsia="Times New Roman"/>
          <w:i/>
          <w:iCs/>
          <w:color w:val="000000"/>
          <w:spacing w:val="3"/>
          <w:sz w:val="28"/>
        </w:rPr>
        <w:t>. V čem spočívá? (Jak je lí</w:t>
      </w:r>
      <w:r w:rsidRPr="0071639A">
        <w:rPr>
          <w:rFonts w:eastAsia="Times New Roman"/>
          <w:i/>
          <w:iCs/>
          <w:color w:val="000000"/>
          <w:spacing w:val="3"/>
          <w:sz w:val="28"/>
        </w:rPr>
        <w:softHyphen/>
      </w:r>
      <w:r w:rsidRPr="0071639A">
        <w:rPr>
          <w:rFonts w:eastAsia="Times New Roman"/>
          <w:i/>
          <w:iCs/>
          <w:color w:val="000000"/>
          <w:spacing w:val="2"/>
          <w:sz w:val="28"/>
        </w:rPr>
        <w:t>čen sv. Petr?)</w:t>
      </w:r>
    </w:p>
    <w:p w:rsidR="008C778E" w:rsidRDefault="008C778E" w:rsidP="0071639A">
      <w:pPr>
        <w:shd w:val="clear" w:color="auto" w:fill="FFFFFF"/>
        <w:jc w:val="both"/>
        <w:rPr>
          <w:i/>
          <w:iCs/>
          <w:color w:val="FFFFFF" w:themeColor="background1"/>
          <w:spacing w:val="1"/>
          <w:sz w:val="28"/>
          <w:highlight w:val="darkMagenta"/>
        </w:rPr>
      </w:pPr>
    </w:p>
    <w:p w:rsidR="008C778E" w:rsidRDefault="008C778E" w:rsidP="0071639A">
      <w:pPr>
        <w:shd w:val="clear" w:color="auto" w:fill="FFFFFF"/>
        <w:jc w:val="both"/>
        <w:rPr>
          <w:i/>
          <w:iCs/>
          <w:color w:val="FFFFFF" w:themeColor="background1"/>
          <w:spacing w:val="1"/>
          <w:sz w:val="28"/>
          <w:highlight w:val="darkMagenta"/>
        </w:rPr>
      </w:pPr>
    </w:p>
    <w:p w:rsidR="003540A0" w:rsidRPr="0071639A" w:rsidRDefault="0071639A" w:rsidP="0071639A">
      <w:pPr>
        <w:shd w:val="clear" w:color="auto" w:fill="FFFFFF"/>
        <w:jc w:val="both"/>
        <w:rPr>
          <w:color w:val="FFFFFF" w:themeColor="background1"/>
          <w:sz w:val="28"/>
        </w:rPr>
      </w:pPr>
      <w:r w:rsidRPr="0071639A">
        <w:rPr>
          <w:i/>
          <w:iCs/>
          <w:color w:val="FFFFFF" w:themeColor="background1"/>
          <w:spacing w:val="1"/>
          <w:sz w:val="28"/>
          <w:highlight w:val="darkMagenta"/>
        </w:rPr>
        <w:t>D</w:t>
      </w:r>
      <w:r w:rsidR="003540A0" w:rsidRPr="0071639A">
        <w:rPr>
          <w:rFonts w:eastAsia="Times New Roman"/>
          <w:i/>
          <w:color w:val="FFFFFF" w:themeColor="background1"/>
          <w:spacing w:val="-2"/>
          <w:sz w:val="28"/>
          <w:highlight w:val="darkMagenta"/>
        </w:rPr>
        <w:t>omácí</w:t>
      </w:r>
      <w:r w:rsidR="003540A0" w:rsidRPr="0071639A">
        <w:rPr>
          <w:rFonts w:eastAsia="Times New Roman"/>
          <w:i/>
          <w:iCs/>
          <w:color w:val="FFFFFF" w:themeColor="background1"/>
          <w:spacing w:val="1"/>
          <w:sz w:val="28"/>
          <w:highlight w:val="darkMagenta"/>
        </w:rPr>
        <w:t xml:space="preserve"> úkol</w:t>
      </w:r>
      <w:r w:rsidRPr="0071639A">
        <w:rPr>
          <w:rFonts w:eastAsia="Times New Roman"/>
          <w:i/>
          <w:iCs/>
          <w:color w:val="FFFFFF" w:themeColor="background1"/>
          <w:spacing w:val="1"/>
          <w:sz w:val="28"/>
          <w:highlight w:val="darkMagenta"/>
        </w:rPr>
        <w:t>:</w:t>
      </w:r>
      <w:r w:rsidR="003540A0" w:rsidRPr="0071639A">
        <w:rPr>
          <w:rFonts w:eastAsia="Times New Roman"/>
          <w:i/>
          <w:iCs/>
          <w:color w:val="FFFFFF" w:themeColor="background1"/>
          <w:spacing w:val="1"/>
          <w:sz w:val="28"/>
          <w:highlight w:val="darkMagenta"/>
        </w:rPr>
        <w:t xml:space="preserve"> připravte </w:t>
      </w:r>
      <w:r w:rsidRPr="0071639A">
        <w:rPr>
          <w:rFonts w:eastAsia="Times New Roman"/>
          <w:i/>
          <w:iCs/>
          <w:color w:val="FFFFFF" w:themeColor="background1"/>
          <w:spacing w:val="1"/>
          <w:sz w:val="28"/>
          <w:highlight w:val="darkMagenta"/>
        </w:rPr>
        <w:t xml:space="preserve">si </w:t>
      </w:r>
      <w:r w:rsidR="003540A0" w:rsidRPr="0071639A">
        <w:rPr>
          <w:rFonts w:eastAsia="Times New Roman"/>
          <w:i/>
          <w:iCs/>
          <w:color w:val="FFFFFF" w:themeColor="background1"/>
          <w:spacing w:val="1"/>
          <w:sz w:val="28"/>
          <w:highlight w:val="darkMagenta"/>
        </w:rPr>
        <w:t xml:space="preserve">stručné opakování satirických děl, která jsme již </w:t>
      </w:r>
      <w:r w:rsidR="003540A0" w:rsidRPr="0071639A">
        <w:rPr>
          <w:rFonts w:eastAsia="Times New Roman"/>
          <w:i/>
          <w:iCs/>
          <w:color w:val="FFFFFF" w:themeColor="background1"/>
          <w:spacing w:val="-2"/>
          <w:sz w:val="28"/>
          <w:highlight w:val="darkMagenta"/>
        </w:rPr>
        <w:t>probrali.</w:t>
      </w:r>
    </w:p>
    <w:p w:rsidR="00B6541D" w:rsidRPr="0071639A" w:rsidRDefault="00BD4BB5" w:rsidP="0071639A">
      <w:pPr>
        <w:shd w:val="clear" w:color="auto" w:fill="FFFFFF"/>
        <w:jc w:val="both"/>
        <w:rPr>
          <w:rFonts w:eastAsia="Times New Roman"/>
          <w:i/>
          <w:iCs/>
          <w:color w:val="FFFFFF" w:themeColor="background1"/>
          <w:spacing w:val="-2"/>
          <w:sz w:val="28"/>
          <w:highlight w:val="darkMagenta"/>
        </w:rPr>
      </w:pPr>
      <w:r w:rsidRPr="0071639A">
        <w:rPr>
          <w:rFonts w:eastAsia="Times New Roman"/>
          <w:i/>
          <w:iCs/>
          <w:color w:val="FFFFFF" w:themeColor="background1"/>
          <w:spacing w:val="-2"/>
          <w:sz w:val="28"/>
          <w:highlight w:val="darkMagenta"/>
        </w:rPr>
        <w:t>Zopakujme si…</w:t>
      </w:r>
    </w:p>
    <w:p w:rsidR="00BD4BB5" w:rsidRDefault="00BD4BB5" w:rsidP="0071639A">
      <w:pPr>
        <w:shd w:val="clear" w:color="auto" w:fill="FFFFFF"/>
        <w:spacing w:before="120"/>
        <w:ind w:right="230"/>
        <w:jc w:val="both"/>
        <w:rPr>
          <w:rFonts w:eastAsia="Times New Roman"/>
          <w:color w:val="000000"/>
          <w:spacing w:val="-1"/>
          <w:sz w:val="28"/>
          <w:szCs w:val="21"/>
        </w:rPr>
      </w:pPr>
      <w:r w:rsidRPr="006F1826">
        <w:rPr>
          <w:rFonts w:eastAsia="Times New Roman"/>
          <w:b/>
          <w:color w:val="000000"/>
          <w:spacing w:val="-1"/>
          <w:sz w:val="28"/>
          <w:szCs w:val="21"/>
        </w:rPr>
        <w:t>Vysvětlete tyto pojmy</w:t>
      </w:r>
      <w:r w:rsidRPr="0071639A">
        <w:rPr>
          <w:rFonts w:eastAsia="Times New Roman"/>
          <w:color w:val="000000"/>
          <w:spacing w:val="-1"/>
          <w:sz w:val="28"/>
          <w:szCs w:val="21"/>
        </w:rPr>
        <w:t xml:space="preserve">: </w:t>
      </w:r>
      <w:r w:rsidR="0071639A" w:rsidRPr="0071639A">
        <w:rPr>
          <w:rFonts w:eastAsia="Times New Roman"/>
          <w:color w:val="000000"/>
          <w:spacing w:val="-1"/>
          <w:sz w:val="28"/>
          <w:szCs w:val="21"/>
        </w:rPr>
        <w:t>národní humanismu</w:t>
      </w:r>
      <w:r w:rsidR="00FA3DFF">
        <w:rPr>
          <w:rFonts w:eastAsia="Times New Roman"/>
          <w:color w:val="000000"/>
          <w:spacing w:val="-1"/>
          <w:sz w:val="28"/>
          <w:szCs w:val="21"/>
        </w:rPr>
        <w:t>s</w:t>
      </w:r>
      <w:r w:rsidR="0071639A" w:rsidRPr="0071639A">
        <w:rPr>
          <w:rFonts w:eastAsia="Times New Roman"/>
          <w:color w:val="000000"/>
          <w:spacing w:val="-1"/>
          <w:sz w:val="28"/>
          <w:szCs w:val="21"/>
        </w:rPr>
        <w:t xml:space="preserve">, </w:t>
      </w:r>
      <w:r w:rsidRPr="0071639A">
        <w:rPr>
          <w:rFonts w:eastAsia="Times New Roman"/>
          <w:color w:val="000000"/>
          <w:spacing w:val="-1"/>
          <w:sz w:val="28"/>
          <w:szCs w:val="21"/>
        </w:rPr>
        <w:t>fiktivní dopi</w:t>
      </w:r>
      <w:r w:rsidR="0071639A" w:rsidRPr="0071639A">
        <w:rPr>
          <w:rFonts w:eastAsia="Times New Roman"/>
          <w:color w:val="000000"/>
          <w:spacing w:val="-1"/>
          <w:sz w:val="28"/>
          <w:szCs w:val="21"/>
        </w:rPr>
        <w:t xml:space="preserve">s, </w:t>
      </w:r>
      <w:r w:rsidRPr="0071639A">
        <w:rPr>
          <w:rFonts w:eastAsia="Times New Roman"/>
          <w:color w:val="000000"/>
          <w:spacing w:val="-1"/>
          <w:sz w:val="28"/>
          <w:szCs w:val="21"/>
        </w:rPr>
        <w:t>inkunábule</w:t>
      </w:r>
      <w:r w:rsidR="0071639A">
        <w:rPr>
          <w:rFonts w:eastAsia="Times New Roman"/>
          <w:color w:val="000000"/>
          <w:spacing w:val="-1"/>
          <w:sz w:val="28"/>
          <w:szCs w:val="21"/>
        </w:rPr>
        <w:t>.</w:t>
      </w:r>
    </w:p>
    <w:p w:rsidR="0071639A" w:rsidRPr="006F1826" w:rsidRDefault="0071639A" w:rsidP="0071639A">
      <w:pPr>
        <w:shd w:val="clear" w:color="auto" w:fill="FFFFFF"/>
        <w:spacing w:before="120"/>
        <w:ind w:right="230"/>
        <w:jc w:val="both"/>
        <w:rPr>
          <w:rFonts w:eastAsia="Times New Roman"/>
          <w:b/>
          <w:color w:val="000000"/>
          <w:spacing w:val="-1"/>
          <w:sz w:val="28"/>
          <w:szCs w:val="21"/>
        </w:rPr>
      </w:pPr>
      <w:r w:rsidRPr="006F1826">
        <w:rPr>
          <w:rFonts w:eastAsia="Times New Roman"/>
          <w:b/>
          <w:color w:val="000000"/>
          <w:spacing w:val="-1"/>
          <w:sz w:val="28"/>
          <w:szCs w:val="21"/>
        </w:rPr>
        <w:t>Jak se dělí česká literatura v období raného humanismu?</w:t>
      </w:r>
    </w:p>
    <w:p w:rsidR="0071639A" w:rsidRPr="006F1826" w:rsidRDefault="0071639A" w:rsidP="0071639A">
      <w:pPr>
        <w:shd w:val="clear" w:color="auto" w:fill="FFFFFF"/>
        <w:spacing w:before="120"/>
        <w:ind w:right="230"/>
        <w:jc w:val="both"/>
        <w:rPr>
          <w:rFonts w:eastAsia="Times New Roman"/>
          <w:b/>
          <w:color w:val="000000"/>
          <w:spacing w:val="-1"/>
          <w:sz w:val="28"/>
          <w:szCs w:val="21"/>
        </w:rPr>
      </w:pPr>
      <w:r w:rsidRPr="006F1826">
        <w:rPr>
          <w:rFonts w:eastAsia="Times New Roman"/>
          <w:b/>
          <w:color w:val="000000"/>
          <w:spacing w:val="-1"/>
          <w:sz w:val="28"/>
          <w:szCs w:val="21"/>
        </w:rPr>
        <w:t>Přiřaďte pojmy, které k sobě patří:</w:t>
      </w:r>
    </w:p>
    <w:p w:rsidR="0071639A" w:rsidRDefault="0071639A" w:rsidP="0071639A">
      <w:pPr>
        <w:shd w:val="clear" w:color="auto" w:fill="FFFFFF"/>
        <w:spacing w:before="120"/>
        <w:ind w:right="230"/>
        <w:jc w:val="both"/>
        <w:rPr>
          <w:rFonts w:eastAsia="Times New Roman"/>
          <w:color w:val="000000"/>
          <w:spacing w:val="-1"/>
          <w:sz w:val="28"/>
          <w:szCs w:val="21"/>
        </w:rPr>
      </w:pPr>
      <w:r>
        <w:rPr>
          <w:rFonts w:eastAsia="Times New Roman"/>
          <w:color w:val="000000"/>
          <w:spacing w:val="-1"/>
          <w:sz w:val="28"/>
          <w:szCs w:val="21"/>
        </w:rPr>
        <w:t>Viktorin Kornel ze Všehrd</w:t>
      </w:r>
    </w:p>
    <w:p w:rsidR="0071639A" w:rsidRDefault="0071639A" w:rsidP="0071639A">
      <w:pPr>
        <w:shd w:val="clear" w:color="auto" w:fill="FFFFFF"/>
        <w:spacing w:before="120"/>
        <w:ind w:right="230"/>
        <w:jc w:val="both"/>
        <w:rPr>
          <w:rFonts w:eastAsia="Times New Roman"/>
          <w:color w:val="000000"/>
          <w:spacing w:val="-1"/>
          <w:sz w:val="28"/>
          <w:szCs w:val="21"/>
        </w:rPr>
      </w:pPr>
      <w:r>
        <w:rPr>
          <w:rFonts w:eastAsia="Times New Roman"/>
          <w:color w:val="000000"/>
          <w:spacing w:val="-1"/>
          <w:sz w:val="28"/>
          <w:szCs w:val="21"/>
        </w:rPr>
        <w:t>Jan Mladší z</w:t>
      </w:r>
      <w:r w:rsidR="00FA3DFF">
        <w:rPr>
          <w:rFonts w:eastAsia="Times New Roman"/>
          <w:color w:val="000000"/>
          <w:spacing w:val="-1"/>
          <w:sz w:val="28"/>
          <w:szCs w:val="21"/>
        </w:rPr>
        <w:t> </w:t>
      </w:r>
      <w:r>
        <w:rPr>
          <w:rFonts w:eastAsia="Times New Roman"/>
          <w:color w:val="000000"/>
          <w:spacing w:val="-1"/>
          <w:sz w:val="28"/>
          <w:szCs w:val="21"/>
        </w:rPr>
        <w:t>Rabštejna</w:t>
      </w:r>
    </w:p>
    <w:p w:rsidR="00FA3DFF" w:rsidRDefault="00FA3DFF" w:rsidP="0071639A">
      <w:pPr>
        <w:shd w:val="clear" w:color="auto" w:fill="FFFFFF"/>
        <w:spacing w:before="120"/>
        <w:ind w:right="230"/>
        <w:jc w:val="both"/>
        <w:rPr>
          <w:rFonts w:eastAsia="Times New Roman"/>
          <w:color w:val="000000"/>
          <w:spacing w:val="-1"/>
          <w:sz w:val="28"/>
          <w:szCs w:val="21"/>
        </w:rPr>
      </w:pPr>
      <w:r>
        <w:rPr>
          <w:rFonts w:eastAsia="Times New Roman"/>
          <w:color w:val="000000"/>
          <w:spacing w:val="-1"/>
          <w:sz w:val="28"/>
          <w:szCs w:val="21"/>
        </w:rPr>
        <w:t>Hynek z Poděbrad</w:t>
      </w:r>
    </w:p>
    <w:p w:rsidR="0071639A" w:rsidRDefault="0071639A" w:rsidP="0071639A">
      <w:pPr>
        <w:shd w:val="clear" w:color="auto" w:fill="FFFFFF"/>
        <w:spacing w:before="120"/>
        <w:ind w:right="230"/>
        <w:jc w:val="both"/>
        <w:rPr>
          <w:rFonts w:eastAsia="Times New Roman"/>
          <w:color w:val="000000"/>
          <w:spacing w:val="-1"/>
          <w:sz w:val="28"/>
          <w:szCs w:val="21"/>
        </w:rPr>
      </w:pPr>
      <w:r>
        <w:rPr>
          <w:rFonts w:eastAsia="Times New Roman"/>
          <w:color w:val="000000"/>
          <w:spacing w:val="-1"/>
          <w:sz w:val="28"/>
          <w:szCs w:val="21"/>
        </w:rPr>
        <w:t>program národního humanismu</w:t>
      </w:r>
    </w:p>
    <w:p w:rsidR="0071639A" w:rsidRDefault="0071639A" w:rsidP="0071639A">
      <w:pPr>
        <w:shd w:val="clear" w:color="auto" w:fill="FFFFFF"/>
        <w:spacing w:before="120"/>
        <w:ind w:right="230"/>
        <w:jc w:val="both"/>
        <w:rPr>
          <w:rFonts w:eastAsia="Times New Roman"/>
          <w:color w:val="000000"/>
          <w:spacing w:val="-1"/>
          <w:sz w:val="28"/>
          <w:szCs w:val="21"/>
        </w:rPr>
      </w:pPr>
      <w:r>
        <w:rPr>
          <w:rFonts w:eastAsia="Times New Roman"/>
          <w:color w:val="000000"/>
          <w:spacing w:val="-1"/>
          <w:sz w:val="28"/>
          <w:szCs w:val="21"/>
        </w:rPr>
        <w:t>stanovy pijáckého</w:t>
      </w:r>
      <w:r w:rsidR="00FA3DFF">
        <w:rPr>
          <w:rFonts w:eastAsia="Times New Roman"/>
          <w:color w:val="000000"/>
          <w:spacing w:val="-1"/>
          <w:sz w:val="28"/>
          <w:szCs w:val="21"/>
        </w:rPr>
        <w:t xml:space="preserve"> a rošťáckého</w:t>
      </w:r>
      <w:r>
        <w:rPr>
          <w:rFonts w:eastAsia="Times New Roman"/>
          <w:color w:val="000000"/>
          <w:spacing w:val="-1"/>
          <w:sz w:val="28"/>
          <w:szCs w:val="21"/>
        </w:rPr>
        <w:t xml:space="preserve"> cechu</w:t>
      </w:r>
    </w:p>
    <w:p w:rsidR="0071639A" w:rsidRDefault="0071639A" w:rsidP="0071639A">
      <w:pPr>
        <w:shd w:val="clear" w:color="auto" w:fill="FFFFFF"/>
        <w:spacing w:before="120"/>
        <w:ind w:right="230"/>
        <w:jc w:val="both"/>
        <w:rPr>
          <w:rFonts w:eastAsia="Times New Roman"/>
          <w:color w:val="000000"/>
          <w:spacing w:val="-1"/>
          <w:sz w:val="28"/>
          <w:szCs w:val="21"/>
        </w:rPr>
      </w:pPr>
      <w:r>
        <w:rPr>
          <w:rFonts w:eastAsia="Times New Roman"/>
          <w:color w:val="000000"/>
          <w:spacing w:val="-1"/>
          <w:sz w:val="28"/>
          <w:szCs w:val="21"/>
        </w:rPr>
        <w:t>myšlenka řešit mezinárodní spory u soudu</w:t>
      </w:r>
    </w:p>
    <w:p w:rsidR="0071639A" w:rsidRDefault="0071639A" w:rsidP="0071639A">
      <w:pPr>
        <w:shd w:val="clear" w:color="auto" w:fill="FFFFFF"/>
        <w:spacing w:before="120"/>
        <w:ind w:right="230"/>
        <w:jc w:val="both"/>
        <w:rPr>
          <w:rFonts w:eastAsia="Times New Roman"/>
          <w:color w:val="000000"/>
          <w:spacing w:val="-1"/>
          <w:sz w:val="28"/>
          <w:szCs w:val="21"/>
        </w:rPr>
      </w:pPr>
      <w:r>
        <w:rPr>
          <w:rFonts w:eastAsia="Times New Roman"/>
          <w:color w:val="000000"/>
          <w:spacing w:val="-1"/>
          <w:sz w:val="28"/>
          <w:szCs w:val="21"/>
        </w:rPr>
        <w:t>fiktivní dopis</w:t>
      </w:r>
    </w:p>
    <w:p w:rsidR="0071639A" w:rsidRDefault="0071639A" w:rsidP="0071639A">
      <w:pPr>
        <w:shd w:val="clear" w:color="auto" w:fill="FFFFFF"/>
        <w:spacing w:before="120"/>
        <w:ind w:right="230"/>
        <w:jc w:val="both"/>
        <w:rPr>
          <w:rFonts w:eastAsia="Times New Roman"/>
          <w:color w:val="000000"/>
          <w:spacing w:val="-1"/>
          <w:sz w:val="28"/>
          <w:szCs w:val="21"/>
        </w:rPr>
      </w:pPr>
      <w:r>
        <w:rPr>
          <w:rFonts w:eastAsia="Times New Roman"/>
          <w:color w:val="000000"/>
          <w:spacing w:val="-1"/>
          <w:sz w:val="28"/>
          <w:szCs w:val="21"/>
        </w:rPr>
        <w:t>inkunábule</w:t>
      </w:r>
    </w:p>
    <w:p w:rsidR="0071639A" w:rsidRDefault="00FA3DFF" w:rsidP="0071639A">
      <w:pPr>
        <w:shd w:val="clear" w:color="auto" w:fill="FFFFFF"/>
        <w:spacing w:before="120"/>
        <w:ind w:right="230"/>
        <w:jc w:val="both"/>
        <w:rPr>
          <w:rFonts w:eastAsia="Times New Roman"/>
          <w:color w:val="000000"/>
          <w:spacing w:val="-1"/>
          <w:sz w:val="28"/>
          <w:szCs w:val="21"/>
        </w:rPr>
      </w:pPr>
      <w:r>
        <w:rPr>
          <w:rFonts w:eastAsia="Times New Roman"/>
          <w:color w:val="000000"/>
          <w:spacing w:val="-1"/>
          <w:sz w:val="28"/>
          <w:szCs w:val="21"/>
        </w:rPr>
        <w:t xml:space="preserve">český překlad </w:t>
      </w:r>
      <w:proofErr w:type="spellStart"/>
      <w:r>
        <w:rPr>
          <w:rFonts w:eastAsia="Times New Roman"/>
          <w:color w:val="000000"/>
          <w:spacing w:val="-1"/>
          <w:sz w:val="28"/>
          <w:szCs w:val="21"/>
        </w:rPr>
        <w:t>Boccacciova</w:t>
      </w:r>
      <w:proofErr w:type="spellEnd"/>
      <w:r>
        <w:rPr>
          <w:rFonts w:eastAsia="Times New Roman"/>
          <w:color w:val="000000"/>
          <w:spacing w:val="-1"/>
          <w:sz w:val="28"/>
          <w:szCs w:val="21"/>
        </w:rPr>
        <w:t xml:space="preserve"> Dekameronu</w:t>
      </w:r>
    </w:p>
    <w:p w:rsidR="0071639A" w:rsidRDefault="0071639A" w:rsidP="0071639A">
      <w:pPr>
        <w:shd w:val="clear" w:color="auto" w:fill="FFFFFF"/>
        <w:spacing w:before="120"/>
        <w:ind w:right="230"/>
        <w:jc w:val="both"/>
        <w:rPr>
          <w:rFonts w:eastAsia="Times New Roman"/>
          <w:color w:val="000000"/>
          <w:spacing w:val="-1"/>
          <w:sz w:val="28"/>
          <w:szCs w:val="21"/>
        </w:rPr>
      </w:pPr>
      <w:r>
        <w:rPr>
          <w:rFonts w:eastAsia="Times New Roman"/>
          <w:color w:val="000000"/>
          <w:spacing w:val="-1"/>
          <w:sz w:val="28"/>
          <w:szCs w:val="21"/>
        </w:rPr>
        <w:lastRenderedPageBreak/>
        <w:t>Z mírové charty Jiřího z Poděbrad</w:t>
      </w:r>
    </w:p>
    <w:p w:rsidR="0071639A" w:rsidRDefault="0071639A" w:rsidP="0071639A">
      <w:pPr>
        <w:shd w:val="clear" w:color="auto" w:fill="FFFFFF"/>
        <w:spacing w:before="120"/>
        <w:ind w:right="230"/>
        <w:jc w:val="both"/>
        <w:rPr>
          <w:rFonts w:eastAsia="Times New Roman"/>
          <w:color w:val="000000"/>
          <w:spacing w:val="-1"/>
          <w:sz w:val="28"/>
          <w:szCs w:val="21"/>
        </w:rPr>
      </w:pPr>
      <w:proofErr w:type="spellStart"/>
      <w:r>
        <w:rPr>
          <w:rFonts w:eastAsia="Times New Roman"/>
          <w:color w:val="000000"/>
          <w:spacing w:val="-1"/>
          <w:sz w:val="28"/>
          <w:szCs w:val="21"/>
        </w:rPr>
        <w:t>Dialogus</w:t>
      </w:r>
      <w:proofErr w:type="spellEnd"/>
    </w:p>
    <w:p w:rsidR="0071639A" w:rsidRDefault="0071639A" w:rsidP="0071639A">
      <w:pPr>
        <w:shd w:val="clear" w:color="auto" w:fill="FFFFFF"/>
        <w:spacing w:before="120"/>
        <w:ind w:right="230"/>
        <w:jc w:val="both"/>
        <w:rPr>
          <w:rFonts w:eastAsia="Times New Roman"/>
          <w:color w:val="000000"/>
          <w:spacing w:val="-1"/>
          <w:sz w:val="28"/>
          <w:szCs w:val="21"/>
        </w:rPr>
      </w:pPr>
      <w:r>
        <w:rPr>
          <w:rFonts w:eastAsia="Times New Roman"/>
          <w:color w:val="000000"/>
          <w:spacing w:val="-1"/>
          <w:sz w:val="28"/>
          <w:szCs w:val="21"/>
        </w:rPr>
        <w:t>Předmluva k překladu Knih o napravení padlého od Jana Zlatoústého</w:t>
      </w:r>
    </w:p>
    <w:p w:rsidR="0071639A" w:rsidRDefault="0071639A" w:rsidP="0071639A">
      <w:pPr>
        <w:shd w:val="clear" w:color="auto" w:fill="FFFFFF"/>
        <w:spacing w:before="120"/>
        <w:ind w:right="230"/>
        <w:jc w:val="both"/>
        <w:rPr>
          <w:rFonts w:eastAsia="Times New Roman"/>
          <w:color w:val="000000"/>
          <w:spacing w:val="-1"/>
          <w:sz w:val="28"/>
          <w:szCs w:val="21"/>
        </w:rPr>
      </w:pPr>
      <w:r>
        <w:rPr>
          <w:rFonts w:eastAsia="Times New Roman"/>
          <w:color w:val="000000"/>
          <w:spacing w:val="-1"/>
          <w:sz w:val="28"/>
          <w:szCs w:val="21"/>
        </w:rPr>
        <w:t>Frantovy práva</w:t>
      </w:r>
    </w:p>
    <w:p w:rsidR="0071639A" w:rsidRDefault="0071639A" w:rsidP="0071639A">
      <w:pPr>
        <w:shd w:val="clear" w:color="auto" w:fill="FFFFFF"/>
        <w:spacing w:before="120"/>
        <w:ind w:right="230"/>
        <w:jc w:val="both"/>
        <w:rPr>
          <w:rFonts w:eastAsia="Times New Roman"/>
          <w:color w:val="000000"/>
          <w:spacing w:val="-1"/>
          <w:sz w:val="28"/>
          <w:szCs w:val="21"/>
        </w:rPr>
      </w:pPr>
      <w:proofErr w:type="spellStart"/>
      <w:r>
        <w:rPr>
          <w:rFonts w:eastAsia="Times New Roman"/>
          <w:color w:val="000000"/>
          <w:spacing w:val="-1"/>
          <w:sz w:val="28"/>
          <w:szCs w:val="21"/>
        </w:rPr>
        <w:t>Trojánská</w:t>
      </w:r>
      <w:proofErr w:type="spellEnd"/>
      <w:r>
        <w:rPr>
          <w:rFonts w:eastAsia="Times New Roman"/>
          <w:color w:val="000000"/>
          <w:spacing w:val="-1"/>
          <w:sz w:val="28"/>
          <w:szCs w:val="21"/>
        </w:rPr>
        <w:t xml:space="preserve"> kronika</w:t>
      </w:r>
    </w:p>
    <w:p w:rsidR="0071639A" w:rsidRDefault="0071639A" w:rsidP="0071639A">
      <w:pPr>
        <w:shd w:val="clear" w:color="auto" w:fill="FFFFFF"/>
        <w:spacing w:before="120"/>
        <w:ind w:right="230"/>
        <w:jc w:val="both"/>
        <w:rPr>
          <w:rFonts w:eastAsia="Times New Roman"/>
          <w:color w:val="000000"/>
          <w:spacing w:val="-1"/>
          <w:sz w:val="28"/>
          <w:szCs w:val="21"/>
        </w:rPr>
      </w:pPr>
    </w:p>
    <w:p w:rsidR="00071CA5" w:rsidRDefault="00071CA5">
      <w:pPr>
        <w:rPr>
          <w:rFonts w:cstheme="minorHAnsi"/>
          <w:b/>
          <w:sz w:val="32"/>
          <w:szCs w:val="32"/>
        </w:rPr>
      </w:pPr>
      <w:bookmarkStart w:id="0" w:name="_GoBack"/>
      <w:bookmarkEnd w:id="0"/>
    </w:p>
    <w:sectPr w:rsidR="00071CA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EF" w:rsidRDefault="00872EEF" w:rsidP="00A74887">
      <w:pPr>
        <w:spacing w:after="0" w:line="240" w:lineRule="auto"/>
      </w:pPr>
      <w:r>
        <w:separator/>
      </w:r>
    </w:p>
  </w:endnote>
  <w:endnote w:type="continuationSeparator" w:id="0">
    <w:p w:rsidR="00872EEF" w:rsidRDefault="00872EEF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87" w:rsidRDefault="00D31DCC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A74887">
          <w:t>- </w:t>
        </w:r>
        <w:r w:rsidR="00A74887">
          <w:fldChar w:fldCharType="begin"/>
        </w:r>
        <w:r w:rsidR="00A74887">
          <w:instrText>PAGE   \* MERGEFORMAT</w:instrText>
        </w:r>
        <w:r w:rsidR="00A74887">
          <w:fldChar w:fldCharType="separate"/>
        </w:r>
        <w:r>
          <w:rPr>
            <w:noProof/>
          </w:rPr>
          <w:t>13</w:t>
        </w:r>
        <w:r w:rsidR="00A74887">
          <w:fldChar w:fldCharType="end"/>
        </w:r>
        <w:r w:rsidR="00A74887">
          <w:t> -</w:t>
        </w:r>
      </w:sdtContent>
    </w:sdt>
  </w:p>
  <w:p w:rsidR="00A74887" w:rsidRDefault="00A74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EF" w:rsidRDefault="00872EEF" w:rsidP="00A74887">
      <w:pPr>
        <w:spacing w:after="0" w:line="240" w:lineRule="auto"/>
      </w:pPr>
      <w:r>
        <w:separator/>
      </w:r>
    </w:p>
  </w:footnote>
  <w:footnote w:type="continuationSeparator" w:id="0">
    <w:p w:rsidR="00872EEF" w:rsidRDefault="00872EEF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87" w:rsidRDefault="00A74887">
    <w:pPr>
      <w:pStyle w:val="Zhlav"/>
    </w:pPr>
    <w:r>
      <w:rPr>
        <w:noProof/>
        <w:lang w:eastAsia="cs-CZ"/>
      </w:rPr>
      <w:drawing>
        <wp:inline distT="0" distB="0" distL="0" distR="0" wp14:anchorId="014678F7" wp14:editId="079B3E2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FDA"/>
    <w:multiLevelType w:val="hybridMultilevel"/>
    <w:tmpl w:val="B114E3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544513"/>
    <w:multiLevelType w:val="singleLevel"/>
    <w:tmpl w:val="372E3102"/>
    <w:lvl w:ilvl="0">
      <w:start w:val="3"/>
      <w:numFmt w:val="decimal"/>
      <w:lvlText w:val="(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EC64B9"/>
    <w:multiLevelType w:val="singleLevel"/>
    <w:tmpl w:val="02C81BC2"/>
    <w:lvl w:ilvl="0">
      <w:start w:val="1"/>
      <w:numFmt w:val="decimal"/>
      <w:lvlText w:val="(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5F46399E"/>
    <w:multiLevelType w:val="hybridMultilevel"/>
    <w:tmpl w:val="926E2620"/>
    <w:lvl w:ilvl="0" w:tplc="1DC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BB26B9"/>
    <w:multiLevelType w:val="hybridMultilevel"/>
    <w:tmpl w:val="8E3881E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71CA5"/>
    <w:rsid w:val="001C01E8"/>
    <w:rsid w:val="00221D8D"/>
    <w:rsid w:val="00240326"/>
    <w:rsid w:val="00251261"/>
    <w:rsid w:val="0031214C"/>
    <w:rsid w:val="0031421C"/>
    <w:rsid w:val="003540A0"/>
    <w:rsid w:val="00536E75"/>
    <w:rsid w:val="00564552"/>
    <w:rsid w:val="005A7997"/>
    <w:rsid w:val="005C5D5F"/>
    <w:rsid w:val="00657161"/>
    <w:rsid w:val="00667E94"/>
    <w:rsid w:val="006B21B5"/>
    <w:rsid w:val="006B4C5E"/>
    <w:rsid w:val="006D52EF"/>
    <w:rsid w:val="006F1826"/>
    <w:rsid w:val="006F1FBB"/>
    <w:rsid w:val="0071639A"/>
    <w:rsid w:val="00756E89"/>
    <w:rsid w:val="007866C9"/>
    <w:rsid w:val="007D16CA"/>
    <w:rsid w:val="007D3C0B"/>
    <w:rsid w:val="00872EEF"/>
    <w:rsid w:val="008C778E"/>
    <w:rsid w:val="009025A4"/>
    <w:rsid w:val="009359AF"/>
    <w:rsid w:val="009D3C83"/>
    <w:rsid w:val="00A36C57"/>
    <w:rsid w:val="00A461C4"/>
    <w:rsid w:val="00A74887"/>
    <w:rsid w:val="00A96B67"/>
    <w:rsid w:val="00A9789A"/>
    <w:rsid w:val="00B33DAC"/>
    <w:rsid w:val="00B6541D"/>
    <w:rsid w:val="00BD4BB5"/>
    <w:rsid w:val="00BE27F9"/>
    <w:rsid w:val="00CA39A9"/>
    <w:rsid w:val="00CD0359"/>
    <w:rsid w:val="00D2536E"/>
    <w:rsid w:val="00D31DCC"/>
    <w:rsid w:val="00D879E9"/>
    <w:rsid w:val="00DB73CE"/>
    <w:rsid w:val="00F14160"/>
    <w:rsid w:val="00F2312D"/>
    <w:rsid w:val="00F35D2D"/>
    <w:rsid w:val="00FA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14</Pages>
  <Words>3013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keywords>DUM</cp:keywords>
  <cp:lastModifiedBy>Jana Dejmková</cp:lastModifiedBy>
  <cp:revision>14</cp:revision>
  <dcterms:created xsi:type="dcterms:W3CDTF">2013-05-12T12:58:00Z</dcterms:created>
  <dcterms:modified xsi:type="dcterms:W3CDTF">2014-08-07T10:20:00Z</dcterms:modified>
</cp:coreProperties>
</file>