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Pr="00750C5A" w:rsidRDefault="00BD570A" w:rsidP="009F6E54">
      <w:pPr>
        <w:tabs>
          <w:tab w:val="left" w:pos="7365"/>
          <w:tab w:val="right" w:pos="9072"/>
        </w:tabs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III/2-CJ1/1.13</w:t>
      </w:r>
      <w:r w:rsidR="00750C5A">
        <w:rPr>
          <w:rFonts w:asciiTheme="minorHAnsi" w:hAnsiTheme="minorHAnsi"/>
          <w:sz w:val="28"/>
          <w:szCs w:val="28"/>
        </w:rPr>
        <w:t>/</w:t>
      </w:r>
      <w:proofErr w:type="spellStart"/>
      <w:r w:rsidR="00750C5A">
        <w:rPr>
          <w:rFonts w:asciiTheme="minorHAnsi" w:hAnsiTheme="minorHAnsi"/>
          <w:sz w:val="28"/>
          <w:szCs w:val="28"/>
        </w:rPr>
        <w:t>Šv</w:t>
      </w:r>
      <w:proofErr w:type="spellEnd"/>
    </w:p>
    <w:p w:rsidR="00397FA8" w:rsidRDefault="00435313" w:rsidP="00CB720F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Publius </w:t>
      </w:r>
      <w:r w:rsidR="00BD570A">
        <w:rPr>
          <w:rFonts w:asciiTheme="minorHAnsi" w:hAnsiTheme="minorHAnsi" w:cstheme="minorHAnsi"/>
          <w:b/>
          <w:color w:val="FF0000"/>
          <w:sz w:val="32"/>
          <w:szCs w:val="32"/>
        </w:rPr>
        <w:t>Ovidius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FF0000"/>
          <w:sz w:val="32"/>
          <w:szCs w:val="32"/>
        </w:rPr>
        <w:t>Naso</w:t>
      </w:r>
      <w:proofErr w:type="spellEnd"/>
    </w:p>
    <w:p w:rsidR="00C82E2C" w:rsidRDefault="00C82E2C" w:rsidP="00C82E2C">
      <w:pPr>
        <w:spacing w:after="0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C82E2C" w:rsidRDefault="00BD570A" w:rsidP="00C82E2C">
      <w:pPr>
        <w:pStyle w:val="Nadpis1"/>
      </w:pPr>
      <w:r>
        <w:rPr>
          <w:noProof/>
          <w:color w:val="0000FF"/>
          <w:lang w:eastAsia="cs-CZ"/>
        </w:rPr>
        <w:drawing>
          <wp:inline distT="0" distB="0" distL="0" distR="0" wp14:anchorId="0C05413D" wp14:editId="40A46A5F">
            <wp:extent cx="4292162" cy="1885950"/>
            <wp:effectExtent l="0" t="0" r="0" b="0"/>
            <wp:docPr id="4" name="Obrázek 4" descr="http://upload.wikimedia.org/wikipedia/commons/thumb/e/ee/Forum_Romanum_panorama.jpg/330px-Forum_Romanum_panoram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e/Forum_Romanum_panorama.jpg/330px-Forum_Romanum_panoram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62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0F" w:rsidRPr="000B24A2" w:rsidRDefault="00BD570A" w:rsidP="000B24A2">
      <w:pPr>
        <w:pStyle w:val="Nadpis1"/>
      </w:pPr>
      <w:r>
        <w:rPr>
          <w:noProof/>
          <w:color w:val="0000FF"/>
          <w:sz w:val="22"/>
          <w:szCs w:val="22"/>
          <w:lang w:eastAsia="cs-CZ"/>
        </w:rPr>
        <w:drawing>
          <wp:inline distT="0" distB="0" distL="0" distR="0" wp14:anchorId="012AC74D" wp14:editId="612C879F">
            <wp:extent cx="2381250" cy="1905000"/>
            <wp:effectExtent l="0" t="0" r="0" b="0"/>
            <wp:docPr id="5" name="Obrázek 5" descr="Koláž významných památek Říma">
              <a:hlinkClick xmlns:a="http://schemas.openxmlformats.org/drawingml/2006/main" r:id="rId11" tooltip="&quot;Koláž významných památek Ří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áž významných památek Říma">
                      <a:hlinkClick r:id="rId11" tooltip="&quot;Koláž významných památek Ří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48" w:rsidRPr="00131E48" w:rsidRDefault="00E94AAC" w:rsidP="00131E48">
      <w:pPr>
        <w:pStyle w:val="Normlnweb"/>
        <w:jc w:val="right"/>
        <w:rPr>
          <w:rFonts w:asciiTheme="minorHAnsi" w:hAnsiTheme="minorHAnsi"/>
          <w:sz w:val="22"/>
          <w:szCs w:val="22"/>
        </w:rPr>
      </w:pPr>
      <w:r w:rsidRPr="00131E48">
        <w:rPr>
          <w:rFonts w:asciiTheme="minorHAnsi" w:hAnsiTheme="minorHAnsi"/>
          <w:sz w:val="22"/>
          <w:szCs w:val="22"/>
        </w:rPr>
        <w:t>(</w:t>
      </w:r>
      <w:hyperlink r:id="rId13" w:history="1">
        <w:r w:rsidR="00131E48" w:rsidRPr="00131E48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www.wikipedia.cz</w:t>
        </w:r>
      </w:hyperlink>
      <w:r w:rsidRPr="00131E48">
        <w:rPr>
          <w:rFonts w:asciiTheme="minorHAnsi" w:hAnsiTheme="minorHAnsi"/>
          <w:sz w:val="22"/>
          <w:szCs w:val="22"/>
        </w:rPr>
        <w:t>)</w:t>
      </w:r>
    </w:p>
    <w:p w:rsidR="00E94AAC" w:rsidRPr="00131E48" w:rsidRDefault="00E94AAC" w:rsidP="00131E48">
      <w:pPr>
        <w:pStyle w:val="Normlnweb"/>
        <w:rPr>
          <w:rFonts w:asciiTheme="minorHAnsi" w:hAnsiTheme="minorHAnsi"/>
          <w:sz w:val="22"/>
          <w:szCs w:val="22"/>
        </w:rPr>
      </w:pPr>
      <w:r w:rsidRPr="00E94AAC">
        <w:rPr>
          <w:rFonts w:asciiTheme="minorHAnsi" w:hAnsiTheme="minorHAnsi"/>
          <w:b/>
          <w:color w:val="FF0000"/>
          <w:sz w:val="32"/>
          <w:szCs w:val="32"/>
          <w:u w:val="single"/>
        </w:rPr>
        <w:t>Literárněhistorický kontext</w:t>
      </w:r>
    </w:p>
    <w:p w:rsidR="00CF1161" w:rsidRDefault="00CF1161" w:rsidP="00C82E2C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Přečtěte si základní informace o starověké římské literatuře a zapište si stručné výpisky do sešitu. </w:t>
      </w:r>
    </w:p>
    <w:p w:rsidR="00143605" w:rsidRPr="00A6740D" w:rsidRDefault="00143605" w:rsidP="00C82E2C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A6740D" w:rsidRPr="00A71B4B" w:rsidRDefault="00E94AAC" w:rsidP="00A71B4B">
      <w:pPr>
        <w:pStyle w:val="Normlnweb"/>
        <w:jc w:val="both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131E48">
        <w:rPr>
          <w:rFonts w:asciiTheme="minorHAnsi" w:hAnsiTheme="minorHAnsi"/>
          <w:b/>
          <w:color w:val="FF0000"/>
          <w:sz w:val="32"/>
          <w:szCs w:val="32"/>
          <w:u w:val="single"/>
        </w:rPr>
        <w:t>Římská literatura</w:t>
      </w:r>
      <w:r w:rsidRPr="00131E48">
        <w:rPr>
          <w:rFonts w:asciiTheme="minorHAnsi" w:hAnsiTheme="minorHAnsi"/>
          <w:color w:val="FF0000"/>
          <w:sz w:val="32"/>
          <w:szCs w:val="32"/>
          <w:u w:val="single"/>
        </w:rPr>
        <w:t xml:space="preserve"> </w:t>
      </w:r>
      <w:r w:rsidRPr="00131E48">
        <w:rPr>
          <w:rFonts w:asciiTheme="minorHAnsi" w:hAnsiTheme="minorHAnsi"/>
          <w:b/>
          <w:color w:val="FF0000"/>
          <w:sz w:val="32"/>
          <w:szCs w:val="32"/>
          <w:u w:val="single"/>
        </w:rPr>
        <w:t>(3. stol. př. n. l. - 5. stol. n. l.)</w:t>
      </w:r>
    </w:p>
    <w:p w:rsidR="00A6740D" w:rsidRPr="00A6740D" w:rsidRDefault="00A6740D" w:rsidP="00A6740D">
      <w:pPr>
        <w:pStyle w:val="Normlnweb"/>
        <w:rPr>
          <w:rFonts w:asciiTheme="minorHAnsi" w:hAnsiTheme="minorHAnsi"/>
          <w:sz w:val="28"/>
          <w:szCs w:val="28"/>
        </w:rPr>
      </w:pPr>
      <w:r w:rsidRPr="00A6740D">
        <w:rPr>
          <w:rFonts w:asciiTheme="minorHAnsi" w:hAnsiTheme="minorHAnsi"/>
          <w:sz w:val="28"/>
          <w:szCs w:val="28"/>
        </w:rPr>
        <w:t xml:space="preserve">Z chronologického a vývojového hlediska se římská literatura člení na </w:t>
      </w:r>
      <w:r w:rsidRPr="00A6740D">
        <w:rPr>
          <w:rFonts w:asciiTheme="minorHAnsi" w:hAnsiTheme="minorHAnsi"/>
          <w:b/>
          <w:sz w:val="28"/>
          <w:szCs w:val="28"/>
          <w:u w:val="single"/>
        </w:rPr>
        <w:t>3 etapy:</w:t>
      </w:r>
    </w:p>
    <w:p w:rsidR="00A6740D" w:rsidRDefault="002D6B7A" w:rsidP="00942C2E">
      <w:pPr>
        <w:pStyle w:val="Normlnweb"/>
        <w:numPr>
          <w:ilvl w:val="0"/>
          <w:numId w:val="20"/>
        </w:numPr>
        <w:spacing w:line="252" w:lineRule="auto"/>
        <w:ind w:left="714" w:hanging="357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>s</w:t>
      </w:r>
      <w:r w:rsidR="00A6740D">
        <w:rPr>
          <w:rFonts w:asciiTheme="minorHAnsi" w:hAnsiTheme="minorHAnsi"/>
          <w:color w:val="000000" w:themeColor="text1"/>
          <w:sz w:val="28"/>
          <w:szCs w:val="28"/>
        </w:rPr>
        <w:t>taré období (3. – 2. stol. př. n. l.)</w:t>
      </w:r>
      <w:r w:rsidR="00942C2E" w:rsidRPr="00942C2E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</w:p>
    <w:p w:rsidR="00A6740D" w:rsidRDefault="002D6B7A" w:rsidP="00942C2E">
      <w:pPr>
        <w:pStyle w:val="Normlnweb"/>
        <w:numPr>
          <w:ilvl w:val="0"/>
          <w:numId w:val="20"/>
        </w:numPr>
        <w:spacing w:line="252" w:lineRule="auto"/>
        <w:ind w:left="714" w:hanging="357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k</w:t>
      </w:r>
      <w:r w:rsidR="00A71B4B">
        <w:rPr>
          <w:rFonts w:asciiTheme="minorHAnsi" w:hAnsiTheme="minorHAnsi"/>
          <w:color w:val="000000" w:themeColor="text1"/>
          <w:sz w:val="28"/>
          <w:szCs w:val="28"/>
        </w:rPr>
        <w:t>lasické období (1. s</w:t>
      </w:r>
      <w:r w:rsidR="00A6740D">
        <w:rPr>
          <w:rFonts w:asciiTheme="minorHAnsi" w:hAnsiTheme="minorHAnsi"/>
          <w:color w:val="000000" w:themeColor="text1"/>
          <w:sz w:val="28"/>
          <w:szCs w:val="28"/>
        </w:rPr>
        <w:t>tol. př. n. l. – 14 n. l.)</w:t>
      </w:r>
    </w:p>
    <w:p w:rsidR="00A71B4B" w:rsidRDefault="002D6B7A" w:rsidP="00942C2E">
      <w:pPr>
        <w:pStyle w:val="Normlnweb"/>
        <w:numPr>
          <w:ilvl w:val="0"/>
          <w:numId w:val="20"/>
        </w:numPr>
        <w:spacing w:line="252" w:lineRule="auto"/>
        <w:ind w:left="714" w:hanging="357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p</w:t>
      </w:r>
      <w:r w:rsidR="00A6740D">
        <w:rPr>
          <w:rFonts w:asciiTheme="minorHAnsi" w:hAnsiTheme="minorHAnsi"/>
          <w:color w:val="000000" w:themeColor="text1"/>
          <w:sz w:val="28"/>
          <w:szCs w:val="28"/>
        </w:rPr>
        <w:t>ostklasické</w:t>
      </w:r>
      <w:proofErr w:type="spellEnd"/>
      <w:r w:rsidR="00A6740D">
        <w:rPr>
          <w:rFonts w:asciiTheme="minorHAnsi" w:hAnsiTheme="minorHAnsi"/>
          <w:color w:val="000000" w:themeColor="text1"/>
          <w:sz w:val="28"/>
          <w:szCs w:val="28"/>
        </w:rPr>
        <w:t xml:space="preserve"> období (14 n. l. – 5. stol. n. l.)</w:t>
      </w:r>
    </w:p>
    <w:p w:rsidR="00A71B4B" w:rsidRPr="00A71B4B" w:rsidRDefault="00A71B4B" w:rsidP="00A71B4B">
      <w:pPr>
        <w:pStyle w:val="Normlnweb"/>
        <w:ind w:left="720"/>
        <w:rPr>
          <w:rFonts w:asciiTheme="minorHAnsi" w:hAnsiTheme="minorHAnsi"/>
          <w:color w:val="000000" w:themeColor="text1"/>
          <w:sz w:val="28"/>
          <w:szCs w:val="28"/>
        </w:rPr>
      </w:pPr>
    </w:p>
    <w:p w:rsidR="00A71B4B" w:rsidRDefault="00A71B4B" w:rsidP="00A71B4B">
      <w:pPr>
        <w:pStyle w:val="Normlnweb"/>
        <w:jc w:val="both"/>
        <w:rPr>
          <w:rFonts w:asciiTheme="minorHAnsi" w:hAnsiTheme="minorHAnsi"/>
          <w:color w:val="FF0000"/>
          <w:sz w:val="28"/>
          <w:szCs w:val="28"/>
        </w:rPr>
      </w:pPr>
      <w:r w:rsidRPr="00A71B4B">
        <w:rPr>
          <w:rFonts w:asciiTheme="minorHAnsi" w:hAnsiTheme="minorHAnsi"/>
          <w:color w:val="FF0000"/>
          <w:sz w:val="28"/>
          <w:szCs w:val="28"/>
        </w:rPr>
        <w:t>Klasické období (1. stol. př. n. l. – 14 n. l.)</w:t>
      </w:r>
    </w:p>
    <w:p w:rsidR="00A71B4B" w:rsidRDefault="00A71B4B" w:rsidP="00942C2E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A71B4B">
        <w:rPr>
          <w:rFonts w:asciiTheme="minorHAnsi" w:hAnsiTheme="minorHAnsi"/>
          <w:sz w:val="28"/>
          <w:szCs w:val="28"/>
        </w:rPr>
        <w:t xml:space="preserve">Klasické </w:t>
      </w:r>
      <w:r>
        <w:rPr>
          <w:rFonts w:asciiTheme="minorHAnsi" w:hAnsiTheme="minorHAnsi"/>
          <w:sz w:val="28"/>
          <w:szCs w:val="28"/>
        </w:rPr>
        <w:t>období římské literatury bývá někdy ještě členěno na období:</w:t>
      </w:r>
    </w:p>
    <w:p w:rsidR="00A71B4B" w:rsidRDefault="00A71B4B" w:rsidP="00942C2E">
      <w:pPr>
        <w:pStyle w:val="Normlnweb"/>
        <w:numPr>
          <w:ilvl w:val="0"/>
          <w:numId w:val="27"/>
        </w:numPr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Ciceronovo (do r. 30 př. n. l., kdy si Římané podmaňují Egypt)</w:t>
      </w:r>
    </w:p>
    <w:p w:rsidR="00A71B4B" w:rsidRDefault="00A71B4B" w:rsidP="00942C2E">
      <w:pPr>
        <w:pStyle w:val="Normlnweb"/>
        <w:numPr>
          <w:ilvl w:val="0"/>
          <w:numId w:val="27"/>
        </w:numPr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zlaté (zahrnující vládu císaře Octaviana, tj. 30 př. n. l. – 14 n. l.)</w:t>
      </w:r>
    </w:p>
    <w:p w:rsidR="00A71B4B" w:rsidRDefault="00A71B4B" w:rsidP="00942C2E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Literární památky této etapy tvoří </w:t>
      </w:r>
      <w:r w:rsidRPr="00A71B4B">
        <w:rPr>
          <w:rFonts w:asciiTheme="minorHAnsi" w:hAnsiTheme="minorHAnsi"/>
          <w:sz w:val="28"/>
          <w:szCs w:val="28"/>
          <w:u w:val="single"/>
        </w:rPr>
        <w:t>základní fond římského písemnictví</w:t>
      </w:r>
      <w:r>
        <w:rPr>
          <w:rFonts w:asciiTheme="minorHAnsi" w:hAnsiTheme="minorHAnsi"/>
          <w:sz w:val="28"/>
          <w:szCs w:val="28"/>
        </w:rPr>
        <w:t>, k němuž se s úctou obrací středověk, renesance i nová doba.</w:t>
      </w:r>
    </w:p>
    <w:p w:rsidR="00A71B4B" w:rsidRDefault="00A71B4B" w:rsidP="00942C2E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Vůdčí osobností kultury pozdní republiky byl </w:t>
      </w:r>
      <w:r w:rsidRPr="00A71B4B">
        <w:rPr>
          <w:rFonts w:asciiTheme="minorHAnsi" w:hAnsiTheme="minorHAnsi"/>
          <w:b/>
          <w:color w:val="FF0000"/>
          <w:sz w:val="28"/>
          <w:szCs w:val="28"/>
        </w:rPr>
        <w:t xml:space="preserve">Marcus </w:t>
      </w:r>
      <w:proofErr w:type="spellStart"/>
      <w:r w:rsidRPr="00A71B4B">
        <w:rPr>
          <w:rFonts w:asciiTheme="minorHAnsi" w:hAnsiTheme="minorHAnsi"/>
          <w:b/>
          <w:color w:val="FF0000"/>
          <w:sz w:val="28"/>
          <w:szCs w:val="28"/>
        </w:rPr>
        <w:t>Tullius</w:t>
      </w:r>
      <w:proofErr w:type="spellEnd"/>
      <w:r w:rsidRPr="00A71B4B">
        <w:rPr>
          <w:rFonts w:asciiTheme="minorHAnsi" w:hAnsiTheme="minorHAnsi"/>
          <w:b/>
          <w:color w:val="FF0000"/>
          <w:sz w:val="28"/>
          <w:szCs w:val="28"/>
        </w:rPr>
        <w:t xml:space="preserve"> Cicero</w:t>
      </w:r>
      <w:r>
        <w:rPr>
          <w:rFonts w:asciiTheme="minorHAnsi" w:hAnsiTheme="minorHAnsi"/>
          <w:sz w:val="28"/>
          <w:szCs w:val="28"/>
        </w:rPr>
        <w:t xml:space="preserve">, vynikající řečník, politik, popularizátor filozofie. </w:t>
      </w:r>
    </w:p>
    <w:p w:rsidR="00A71B4B" w:rsidRDefault="00A71B4B" w:rsidP="00942C2E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Ciceronův současník </w:t>
      </w:r>
      <w:proofErr w:type="spellStart"/>
      <w:r w:rsidRPr="00A71B4B">
        <w:rPr>
          <w:rFonts w:asciiTheme="minorHAnsi" w:hAnsiTheme="minorHAnsi"/>
          <w:b/>
          <w:color w:val="FF0000"/>
          <w:sz w:val="28"/>
          <w:szCs w:val="28"/>
        </w:rPr>
        <w:t>Gaius</w:t>
      </w:r>
      <w:proofErr w:type="spellEnd"/>
      <w:r w:rsidRPr="00A71B4B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proofErr w:type="spellStart"/>
      <w:r w:rsidRPr="00A71B4B">
        <w:rPr>
          <w:rFonts w:asciiTheme="minorHAnsi" w:hAnsiTheme="minorHAnsi"/>
          <w:b/>
          <w:color w:val="FF0000"/>
          <w:sz w:val="28"/>
          <w:szCs w:val="28"/>
        </w:rPr>
        <w:t>Iulius</w:t>
      </w:r>
      <w:proofErr w:type="spellEnd"/>
      <w:r w:rsidRPr="00A71B4B">
        <w:rPr>
          <w:rFonts w:asciiTheme="minorHAnsi" w:hAnsiTheme="minorHAnsi"/>
          <w:b/>
          <w:color w:val="FF0000"/>
          <w:sz w:val="28"/>
          <w:szCs w:val="28"/>
        </w:rPr>
        <w:t xml:space="preserve"> Caesar</w:t>
      </w:r>
      <w:r w:rsidRPr="00A71B4B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přispěl k proměně římské republiky v autokratický stát. Do literatury vstoupil dílem Zápisky o válce galské. </w:t>
      </w:r>
    </w:p>
    <w:p w:rsidR="00A71B4B" w:rsidRPr="00A71B4B" w:rsidRDefault="00A71B4B" w:rsidP="00942C2E">
      <w:pPr>
        <w:pStyle w:val="Normlnweb"/>
        <w:spacing w:line="252" w:lineRule="auto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Nejvýznamnějším dobovým literárním druhem se stala </w:t>
      </w:r>
      <w:r w:rsidRPr="00A71B4B">
        <w:rPr>
          <w:rFonts w:asciiTheme="minorHAnsi" w:hAnsiTheme="minorHAnsi"/>
          <w:sz w:val="28"/>
          <w:szCs w:val="28"/>
          <w:u w:val="single"/>
        </w:rPr>
        <w:t>poezie</w:t>
      </w:r>
      <w:r>
        <w:rPr>
          <w:rFonts w:asciiTheme="minorHAnsi" w:hAnsiTheme="minorHAnsi"/>
          <w:sz w:val="28"/>
          <w:szCs w:val="28"/>
        </w:rPr>
        <w:t xml:space="preserve">, v níž vyniká trio </w:t>
      </w:r>
      <w:r w:rsidRPr="00A71B4B">
        <w:rPr>
          <w:rFonts w:asciiTheme="minorHAnsi" w:hAnsiTheme="minorHAnsi"/>
          <w:b/>
          <w:color w:val="FF0000"/>
          <w:sz w:val="28"/>
          <w:szCs w:val="28"/>
        </w:rPr>
        <w:t>Vergilius, Ovidius a Horatius.</w:t>
      </w:r>
    </w:p>
    <w:p w:rsidR="00081929" w:rsidRPr="00143605" w:rsidRDefault="00143605" w:rsidP="00143605">
      <w:pPr>
        <w:pStyle w:val="Normlnweb"/>
        <w:jc w:val="right"/>
        <w:rPr>
          <w:rFonts w:asciiTheme="minorHAnsi" w:hAnsiTheme="minorHAnsi"/>
          <w:sz w:val="22"/>
          <w:szCs w:val="22"/>
        </w:rPr>
      </w:pPr>
      <w:r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081929" w:rsidRDefault="00143605" w:rsidP="00143605">
      <w:pPr>
        <w:pStyle w:val="Normlnweb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Publius Ovidius </w:t>
      </w:r>
      <w:proofErr w:type="spellStart"/>
      <w:r>
        <w:rPr>
          <w:rFonts w:asciiTheme="minorHAnsi" w:hAnsiTheme="minorHAnsi"/>
          <w:b/>
          <w:color w:val="FF0000"/>
          <w:sz w:val="32"/>
          <w:szCs w:val="32"/>
        </w:rPr>
        <w:t>Naso</w:t>
      </w:r>
      <w:proofErr w:type="spellEnd"/>
    </w:p>
    <w:p w:rsidR="00143605" w:rsidRDefault="00143605" w:rsidP="00143605">
      <w:pPr>
        <w:pStyle w:val="Normlnweb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(43 př. n. l. </w:t>
      </w:r>
      <w:proofErr w:type="spellStart"/>
      <w:r>
        <w:rPr>
          <w:rFonts w:asciiTheme="minorHAnsi" w:hAnsiTheme="minorHAnsi"/>
          <w:b/>
          <w:color w:val="FF0000"/>
          <w:sz w:val="32"/>
          <w:szCs w:val="32"/>
        </w:rPr>
        <w:t>Sulmo</w:t>
      </w:r>
      <w:proofErr w:type="spellEnd"/>
      <w:r>
        <w:rPr>
          <w:rFonts w:asciiTheme="minorHAnsi" w:hAnsiTheme="minorHAnsi"/>
          <w:b/>
          <w:color w:val="FF0000"/>
          <w:sz w:val="32"/>
          <w:szCs w:val="32"/>
        </w:rPr>
        <w:t xml:space="preserve"> – asi 18 n. l. Tomis, dnešní </w:t>
      </w:r>
      <w:proofErr w:type="spellStart"/>
      <w:r>
        <w:rPr>
          <w:rFonts w:asciiTheme="minorHAnsi" w:hAnsiTheme="minorHAnsi"/>
          <w:b/>
          <w:color w:val="FF0000"/>
          <w:sz w:val="32"/>
          <w:szCs w:val="32"/>
        </w:rPr>
        <w:t>Constanta</w:t>
      </w:r>
      <w:proofErr w:type="spellEnd"/>
      <w:r>
        <w:rPr>
          <w:rFonts w:asciiTheme="minorHAnsi" w:hAnsiTheme="minorHAnsi"/>
          <w:b/>
          <w:color w:val="FF0000"/>
          <w:sz w:val="32"/>
          <w:szCs w:val="32"/>
        </w:rPr>
        <w:t xml:space="preserve"> v Rumunsku)</w:t>
      </w:r>
    </w:p>
    <w:p w:rsidR="00D81BA2" w:rsidRDefault="00D81BA2" w:rsidP="00D81BA2">
      <w:pPr>
        <w:pStyle w:val="Normlnweb"/>
        <w:spacing w:line="252" w:lineRule="auto"/>
        <w:jc w:val="both"/>
      </w:pPr>
    </w:p>
    <w:p w:rsidR="00D81BA2" w:rsidRPr="00A6740D" w:rsidRDefault="00D81BA2" w:rsidP="00D81BA2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základní informa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ce o Ovidiově životě 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a zapište si stručné výpisky do sešitu. </w:t>
      </w:r>
    </w:p>
    <w:p w:rsidR="00D81BA2" w:rsidRDefault="00D81BA2" w:rsidP="00D81BA2">
      <w:pPr>
        <w:pStyle w:val="Normlnweb"/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143605" w:rsidRDefault="00143605" w:rsidP="00143605">
      <w:pPr>
        <w:pStyle w:val="Normlnweb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635</wp:posOffset>
            </wp:positionV>
            <wp:extent cx="2059940" cy="4314825"/>
            <wp:effectExtent l="0" t="0" r="0" b="9525"/>
            <wp:wrapThrough wrapText="bothSides">
              <wp:wrapPolygon edited="0">
                <wp:start x="0" y="0"/>
                <wp:lineTo x="0" y="21552"/>
                <wp:lineTo x="21374" y="21552"/>
                <wp:lineTo x="21374" y="0"/>
                <wp:lineTo x="0" y="0"/>
              </wp:wrapPolygon>
            </wp:wrapThrough>
            <wp:docPr id="6" name="Obrázek 6" descr="Soubor:Publius Ovidius Nas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bor:Publius Ovidius Nas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BA2" w:rsidRPr="00D81BA2" w:rsidRDefault="00D81BA2" w:rsidP="00942C2E">
      <w:pPr>
        <w:pStyle w:val="Normlnweb"/>
        <w:spacing w:line="252" w:lineRule="auto"/>
        <w:jc w:val="center"/>
        <w:rPr>
          <w:rFonts w:asciiTheme="minorHAnsi" w:hAnsiTheme="minorHAnsi"/>
          <w:sz w:val="28"/>
          <w:szCs w:val="28"/>
        </w:rPr>
      </w:pPr>
      <w:r w:rsidRPr="00D81BA2">
        <w:rPr>
          <w:rFonts w:asciiTheme="minorHAnsi" w:hAnsiTheme="minorHAnsi"/>
          <w:b/>
          <w:sz w:val="28"/>
          <w:szCs w:val="28"/>
        </w:rPr>
        <w:t>Ovidius</w:t>
      </w:r>
      <w:r w:rsidRPr="00D81BA2">
        <w:rPr>
          <w:rFonts w:asciiTheme="minorHAnsi" w:hAnsiTheme="minorHAnsi"/>
          <w:sz w:val="28"/>
          <w:szCs w:val="28"/>
        </w:rPr>
        <w:t xml:space="preserve"> pocházel </w:t>
      </w:r>
      <w:r w:rsidRPr="00D81BA2">
        <w:rPr>
          <w:rFonts w:asciiTheme="minorHAnsi" w:hAnsiTheme="minorHAnsi"/>
          <w:sz w:val="28"/>
          <w:szCs w:val="28"/>
          <w:u w:val="single"/>
        </w:rPr>
        <w:t>z bohatého rodu</w:t>
      </w:r>
      <w:r w:rsidRPr="00D81BA2">
        <w:rPr>
          <w:rFonts w:asciiTheme="minorHAnsi" w:hAnsiTheme="minorHAnsi"/>
          <w:sz w:val="28"/>
          <w:szCs w:val="28"/>
        </w:rPr>
        <w:t xml:space="preserve">, který patřil k jezdeckému stavu. Velmi brzy byl poslán na </w:t>
      </w:r>
      <w:r w:rsidRPr="00D81BA2">
        <w:rPr>
          <w:rFonts w:asciiTheme="minorHAnsi" w:hAnsiTheme="minorHAnsi"/>
          <w:sz w:val="28"/>
          <w:szCs w:val="28"/>
          <w:u w:val="single"/>
        </w:rPr>
        <w:t xml:space="preserve">studia do </w:t>
      </w:r>
      <w:hyperlink r:id="rId16" w:tooltip="Řím" w:history="1">
        <w:r w:rsidRPr="00D81BA2">
          <w:rPr>
            <w:rStyle w:val="Hypertextovodkaz"/>
            <w:rFonts w:asciiTheme="minorHAnsi" w:hAnsiTheme="minorHAnsi"/>
            <w:color w:val="auto"/>
            <w:sz w:val="28"/>
            <w:szCs w:val="28"/>
          </w:rPr>
          <w:t>Říma</w:t>
        </w:r>
      </w:hyperlink>
      <w:r w:rsidRPr="00D81BA2">
        <w:rPr>
          <w:rFonts w:asciiTheme="minorHAnsi" w:hAnsiTheme="minorHAnsi"/>
          <w:sz w:val="28"/>
          <w:szCs w:val="28"/>
        </w:rPr>
        <w:t xml:space="preserve">, kde studoval na přání svého otce právo a rétoriku. V této době se začal projevovat spíše </w:t>
      </w:r>
      <w:r w:rsidRPr="00D81BA2">
        <w:rPr>
          <w:rFonts w:asciiTheme="minorHAnsi" w:hAnsiTheme="minorHAnsi"/>
          <w:sz w:val="28"/>
          <w:szCs w:val="28"/>
          <w:u w:val="single"/>
        </w:rPr>
        <w:t>jako básník</w:t>
      </w:r>
      <w:r w:rsidRPr="00D81BA2">
        <w:rPr>
          <w:rFonts w:asciiTheme="minorHAnsi" w:hAnsiTheme="minorHAnsi"/>
          <w:sz w:val="28"/>
          <w:szCs w:val="28"/>
        </w:rPr>
        <w:t xml:space="preserve">, proto po ukončení studia </w:t>
      </w:r>
      <w:r w:rsidRPr="00D81BA2">
        <w:rPr>
          <w:rFonts w:asciiTheme="minorHAnsi" w:hAnsiTheme="minorHAnsi"/>
          <w:sz w:val="28"/>
          <w:szCs w:val="28"/>
          <w:u w:val="single"/>
        </w:rPr>
        <w:t xml:space="preserve">odjel do </w:t>
      </w:r>
      <w:hyperlink r:id="rId17" w:tooltip="Řecko" w:history="1">
        <w:r w:rsidRPr="00D81BA2">
          <w:rPr>
            <w:rStyle w:val="Hypertextovodkaz"/>
            <w:rFonts w:asciiTheme="minorHAnsi" w:hAnsiTheme="minorHAnsi"/>
            <w:color w:val="auto"/>
            <w:sz w:val="28"/>
            <w:szCs w:val="28"/>
          </w:rPr>
          <w:t>Řecka</w:t>
        </w:r>
      </w:hyperlink>
      <w:r w:rsidRPr="00D81BA2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D81BA2">
        <w:rPr>
          <w:rFonts w:asciiTheme="minorHAnsi" w:hAnsiTheme="minorHAnsi"/>
          <w:sz w:val="28"/>
          <w:szCs w:val="28"/>
        </w:rPr>
        <w:t xml:space="preserve">a po návratu krátce zastával několik nižších úřadů, ale pak se vzdal veřejné práce a </w:t>
      </w:r>
      <w:r w:rsidRPr="00D81BA2">
        <w:rPr>
          <w:rFonts w:asciiTheme="minorHAnsi" w:hAnsiTheme="minorHAnsi"/>
          <w:sz w:val="28"/>
          <w:szCs w:val="28"/>
          <w:u w:val="single"/>
        </w:rPr>
        <w:t>věnoval se pouze literatuře</w:t>
      </w:r>
      <w:r w:rsidRPr="00D81BA2">
        <w:rPr>
          <w:rFonts w:asciiTheme="minorHAnsi" w:hAnsiTheme="minorHAnsi"/>
          <w:sz w:val="28"/>
          <w:szCs w:val="28"/>
        </w:rPr>
        <w:t xml:space="preserve">. Oženil se s </w:t>
      </w:r>
      <w:hyperlink r:id="rId18" w:tooltip="Augustus" w:history="1">
        <w:r w:rsidRPr="00D81BA2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Augustovou</w:t>
        </w:r>
      </w:hyperlink>
      <w:r w:rsidRPr="00D81BA2">
        <w:rPr>
          <w:rFonts w:asciiTheme="minorHAnsi" w:hAnsiTheme="minorHAnsi"/>
          <w:sz w:val="28"/>
          <w:szCs w:val="28"/>
        </w:rPr>
        <w:t xml:space="preserve"> příbuznou.</w:t>
      </w:r>
    </w:p>
    <w:p w:rsidR="00D81BA2" w:rsidRDefault="00D81BA2" w:rsidP="00942C2E">
      <w:pPr>
        <w:pStyle w:val="Normlnweb"/>
        <w:spacing w:line="252" w:lineRule="auto"/>
        <w:jc w:val="center"/>
        <w:rPr>
          <w:rFonts w:asciiTheme="minorHAnsi" w:hAnsiTheme="minorHAnsi"/>
          <w:sz w:val="28"/>
          <w:szCs w:val="28"/>
        </w:rPr>
      </w:pPr>
    </w:p>
    <w:p w:rsidR="00D81BA2" w:rsidRDefault="00D81BA2" w:rsidP="00942C2E">
      <w:pPr>
        <w:pStyle w:val="Normlnweb"/>
        <w:spacing w:line="252" w:lineRule="auto"/>
        <w:jc w:val="center"/>
        <w:rPr>
          <w:rFonts w:asciiTheme="minorHAnsi" w:hAnsiTheme="minorHAnsi"/>
          <w:sz w:val="28"/>
          <w:szCs w:val="28"/>
        </w:rPr>
      </w:pPr>
      <w:r w:rsidRPr="00D81BA2">
        <w:rPr>
          <w:rFonts w:asciiTheme="minorHAnsi" w:hAnsiTheme="minorHAnsi"/>
          <w:sz w:val="28"/>
          <w:szCs w:val="28"/>
        </w:rPr>
        <w:t xml:space="preserve">Roku </w:t>
      </w:r>
      <w:hyperlink r:id="rId19" w:tooltip="8" w:history="1">
        <w:r w:rsidRPr="00D81BA2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8</w:t>
        </w:r>
      </w:hyperlink>
      <w:r w:rsidRPr="00D81BA2">
        <w:rPr>
          <w:rFonts w:asciiTheme="minorHAnsi" w:hAnsiTheme="minorHAnsi"/>
          <w:sz w:val="28"/>
          <w:szCs w:val="28"/>
        </w:rPr>
        <w:t xml:space="preserve"> Augustus vydal rozkaz, aby Ovidius opustil Řím a </w:t>
      </w:r>
      <w:r w:rsidRPr="00D81BA2">
        <w:rPr>
          <w:rFonts w:asciiTheme="minorHAnsi" w:hAnsiTheme="minorHAnsi"/>
          <w:sz w:val="28"/>
          <w:szCs w:val="28"/>
          <w:u w:val="single"/>
        </w:rPr>
        <w:t>usídlil se v Tomech (malé město v Rumunsku).</w:t>
      </w:r>
      <w:r w:rsidRPr="00D81BA2">
        <w:rPr>
          <w:rFonts w:asciiTheme="minorHAnsi" w:hAnsiTheme="minorHAnsi"/>
          <w:sz w:val="28"/>
          <w:szCs w:val="28"/>
        </w:rPr>
        <w:t xml:space="preserve"> Své </w:t>
      </w:r>
      <w:r w:rsidRPr="00D81BA2">
        <w:rPr>
          <w:rFonts w:asciiTheme="minorHAnsi" w:hAnsiTheme="minorHAnsi"/>
          <w:sz w:val="28"/>
          <w:szCs w:val="28"/>
          <w:u w:val="single"/>
        </w:rPr>
        <w:t xml:space="preserve">vyhnanství nesl velmi těžce </w:t>
      </w:r>
      <w:r w:rsidRPr="00D81BA2">
        <w:rPr>
          <w:rFonts w:asciiTheme="minorHAnsi" w:hAnsiTheme="minorHAnsi"/>
          <w:sz w:val="28"/>
          <w:szCs w:val="28"/>
        </w:rPr>
        <w:t xml:space="preserve">– prosil Augusta (později i </w:t>
      </w:r>
      <w:hyperlink r:id="rId20" w:tooltip="Tiberius" w:history="1">
        <w:r w:rsidRPr="00D81BA2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Tiberia</w:t>
        </w:r>
      </w:hyperlink>
      <w:r w:rsidRPr="00D81BA2">
        <w:rPr>
          <w:rFonts w:asciiTheme="minorHAnsi" w:hAnsiTheme="minorHAnsi"/>
          <w:sz w:val="28"/>
          <w:szCs w:val="28"/>
        </w:rPr>
        <w:t xml:space="preserve">), aby mu byla udělena milost nebo aby byl poslán do nějakého příznivějšího místa (o to ho prosil nejen v dopisech, ale i ve svých básních). Tyto prosby nebyly vyslyšeny a nebylo mu splněno dokonce ani přání, aby byl pohřben v Římě. </w:t>
      </w:r>
      <w:r w:rsidRPr="00D81BA2">
        <w:rPr>
          <w:rFonts w:asciiTheme="minorHAnsi" w:hAnsiTheme="minorHAnsi"/>
          <w:sz w:val="28"/>
          <w:szCs w:val="28"/>
          <w:u w:val="single"/>
        </w:rPr>
        <w:t>Proč byl poslán do vyhnanství, není známo.</w:t>
      </w:r>
      <w:r w:rsidRPr="00D81BA2">
        <w:rPr>
          <w:rFonts w:asciiTheme="minorHAnsi" w:hAnsiTheme="minorHAnsi"/>
          <w:sz w:val="28"/>
          <w:szCs w:val="28"/>
        </w:rPr>
        <w:t xml:space="preserve"> Soudí se, že se pravděpodobně jednalo o skandál, který v tu dobu vypukl kolem Augustovy vnučky Julie. Prakticky jisté je, že se nejednalo o politický čin, ale o něco v souvislosti s Augustovou rodinou. Často se udává, že svými knihami </w:t>
      </w:r>
      <w:r w:rsidR="007821E3" w:rsidRPr="007821E3">
        <w:rPr>
          <w:rFonts w:asciiTheme="minorHAnsi" w:hAnsiTheme="minorHAnsi"/>
          <w:sz w:val="28"/>
          <w:szCs w:val="28"/>
          <w:u w:val="single"/>
        </w:rPr>
        <w:t>Umění milovat</w:t>
      </w:r>
      <w:r w:rsidR="007821E3">
        <w:rPr>
          <w:rFonts w:asciiTheme="minorHAnsi" w:hAnsiTheme="minorHAnsi"/>
          <w:sz w:val="28"/>
          <w:szCs w:val="28"/>
        </w:rPr>
        <w:t xml:space="preserve"> (v originále </w:t>
      </w:r>
      <w:proofErr w:type="spellStart"/>
      <w:r w:rsidRPr="00D81BA2">
        <w:rPr>
          <w:rFonts w:asciiTheme="minorHAnsi" w:hAnsiTheme="minorHAnsi"/>
          <w:i/>
          <w:iCs/>
          <w:sz w:val="28"/>
          <w:szCs w:val="28"/>
        </w:rPr>
        <w:t>Ars</w:t>
      </w:r>
      <w:proofErr w:type="spellEnd"/>
      <w:r w:rsidRPr="00D81BA2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D81BA2">
        <w:rPr>
          <w:rFonts w:asciiTheme="minorHAnsi" w:hAnsiTheme="minorHAnsi"/>
          <w:i/>
          <w:iCs/>
          <w:sz w:val="28"/>
          <w:szCs w:val="28"/>
        </w:rPr>
        <w:t>Amatoria</w:t>
      </w:r>
      <w:proofErr w:type="spellEnd"/>
      <w:r w:rsidR="007821E3">
        <w:rPr>
          <w:rFonts w:asciiTheme="minorHAnsi" w:hAnsiTheme="minorHAnsi"/>
          <w:i/>
          <w:iCs/>
          <w:sz w:val="28"/>
          <w:szCs w:val="28"/>
        </w:rPr>
        <w:t>)</w:t>
      </w:r>
      <w:r w:rsidRPr="00D81BA2">
        <w:rPr>
          <w:rFonts w:asciiTheme="minorHAnsi" w:hAnsiTheme="minorHAnsi"/>
          <w:sz w:val="28"/>
          <w:szCs w:val="28"/>
        </w:rPr>
        <w:t xml:space="preserve"> narušil výchovu mládeže. To možná byla záminka, ale rozhodně ne důvod (tyto knihy byly vydány již 7 let).</w:t>
      </w:r>
    </w:p>
    <w:p w:rsidR="00D81BA2" w:rsidRPr="00D81BA2" w:rsidRDefault="00D81BA2" w:rsidP="00942C2E">
      <w:pPr>
        <w:pStyle w:val="Normlnweb"/>
        <w:spacing w:line="252" w:lineRule="auto"/>
        <w:jc w:val="center"/>
        <w:rPr>
          <w:rFonts w:asciiTheme="minorHAnsi" w:hAnsiTheme="minorHAnsi"/>
          <w:sz w:val="28"/>
          <w:szCs w:val="28"/>
        </w:rPr>
      </w:pPr>
      <w:r w:rsidRPr="00D81BA2">
        <w:rPr>
          <w:rFonts w:asciiTheme="minorHAnsi" w:hAnsiTheme="minorHAnsi"/>
          <w:b/>
          <w:sz w:val="28"/>
          <w:szCs w:val="28"/>
        </w:rPr>
        <w:t>Ovidius byl velmi nadaný básník</w:t>
      </w:r>
      <w:r w:rsidRPr="00D81BA2">
        <w:rPr>
          <w:rFonts w:asciiTheme="minorHAnsi" w:hAnsiTheme="minorHAnsi"/>
          <w:sz w:val="28"/>
          <w:szCs w:val="28"/>
        </w:rPr>
        <w:t xml:space="preserve">, psal lehce a plynule, jeho básně obsahují nečekané obraty a jsou velmi čtivé, proto dosáhl již za </w:t>
      </w:r>
      <w:r w:rsidRPr="00D81BA2">
        <w:rPr>
          <w:rFonts w:asciiTheme="minorHAnsi" w:hAnsiTheme="minorHAnsi"/>
          <w:b/>
          <w:sz w:val="28"/>
          <w:szCs w:val="28"/>
        </w:rPr>
        <w:t>svého života značné popularity.</w:t>
      </w:r>
      <w:r w:rsidRPr="00D81BA2">
        <w:rPr>
          <w:rFonts w:asciiTheme="minorHAnsi" w:hAnsiTheme="minorHAnsi"/>
          <w:sz w:val="28"/>
          <w:szCs w:val="28"/>
        </w:rPr>
        <w:t xml:space="preserve"> </w:t>
      </w:r>
      <w:r w:rsidRPr="00D81BA2">
        <w:rPr>
          <w:rFonts w:asciiTheme="minorHAnsi" w:hAnsiTheme="minorHAnsi"/>
          <w:b/>
          <w:sz w:val="28"/>
          <w:szCs w:val="28"/>
        </w:rPr>
        <w:t xml:space="preserve">Po jeho odchodu do vyhnanství byly jeho knihy staženy z </w:t>
      </w:r>
      <w:r w:rsidRPr="00D81BA2">
        <w:rPr>
          <w:rFonts w:asciiTheme="minorHAnsi" w:hAnsiTheme="minorHAnsi"/>
          <w:b/>
          <w:sz w:val="28"/>
          <w:szCs w:val="28"/>
        </w:rPr>
        <w:lastRenderedPageBreak/>
        <w:t>veřejných knihoven po celé říši, a</w:t>
      </w:r>
      <w:r w:rsidRPr="00D81BA2">
        <w:rPr>
          <w:rFonts w:asciiTheme="minorHAnsi" w:hAnsiTheme="minorHAnsi"/>
          <w:sz w:val="28"/>
          <w:szCs w:val="28"/>
        </w:rPr>
        <w:t>le přesto se dále hrály v divadlech a různ</w:t>
      </w:r>
      <w:r>
        <w:rPr>
          <w:rFonts w:asciiTheme="minorHAnsi" w:hAnsiTheme="minorHAnsi"/>
          <w:sz w:val="28"/>
          <w:szCs w:val="28"/>
        </w:rPr>
        <w:t xml:space="preserve">í </w:t>
      </w:r>
      <w:r w:rsidRPr="005764AB">
        <w:rPr>
          <w:rFonts w:asciiTheme="minorHAnsi" w:hAnsiTheme="minorHAnsi"/>
          <w:sz w:val="28"/>
          <w:szCs w:val="28"/>
        </w:rPr>
        <w:t>řečníci je předčítali lidu.</w:t>
      </w:r>
      <w:r w:rsidRPr="00D81BA2">
        <w:rPr>
          <w:rFonts w:asciiTheme="minorHAnsi" w:hAnsiTheme="minorHAnsi"/>
          <w:sz w:val="28"/>
          <w:szCs w:val="28"/>
        </w:rPr>
        <w:t xml:space="preserve"> </w:t>
      </w:r>
    </w:p>
    <w:p w:rsidR="00D81BA2" w:rsidRPr="00D81BA2" w:rsidRDefault="00D81BA2" w:rsidP="00942C2E">
      <w:pPr>
        <w:pStyle w:val="Normlnweb"/>
        <w:spacing w:line="252" w:lineRule="auto"/>
        <w:jc w:val="right"/>
        <w:rPr>
          <w:rFonts w:asciiTheme="minorHAnsi" w:hAnsiTheme="minorHAnsi"/>
          <w:sz w:val="22"/>
          <w:szCs w:val="22"/>
        </w:rPr>
      </w:pPr>
      <w:r w:rsidRPr="00D81BA2">
        <w:rPr>
          <w:rFonts w:asciiTheme="minorHAnsi" w:hAnsiTheme="minorHAnsi"/>
          <w:sz w:val="22"/>
          <w:szCs w:val="22"/>
        </w:rPr>
        <w:t>(www.wikipedia</w:t>
      </w:r>
      <w:r>
        <w:rPr>
          <w:rFonts w:asciiTheme="minorHAnsi" w:hAnsiTheme="minorHAnsi"/>
          <w:sz w:val="22"/>
          <w:szCs w:val="22"/>
        </w:rPr>
        <w:t>.cz</w:t>
      </w:r>
      <w:r w:rsidRPr="00D81BA2">
        <w:rPr>
          <w:rFonts w:asciiTheme="minorHAnsi" w:hAnsiTheme="minorHAnsi"/>
          <w:sz w:val="22"/>
          <w:szCs w:val="22"/>
        </w:rPr>
        <w:t>)</w:t>
      </w:r>
    </w:p>
    <w:p w:rsidR="00D81BA2" w:rsidRDefault="00D81BA2" w:rsidP="00D81BA2">
      <w:pPr>
        <w:pStyle w:val="Normlnweb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D81BA2">
        <w:rPr>
          <w:rFonts w:asciiTheme="minorHAnsi" w:hAnsiTheme="minorHAnsi"/>
          <w:b/>
          <w:color w:val="FF0000"/>
          <w:sz w:val="32"/>
          <w:szCs w:val="32"/>
        </w:rPr>
        <w:t>Ovidiova tvorba</w:t>
      </w:r>
    </w:p>
    <w:p w:rsidR="001411C1" w:rsidRPr="00855A7C" w:rsidRDefault="001411C1" w:rsidP="00942C2E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942C2E">
        <w:rPr>
          <w:rFonts w:asciiTheme="minorHAnsi" w:hAnsiTheme="minorHAnsi"/>
          <w:b/>
          <w:sz w:val="28"/>
          <w:szCs w:val="28"/>
        </w:rPr>
        <w:t>Milostná tematika</w:t>
      </w:r>
      <w:r>
        <w:rPr>
          <w:rFonts w:asciiTheme="minorHAnsi" w:hAnsiTheme="minorHAnsi"/>
          <w:sz w:val="28"/>
          <w:szCs w:val="28"/>
        </w:rPr>
        <w:t xml:space="preserve"> je přítomna v jeho sbírce </w:t>
      </w:r>
      <w:r w:rsidRPr="00855A7C">
        <w:rPr>
          <w:rFonts w:asciiTheme="minorHAnsi" w:hAnsiTheme="minorHAnsi"/>
          <w:b/>
          <w:color w:val="FF0000"/>
          <w:sz w:val="28"/>
          <w:szCs w:val="28"/>
        </w:rPr>
        <w:t>Umění milovat</w:t>
      </w:r>
      <w:r w:rsidRPr="001411C1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(2 př. n. l</w:t>
      </w:r>
      <w:r w:rsidRPr="00855A7C">
        <w:rPr>
          <w:rFonts w:asciiTheme="minorHAnsi" w:hAnsiTheme="minorHAnsi"/>
          <w:sz w:val="28"/>
          <w:szCs w:val="28"/>
        </w:rPr>
        <w:t xml:space="preserve">.). </w:t>
      </w:r>
      <w:r w:rsidR="00855A7C">
        <w:rPr>
          <w:rFonts w:asciiTheme="minorHAnsi" w:hAnsiTheme="minorHAnsi"/>
          <w:sz w:val="28"/>
          <w:szCs w:val="28"/>
        </w:rPr>
        <w:t xml:space="preserve">Sbírka se skládá </w:t>
      </w:r>
      <w:r w:rsidR="00855A7C" w:rsidRPr="00942C2E">
        <w:rPr>
          <w:rFonts w:asciiTheme="minorHAnsi" w:hAnsiTheme="minorHAnsi"/>
          <w:b/>
          <w:sz w:val="28"/>
          <w:szCs w:val="28"/>
        </w:rPr>
        <w:t>ze tří částí</w:t>
      </w:r>
      <w:r w:rsidR="00855A7C">
        <w:rPr>
          <w:rFonts w:asciiTheme="minorHAnsi" w:hAnsiTheme="minorHAnsi"/>
          <w:sz w:val="28"/>
          <w:szCs w:val="28"/>
        </w:rPr>
        <w:t xml:space="preserve">. </w:t>
      </w:r>
      <w:r w:rsidR="00942C2E">
        <w:rPr>
          <w:rFonts w:asciiTheme="minorHAnsi" w:hAnsiTheme="minorHAnsi"/>
          <w:sz w:val="28"/>
          <w:szCs w:val="28"/>
        </w:rPr>
        <w:t>První kniha obsahuje</w:t>
      </w:r>
      <w:r w:rsidR="00855A7C" w:rsidRPr="00855A7C">
        <w:rPr>
          <w:rFonts w:asciiTheme="minorHAnsi" w:hAnsiTheme="minorHAnsi"/>
          <w:sz w:val="28"/>
          <w:szCs w:val="28"/>
        </w:rPr>
        <w:t xml:space="preserve"> rad</w:t>
      </w:r>
      <w:r w:rsidR="00942C2E">
        <w:rPr>
          <w:rFonts w:asciiTheme="minorHAnsi" w:hAnsiTheme="minorHAnsi"/>
          <w:sz w:val="28"/>
          <w:szCs w:val="28"/>
        </w:rPr>
        <w:t>y určené</w:t>
      </w:r>
      <w:r w:rsidR="00855A7C" w:rsidRPr="00855A7C">
        <w:rPr>
          <w:rFonts w:asciiTheme="minorHAnsi" w:hAnsiTheme="minorHAnsi"/>
          <w:sz w:val="28"/>
          <w:szCs w:val="28"/>
        </w:rPr>
        <w:t xml:space="preserve"> </w:t>
      </w:r>
      <w:hyperlink r:id="rId21" w:tooltip="Muž" w:history="1">
        <w:r w:rsidR="00855A7C" w:rsidRPr="00855A7C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mužům</w:t>
        </w:r>
      </w:hyperlink>
      <w:r w:rsidR="00855A7C" w:rsidRPr="00855A7C">
        <w:rPr>
          <w:rFonts w:asciiTheme="minorHAnsi" w:hAnsiTheme="minorHAnsi"/>
          <w:sz w:val="28"/>
          <w:szCs w:val="28"/>
        </w:rPr>
        <w:t xml:space="preserve">, jak si </w:t>
      </w:r>
      <w:r w:rsidR="00855A7C">
        <w:rPr>
          <w:rFonts w:asciiTheme="minorHAnsi" w:hAnsiTheme="minorHAnsi"/>
          <w:sz w:val="28"/>
          <w:szCs w:val="28"/>
        </w:rPr>
        <w:t xml:space="preserve">získat </w:t>
      </w:r>
      <w:r w:rsidR="00855A7C" w:rsidRPr="00855A7C">
        <w:rPr>
          <w:rFonts w:asciiTheme="minorHAnsi" w:hAnsiTheme="minorHAnsi"/>
          <w:sz w:val="28"/>
          <w:szCs w:val="28"/>
        </w:rPr>
        <w:t xml:space="preserve">lásku dotyčné </w:t>
      </w:r>
      <w:r w:rsidR="00855A7C">
        <w:rPr>
          <w:rFonts w:asciiTheme="minorHAnsi" w:hAnsiTheme="minorHAnsi"/>
          <w:sz w:val="28"/>
          <w:szCs w:val="28"/>
        </w:rPr>
        <w:t>dívky. Druhá je věnována opět mužům, jak si lásku</w:t>
      </w:r>
      <w:r w:rsidR="00855A7C" w:rsidRPr="00855A7C">
        <w:rPr>
          <w:rFonts w:asciiTheme="minorHAnsi" w:hAnsiTheme="minorHAnsi"/>
          <w:sz w:val="28"/>
          <w:szCs w:val="28"/>
        </w:rPr>
        <w:t xml:space="preserve"> nejlépe udržet. Třetí se skládá z podobných rad </w:t>
      </w:r>
      <w:hyperlink r:id="rId22" w:tooltip="Žena" w:history="1">
        <w:r w:rsidR="00855A7C" w:rsidRPr="00855A7C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ženám</w:t>
        </w:r>
      </w:hyperlink>
      <w:r w:rsidR="00855A7C" w:rsidRPr="00855A7C">
        <w:rPr>
          <w:rFonts w:asciiTheme="minorHAnsi" w:hAnsiTheme="minorHAnsi"/>
          <w:sz w:val="28"/>
          <w:szCs w:val="28"/>
        </w:rPr>
        <w:t xml:space="preserve"> (rady ženám napsal</w:t>
      </w:r>
      <w:r w:rsidR="00855A7C">
        <w:rPr>
          <w:rFonts w:asciiTheme="minorHAnsi" w:hAnsiTheme="minorHAnsi"/>
          <w:sz w:val="28"/>
          <w:szCs w:val="28"/>
        </w:rPr>
        <w:t xml:space="preserve"> Ovidius</w:t>
      </w:r>
      <w:r w:rsidR="00855A7C" w:rsidRPr="00855A7C">
        <w:rPr>
          <w:rFonts w:asciiTheme="minorHAnsi" w:hAnsiTheme="minorHAnsi"/>
          <w:sz w:val="28"/>
          <w:szCs w:val="28"/>
        </w:rPr>
        <w:t xml:space="preserve"> až o něco později, prý „aby to nebylo ženám líto“).</w:t>
      </w:r>
    </w:p>
    <w:p w:rsidR="001411C1" w:rsidRDefault="001411C1" w:rsidP="00942C2E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Vrchol Ovidiova básnického umění tvoří jeho rozsáhlá sbírka </w:t>
      </w:r>
      <w:r w:rsidRPr="00855A7C">
        <w:rPr>
          <w:rFonts w:asciiTheme="minorHAnsi" w:hAnsiTheme="minorHAnsi"/>
          <w:b/>
          <w:color w:val="FF0000"/>
          <w:sz w:val="28"/>
          <w:szCs w:val="28"/>
        </w:rPr>
        <w:t>Proměny</w:t>
      </w:r>
      <w:r w:rsidRPr="001411C1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(též Metamorfózy, asi 8 n. l.), která obsahuje téměř 250 básnicky převyprávěných řeckých a římských bájí, jejichž společným motivem je proměna (člověka v rostlinu, zvíře nebo kámen). </w:t>
      </w:r>
    </w:p>
    <w:p w:rsidR="00855A7C" w:rsidRDefault="001411C1" w:rsidP="00942C2E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Utrpení ve vyhnanství na drsném černomořském pobřeží a stesk po milovaném Římě se odráží v Ovidiových posledních sbírkách </w:t>
      </w:r>
      <w:r w:rsidRPr="00855A7C">
        <w:rPr>
          <w:rFonts w:asciiTheme="minorHAnsi" w:hAnsiTheme="minorHAnsi"/>
          <w:b/>
          <w:color w:val="FF0000"/>
          <w:sz w:val="28"/>
          <w:szCs w:val="28"/>
        </w:rPr>
        <w:t>Žalozpěvy</w:t>
      </w:r>
      <w:r w:rsidRPr="001411C1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(9</w:t>
      </w:r>
      <w:r w:rsidR="00942C2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-</w:t>
      </w:r>
      <w:r w:rsidR="00942C2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12 n. l.)</w:t>
      </w:r>
    </w:p>
    <w:p w:rsidR="00FE1A9A" w:rsidRPr="00855A7C" w:rsidRDefault="00FE1A9A" w:rsidP="00855A7C">
      <w:pPr>
        <w:pStyle w:val="Normlnweb"/>
        <w:jc w:val="both"/>
        <w:rPr>
          <w:rFonts w:asciiTheme="minorHAnsi" w:hAnsiTheme="minorHAnsi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Výňatky z díla</w:t>
      </w:r>
    </w:p>
    <w:p w:rsidR="00FE1A9A" w:rsidRPr="002B5427" w:rsidRDefault="00FE1A9A" w:rsidP="00FE1A9A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</w:p>
    <w:p w:rsidR="00FE1A9A" w:rsidRDefault="00FE1A9A" w:rsidP="00FE1A9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Přečtěte si pozorně následující </w:t>
      </w:r>
      <w:r w:rsidR="00942C2E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ukázky</w:t>
      </w: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: </w:t>
      </w:r>
      <w:r w:rsidRPr="00BF51EF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 </w:t>
      </w:r>
    </w:p>
    <w:p w:rsidR="00942C2E" w:rsidRDefault="00942C2E" w:rsidP="00FE1A9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</w:p>
    <w:p w:rsidR="005764AB" w:rsidRDefault="00FE1A9A" w:rsidP="005764AB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Jedná se o vý</w:t>
      </w:r>
      <w:r w:rsidR="00143810">
        <w:rPr>
          <w:rFonts w:ascii="Calibri" w:hAnsi="Calibri" w:cs="Calibri"/>
          <w:bCs/>
          <w:sz w:val="28"/>
          <w:szCs w:val="28"/>
        </w:rPr>
        <w:t>ňatky</w:t>
      </w:r>
      <w:r>
        <w:rPr>
          <w:rFonts w:ascii="Calibri" w:hAnsi="Calibri" w:cs="Calibri"/>
          <w:bCs/>
          <w:sz w:val="28"/>
          <w:szCs w:val="28"/>
        </w:rPr>
        <w:t xml:space="preserve"> ze sbírky milostné poezie </w:t>
      </w:r>
      <w:r w:rsidRPr="00B646CD">
        <w:rPr>
          <w:rFonts w:ascii="Calibri" w:hAnsi="Calibri" w:cs="Calibri"/>
          <w:b/>
          <w:bCs/>
          <w:color w:val="FF0000"/>
          <w:sz w:val="28"/>
          <w:szCs w:val="28"/>
        </w:rPr>
        <w:t>Umění milovat</w:t>
      </w:r>
      <w:r w:rsidRPr="005764AB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(v originále </w:t>
      </w:r>
      <w:proofErr w:type="spellStart"/>
      <w:r>
        <w:rPr>
          <w:rFonts w:ascii="Calibri" w:hAnsi="Calibri" w:cs="Calibri"/>
          <w:bCs/>
          <w:sz w:val="28"/>
          <w:szCs w:val="28"/>
        </w:rPr>
        <w:t>Ars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Cs/>
          <w:sz w:val="28"/>
          <w:szCs w:val="28"/>
        </w:rPr>
        <w:t>Amatoria</w:t>
      </w:r>
      <w:proofErr w:type="spellEnd"/>
      <w:r w:rsidR="00143810">
        <w:rPr>
          <w:rFonts w:ascii="Calibri" w:hAnsi="Calibri" w:cs="Calibri"/>
          <w:bCs/>
          <w:sz w:val="28"/>
          <w:szCs w:val="28"/>
        </w:rPr>
        <w:t xml:space="preserve">, 2 př. </w:t>
      </w:r>
      <w:r w:rsidR="00B646CD">
        <w:rPr>
          <w:rFonts w:ascii="Calibri" w:hAnsi="Calibri" w:cs="Calibri"/>
          <w:bCs/>
          <w:sz w:val="28"/>
          <w:szCs w:val="28"/>
        </w:rPr>
        <w:t>n.</w:t>
      </w:r>
      <w:r w:rsidR="00143810">
        <w:rPr>
          <w:rFonts w:ascii="Calibri" w:hAnsi="Calibri" w:cs="Calibri"/>
          <w:bCs/>
          <w:sz w:val="28"/>
          <w:szCs w:val="28"/>
        </w:rPr>
        <w:t xml:space="preserve"> l.</w:t>
      </w:r>
      <w:r>
        <w:rPr>
          <w:rFonts w:ascii="Calibri" w:hAnsi="Calibri" w:cs="Calibri"/>
          <w:bCs/>
          <w:sz w:val="28"/>
          <w:szCs w:val="28"/>
        </w:rPr>
        <w:t>).</w:t>
      </w:r>
    </w:p>
    <w:p w:rsidR="005764AB" w:rsidRDefault="005764AB" w:rsidP="005764AB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</w:rPr>
      </w:pPr>
    </w:p>
    <w:p w:rsidR="00855A7C" w:rsidRDefault="00FE1A9A" w:rsidP="00855A7C">
      <w:pPr>
        <w:pStyle w:val="Odstavecseseznamem"/>
        <w:spacing w:after="0"/>
        <w:ind w:left="3540" w:firstLine="708"/>
        <w:rPr>
          <w:rFonts w:asciiTheme="minorHAnsi" w:hAnsiTheme="minorHAnsi" w:cs="Calibri"/>
          <w:bCs/>
          <w:sz w:val="28"/>
          <w:szCs w:val="28"/>
        </w:rPr>
      </w:pPr>
      <w:r w:rsidRPr="005764AB">
        <w:rPr>
          <w:rFonts w:asciiTheme="minorHAnsi" w:hAnsiTheme="minorHAnsi" w:cs="Calibri"/>
          <w:bCs/>
          <w:sz w:val="28"/>
          <w:szCs w:val="28"/>
        </w:rPr>
        <w:t>(1)</w:t>
      </w:r>
    </w:p>
    <w:p w:rsidR="005764AB" w:rsidRDefault="007821E3" w:rsidP="00855A7C">
      <w:pPr>
        <w:pStyle w:val="Odstavecseseznamem"/>
        <w:spacing w:after="0"/>
        <w:ind w:left="3540" w:firstLine="708"/>
        <w:jc w:val="center"/>
        <w:rPr>
          <w:rFonts w:asciiTheme="minorHAnsi" w:hAnsiTheme="minorHAnsi"/>
          <w:color w:val="000000"/>
          <w:sz w:val="28"/>
          <w:szCs w:val="28"/>
        </w:rPr>
      </w:pPr>
      <w:r w:rsidRPr="00FE1A9A">
        <w:rPr>
          <w:rFonts w:asciiTheme="minorHAnsi" w:hAnsiTheme="minorHAnsi"/>
          <w:color w:val="000000"/>
          <w:sz w:val="28"/>
          <w:szCs w:val="28"/>
        </w:rPr>
        <w:t>Čistotou má vzbuzovat libost</w:t>
      </w:r>
      <w:r w:rsidRPr="00FE1A9A">
        <w:rPr>
          <w:rFonts w:asciiTheme="minorHAnsi" w:hAnsiTheme="minorHAnsi"/>
          <w:color w:val="000000"/>
          <w:sz w:val="28"/>
          <w:szCs w:val="28"/>
        </w:rPr>
        <w:br/>
      </w:r>
      <w:r w:rsidR="00755D94">
        <w:rPr>
          <w:rFonts w:asciiTheme="minorHAnsi" w:hAnsiTheme="minorHAnsi"/>
          <w:color w:val="000000"/>
          <w:sz w:val="28"/>
          <w:szCs w:val="28"/>
        </w:rPr>
        <w:tab/>
      </w:r>
      <w:r w:rsidR="005764AB">
        <w:rPr>
          <w:rFonts w:asciiTheme="minorHAnsi" w:hAnsiTheme="minorHAnsi"/>
          <w:color w:val="000000"/>
          <w:sz w:val="28"/>
          <w:szCs w:val="28"/>
        </w:rPr>
        <w:tab/>
      </w:r>
      <w:r w:rsidR="00755D94">
        <w:rPr>
          <w:rFonts w:asciiTheme="minorHAnsi" w:hAnsiTheme="minorHAnsi"/>
          <w:color w:val="000000"/>
          <w:sz w:val="28"/>
          <w:szCs w:val="28"/>
        </w:rPr>
        <w:t>sportem osmahlá postava,</w:t>
      </w:r>
      <w:r w:rsidR="00143810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855A7C" w:rsidRDefault="00755D94" w:rsidP="00855A7C">
      <w:pPr>
        <w:pStyle w:val="Odstavecseseznamem"/>
        <w:spacing w:after="0"/>
        <w:ind w:left="2831" w:firstLine="709"/>
        <w:jc w:val="center"/>
        <w:rPr>
          <w:rFonts w:asciiTheme="minorHAnsi" w:hAnsi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/>
          <w:color w:val="000000"/>
          <w:sz w:val="28"/>
          <w:szCs w:val="28"/>
        </w:rPr>
        <w:t>toga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ať skvrnám dá výhost</w:t>
      </w:r>
    </w:p>
    <w:p w:rsidR="00855A7C" w:rsidRDefault="00855A7C" w:rsidP="00855A7C">
      <w:pPr>
        <w:pStyle w:val="Odstavecseseznamem"/>
        <w:spacing w:after="0"/>
        <w:ind w:left="2831" w:firstLine="709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   </w:t>
      </w:r>
      <w:r w:rsidR="00755D94" w:rsidRPr="00855A7C">
        <w:rPr>
          <w:rFonts w:asciiTheme="minorHAnsi" w:hAnsiTheme="minorHAnsi"/>
          <w:color w:val="000000"/>
          <w:sz w:val="28"/>
          <w:szCs w:val="28"/>
        </w:rPr>
        <w:t>a s elegancí ať povlává.</w:t>
      </w:r>
      <w:r w:rsidR="005764AB" w:rsidRPr="00855A7C">
        <w:rPr>
          <w:rFonts w:asciiTheme="minorHAnsi" w:hAnsiTheme="minorHAnsi"/>
          <w:color w:val="000000"/>
          <w:sz w:val="28"/>
          <w:szCs w:val="28"/>
        </w:rPr>
        <w:tab/>
      </w:r>
      <w:r w:rsidR="005764AB" w:rsidRPr="00855A7C">
        <w:rPr>
          <w:rFonts w:asciiTheme="minorHAnsi" w:hAnsiTheme="minorHAnsi"/>
          <w:color w:val="000000"/>
          <w:sz w:val="28"/>
          <w:szCs w:val="28"/>
        </w:rPr>
        <w:tab/>
      </w:r>
      <w:r w:rsidR="00755D94" w:rsidRPr="00855A7C">
        <w:rPr>
          <w:rFonts w:asciiTheme="minorHAnsi" w:hAnsiTheme="minorHAnsi"/>
          <w:color w:val="000000"/>
          <w:sz w:val="28"/>
          <w:szCs w:val="28"/>
        </w:rPr>
        <w:t>Noha ať neplave bezprizorně</w:t>
      </w:r>
    </w:p>
    <w:p w:rsidR="005764AB" w:rsidRPr="00855A7C" w:rsidRDefault="00855A7C" w:rsidP="00855A7C">
      <w:pPr>
        <w:pStyle w:val="Odstavecseseznamem"/>
        <w:spacing w:after="0"/>
        <w:ind w:left="2833" w:firstLine="709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lastRenderedPageBreak/>
        <w:t xml:space="preserve">                   </w:t>
      </w:r>
      <w:r w:rsidR="00755D94" w:rsidRPr="00855A7C">
        <w:rPr>
          <w:rFonts w:asciiTheme="minorHAnsi" w:hAnsiTheme="minorHAnsi"/>
          <w:color w:val="000000"/>
          <w:sz w:val="28"/>
          <w:szCs w:val="28"/>
        </w:rPr>
        <w:t>ve vyčvachtané obuvi,</w:t>
      </w:r>
      <w:r w:rsidR="005764AB" w:rsidRPr="00855A7C">
        <w:rPr>
          <w:rFonts w:asciiTheme="minorHAnsi" w:hAnsiTheme="minorHAnsi"/>
          <w:color w:val="000000"/>
          <w:sz w:val="28"/>
          <w:szCs w:val="28"/>
        </w:rPr>
        <w:tab/>
      </w:r>
      <w:r w:rsidR="005764AB" w:rsidRPr="00855A7C">
        <w:rPr>
          <w:rFonts w:asciiTheme="minorHAnsi" w:hAnsiTheme="minorHAnsi"/>
          <w:color w:val="000000"/>
          <w:sz w:val="28"/>
          <w:szCs w:val="28"/>
        </w:rPr>
        <w:tab/>
      </w:r>
      <w:r w:rsidR="005764AB" w:rsidRPr="00855A7C">
        <w:rPr>
          <w:rFonts w:asciiTheme="minorHAnsi" w:hAnsiTheme="minorHAnsi"/>
          <w:color w:val="000000"/>
          <w:sz w:val="28"/>
          <w:szCs w:val="28"/>
        </w:rPr>
        <w:tab/>
      </w:r>
      <w:r w:rsidR="00755D94" w:rsidRPr="00855A7C">
        <w:rPr>
          <w:rFonts w:asciiTheme="minorHAnsi" w:hAnsiTheme="minorHAnsi"/>
          <w:color w:val="000000"/>
          <w:sz w:val="28"/>
          <w:szCs w:val="28"/>
        </w:rPr>
        <w:t>jazyk ať netrčí vzdorně</w:t>
      </w:r>
    </w:p>
    <w:p w:rsidR="005764AB" w:rsidRDefault="00755D94" w:rsidP="00855A7C">
      <w:pPr>
        <w:pStyle w:val="Odstavecseseznamem"/>
        <w:spacing w:after="0"/>
        <w:ind w:left="3539" w:firstLine="709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a rzí ať háčky nemluví.</w:t>
      </w:r>
    </w:p>
    <w:p w:rsidR="00855A7C" w:rsidRDefault="00755D94" w:rsidP="00855A7C">
      <w:pPr>
        <w:pStyle w:val="Odstavecseseznamem"/>
        <w:spacing w:after="0"/>
        <w:ind w:left="2831" w:firstLine="709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Nedopusť špatný zástřih vlasů,</w:t>
      </w:r>
    </w:p>
    <w:p w:rsidR="00855A7C" w:rsidRDefault="00755D94" w:rsidP="00855A7C">
      <w:pPr>
        <w:pStyle w:val="Odstavecseseznamem"/>
        <w:spacing w:after="0"/>
        <w:ind w:left="3539" w:firstLine="709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budící dojem houštiny:</w:t>
      </w:r>
    </w:p>
    <w:p w:rsidR="00855A7C" w:rsidRDefault="00755D94" w:rsidP="00855A7C">
      <w:pPr>
        <w:pStyle w:val="Odstavecseseznamem"/>
        <w:spacing w:after="0"/>
        <w:ind w:left="2831" w:firstLine="709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účes i vous a jejich krásu</w:t>
      </w:r>
    </w:p>
    <w:p w:rsidR="00855A7C" w:rsidRDefault="00755D94" w:rsidP="00855A7C">
      <w:pPr>
        <w:pStyle w:val="Odstavecseseznamem"/>
        <w:spacing w:after="0"/>
        <w:ind w:left="3539" w:firstLine="709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svěř pouze mistru rutiny.</w:t>
      </w:r>
    </w:p>
    <w:p w:rsidR="00855A7C" w:rsidRDefault="00755D94" w:rsidP="00855A7C">
      <w:pPr>
        <w:pStyle w:val="Odstavecseseznamem"/>
        <w:spacing w:after="0"/>
        <w:ind w:left="2831" w:firstLine="709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Nehty nesmíš mít dlouhé,</w:t>
      </w:r>
    </w:p>
    <w:p w:rsidR="00855A7C" w:rsidRDefault="00755D94" w:rsidP="00855A7C">
      <w:pPr>
        <w:pStyle w:val="Odstavecseseznamem"/>
        <w:spacing w:after="0"/>
        <w:ind w:left="3539" w:firstLine="709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se závějemi nečistot,</w:t>
      </w:r>
    </w:p>
    <w:p w:rsidR="00855A7C" w:rsidRDefault="00755D94" w:rsidP="00855A7C">
      <w:pPr>
        <w:pStyle w:val="Odstavecseseznamem"/>
        <w:spacing w:after="0"/>
        <w:ind w:left="2831" w:firstLine="709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a z nosní dírky i pouhé</w:t>
      </w:r>
    </w:p>
    <w:p w:rsidR="00755D94" w:rsidRPr="00855A7C" w:rsidRDefault="005764AB" w:rsidP="00855A7C">
      <w:pPr>
        <w:pStyle w:val="Odstavecseseznamem"/>
        <w:spacing w:after="0"/>
        <w:ind w:left="3539" w:firstLine="709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chmýří se musí vytrhnout</w:t>
      </w:r>
      <w:r w:rsidR="00143810">
        <w:rPr>
          <w:rFonts w:asciiTheme="minorHAnsi" w:hAnsiTheme="minorHAnsi"/>
          <w:color w:val="000000"/>
          <w:sz w:val="28"/>
          <w:szCs w:val="28"/>
        </w:rPr>
        <w:t>.</w:t>
      </w:r>
    </w:p>
    <w:p w:rsidR="00855A7C" w:rsidRDefault="00855A7C" w:rsidP="00855A7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855A7C" w:rsidRDefault="00855A7C" w:rsidP="00855A7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  <w:sectPr w:rsidR="00855A7C" w:rsidSect="00EC60A6">
          <w:headerReference w:type="default" r:id="rId23"/>
          <w:footerReference w:type="default" r:id="rId24"/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942C2E" w:rsidRDefault="00942C2E" w:rsidP="00855A7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755D94" w:rsidRDefault="00755D94" w:rsidP="00855A7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(2)</w:t>
      </w:r>
    </w:p>
    <w:p w:rsid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Kolik 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se</w:t>
      </w:r>
      <w:proofErr w:type="gramEnd"/>
      <w:r w:rsidR="00E904A8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z půdy probuzené</w:t>
      </w:r>
    </w:p>
    <w:p w:rsid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vylíhne kvítků, když v </w:t>
      </w:r>
      <w:r w:rsidR="00E904A8">
        <w:rPr>
          <w:rFonts w:asciiTheme="minorHAnsi" w:hAnsiTheme="minorHAnsi"/>
          <w:color w:val="000000"/>
          <w:sz w:val="28"/>
          <w:szCs w:val="28"/>
        </w:rPr>
        <w:t>jarních</w:t>
      </w:r>
      <w:r>
        <w:rPr>
          <w:rFonts w:asciiTheme="minorHAnsi" w:hAnsiTheme="minorHAnsi"/>
          <w:color w:val="000000"/>
          <w:sz w:val="28"/>
          <w:szCs w:val="28"/>
        </w:rPr>
        <w:t xml:space="preserve"> dnech</w:t>
      </w:r>
    </w:p>
    <w:p w:rsid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réva vlaze do oček žene</w:t>
      </w:r>
    </w:p>
    <w:p w:rsid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a mrzutá zima ztrácí dech –</w:t>
      </w:r>
    </w:p>
    <w:p w:rsid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tolik šťáv (nebo ještě více)</w:t>
      </w:r>
    </w:p>
    <w:p w:rsid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 xml:space="preserve">vstřebá vlna; ty však si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vem</w:t>
      </w:r>
      <w:proofErr w:type="spellEnd"/>
    </w:p>
    <w:p w:rsid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malý pár vybraných: z té míchanice</w:t>
      </w:r>
    </w:p>
    <w:p w:rsidR="00855A7C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</w:p>
    <w:p w:rsidR="00143810" w:rsidRDefault="00143810" w:rsidP="00B646CD">
      <w:pPr>
        <w:shd w:val="clear" w:color="auto" w:fill="FFFFFF"/>
        <w:spacing w:after="0" w:line="240" w:lineRule="auto"/>
        <w:ind w:firstLine="708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B646CD" w:rsidRDefault="00B646CD" w:rsidP="00B646CD">
      <w:pPr>
        <w:shd w:val="clear" w:color="auto" w:fill="FFFFFF"/>
        <w:spacing w:after="0" w:line="240" w:lineRule="auto"/>
        <w:ind w:firstLine="708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755D94" w:rsidRDefault="00755D94" w:rsidP="00B646CD">
      <w:pPr>
        <w:shd w:val="clear" w:color="auto" w:fill="FFFFFF"/>
        <w:spacing w:after="0" w:line="240" w:lineRule="auto"/>
        <w:ind w:firstLine="708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nemůže slušet všechno všem.</w:t>
      </w:r>
    </w:p>
    <w:p w:rsid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Tmavá se hodí k bílé pleti</w:t>
      </w:r>
    </w:p>
    <w:p w:rsidR="00755D94" w:rsidRP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(</w:t>
      </w:r>
      <w:r w:rsidRPr="00755D94">
        <w:rPr>
          <w:rFonts w:asciiTheme="minorHAnsi" w:hAnsiTheme="minorHAnsi"/>
          <w:i/>
          <w:color w:val="000000"/>
          <w:sz w:val="28"/>
          <w:szCs w:val="28"/>
        </w:rPr>
        <w:t xml:space="preserve">i </w:t>
      </w:r>
      <w:proofErr w:type="spellStart"/>
      <w:r w:rsidRPr="00755D94">
        <w:rPr>
          <w:rFonts w:asciiTheme="minorHAnsi" w:hAnsiTheme="minorHAnsi"/>
          <w:i/>
          <w:color w:val="000000"/>
          <w:sz w:val="28"/>
          <w:szCs w:val="28"/>
        </w:rPr>
        <w:t>Brísově</w:t>
      </w:r>
      <w:proofErr w:type="spellEnd"/>
      <w:r w:rsidRPr="00755D94">
        <w:rPr>
          <w:rFonts w:asciiTheme="minorHAnsi" w:hAnsiTheme="minorHAnsi"/>
          <w:i/>
          <w:color w:val="000000"/>
          <w:sz w:val="28"/>
          <w:szCs w:val="28"/>
        </w:rPr>
        <w:t xml:space="preserve"> dceři slušela;</w:t>
      </w:r>
    </w:p>
    <w:p w:rsidR="00755D94" w:rsidRP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i/>
          <w:color w:val="000000"/>
          <w:sz w:val="28"/>
          <w:szCs w:val="28"/>
        </w:rPr>
      </w:pPr>
      <w:r w:rsidRPr="00755D94">
        <w:rPr>
          <w:rFonts w:asciiTheme="minorHAnsi" w:hAnsiTheme="minorHAnsi"/>
          <w:i/>
          <w:color w:val="000000"/>
          <w:sz w:val="28"/>
          <w:szCs w:val="28"/>
        </w:rPr>
        <w:t>i tehdy, když padla do zajetí,</w:t>
      </w:r>
    </w:p>
    <w:p w:rsid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 w:rsidRPr="00755D94">
        <w:rPr>
          <w:rFonts w:asciiTheme="minorHAnsi" w:hAnsiTheme="minorHAnsi"/>
          <w:i/>
          <w:color w:val="000000"/>
          <w:sz w:val="28"/>
          <w:szCs w:val="28"/>
        </w:rPr>
        <w:tab/>
        <w:t>v temném oděvu kráčela</w:t>
      </w:r>
      <w:r>
        <w:rPr>
          <w:rFonts w:asciiTheme="minorHAnsi" w:hAnsiTheme="minorHAnsi"/>
          <w:color w:val="000000"/>
          <w:sz w:val="28"/>
          <w:szCs w:val="28"/>
        </w:rPr>
        <w:t>),</w:t>
      </w:r>
    </w:p>
    <w:p w:rsid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bílá se k tmavé pleti hodí</w:t>
      </w:r>
    </w:p>
    <w:p w:rsidR="00755D94" w:rsidRP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(</w:t>
      </w:r>
      <w:r w:rsidRPr="00755D94">
        <w:rPr>
          <w:rFonts w:asciiTheme="minorHAnsi" w:hAnsiTheme="minorHAnsi"/>
          <w:i/>
          <w:color w:val="000000"/>
          <w:sz w:val="28"/>
          <w:szCs w:val="28"/>
        </w:rPr>
        <w:t>Andromedo, jak ses líbila,</w:t>
      </w:r>
    </w:p>
    <w:p w:rsidR="00755D94" w:rsidRP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i/>
          <w:color w:val="000000"/>
          <w:sz w:val="28"/>
          <w:szCs w:val="28"/>
        </w:rPr>
      </w:pPr>
      <w:r w:rsidRPr="00755D94">
        <w:rPr>
          <w:rFonts w:asciiTheme="minorHAnsi" w:hAnsiTheme="minorHAnsi"/>
          <w:i/>
          <w:color w:val="000000"/>
          <w:sz w:val="28"/>
          <w:szCs w:val="28"/>
        </w:rPr>
        <w:t>když bíle oděna z lodi</w:t>
      </w:r>
    </w:p>
    <w:p w:rsid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 w:rsidRPr="00755D94">
        <w:rPr>
          <w:rFonts w:asciiTheme="minorHAnsi" w:hAnsiTheme="minorHAnsi"/>
          <w:i/>
          <w:color w:val="000000"/>
          <w:sz w:val="28"/>
          <w:szCs w:val="28"/>
        </w:rPr>
        <w:tab/>
        <w:t>na pevnou zem si vkročila</w:t>
      </w:r>
      <w:r>
        <w:rPr>
          <w:rFonts w:asciiTheme="minorHAnsi" w:hAnsiTheme="minorHAnsi"/>
          <w:color w:val="000000"/>
          <w:sz w:val="28"/>
          <w:szCs w:val="28"/>
        </w:rPr>
        <w:t>).</w:t>
      </w:r>
    </w:p>
    <w:p w:rsidR="00855A7C" w:rsidRDefault="00855A7C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  <w:sectPr w:rsidR="00855A7C" w:rsidSect="00855A7C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755D94" w:rsidRDefault="00755D94" w:rsidP="00B646CD">
      <w:pPr>
        <w:shd w:val="clear" w:color="auto" w:fill="FFFFFF"/>
        <w:spacing w:after="0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056705" w:rsidRDefault="005764AB" w:rsidP="005764A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(Překlad Dana Svobodová)</w:t>
      </w:r>
    </w:p>
    <w:p w:rsidR="00B646CD" w:rsidRPr="00143810" w:rsidRDefault="00B646CD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143810" w:rsidRPr="00143810" w:rsidRDefault="00143810" w:rsidP="00143810">
      <w:pPr>
        <w:pStyle w:val="Normlnweb"/>
        <w:spacing w:line="360" w:lineRule="auto"/>
        <w:jc w:val="both"/>
        <w:rPr>
          <w:rFonts w:asciiTheme="minorHAnsi" w:hAnsiTheme="minorHAnsi"/>
          <w:b/>
          <w:sz w:val="28"/>
          <w:szCs w:val="28"/>
          <w:highlight w:val="green"/>
        </w:rPr>
      </w:pPr>
      <w:r w:rsidRPr="00143810">
        <w:rPr>
          <w:rFonts w:asciiTheme="minorHAnsi" w:hAnsiTheme="minorHAnsi"/>
          <w:b/>
          <w:sz w:val="28"/>
          <w:szCs w:val="28"/>
          <w:highlight w:val="green"/>
        </w:rPr>
        <w:t>Úkoly k ukázkám:</w:t>
      </w:r>
    </w:p>
    <w:p w:rsidR="00143810" w:rsidRDefault="00143810" w:rsidP="00143810">
      <w:pPr>
        <w:pStyle w:val="Normlnweb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/>
          <w:i/>
          <w:sz w:val="28"/>
          <w:szCs w:val="28"/>
        </w:rPr>
      </w:pPr>
      <w:r w:rsidRPr="00143810">
        <w:rPr>
          <w:rFonts w:asciiTheme="minorHAnsi" w:hAnsiTheme="minorHAnsi"/>
          <w:i/>
          <w:color w:val="FF0000"/>
          <w:sz w:val="28"/>
          <w:szCs w:val="28"/>
        </w:rPr>
        <w:t xml:space="preserve">Komu (kterému pohlaví) jsou určeny </w:t>
      </w:r>
      <w:r w:rsidRPr="00143810">
        <w:rPr>
          <w:rFonts w:asciiTheme="minorHAnsi" w:hAnsiTheme="minorHAnsi"/>
          <w:i/>
          <w:sz w:val="28"/>
          <w:szCs w:val="28"/>
        </w:rPr>
        <w:t>ukázky označené jako (1) a (2)?</w:t>
      </w:r>
      <w:r w:rsidRPr="00143810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143810" w:rsidRPr="00143810" w:rsidRDefault="00143810" w:rsidP="00143810">
      <w:pPr>
        <w:pStyle w:val="Normlnweb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Na základě výňatků formulujte vlastními slovy </w:t>
      </w:r>
      <w:r w:rsidRPr="00143810">
        <w:rPr>
          <w:rFonts w:asciiTheme="minorHAnsi" w:hAnsiTheme="minorHAnsi"/>
          <w:i/>
          <w:color w:val="FF0000"/>
          <w:sz w:val="28"/>
          <w:szCs w:val="28"/>
        </w:rPr>
        <w:t xml:space="preserve">konkrétní rady </w:t>
      </w:r>
      <w:r>
        <w:rPr>
          <w:rFonts w:asciiTheme="minorHAnsi" w:hAnsiTheme="minorHAnsi"/>
          <w:i/>
          <w:sz w:val="28"/>
          <w:szCs w:val="28"/>
        </w:rPr>
        <w:t xml:space="preserve">mužům a ženám, které Ovidius dává. Souhlasíte s nimi? </w:t>
      </w:r>
    </w:p>
    <w:p w:rsidR="00143810" w:rsidRPr="00143810" w:rsidRDefault="00143810" w:rsidP="00143810">
      <w:pPr>
        <w:pStyle w:val="Normlnweb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V čem spočívá </w:t>
      </w:r>
      <w:r w:rsidRPr="00143810">
        <w:rPr>
          <w:rFonts w:asciiTheme="minorHAnsi" w:hAnsiTheme="minorHAnsi"/>
          <w:i/>
          <w:color w:val="FF0000"/>
          <w:sz w:val="28"/>
          <w:szCs w:val="28"/>
        </w:rPr>
        <w:t xml:space="preserve">aktuálnost </w:t>
      </w:r>
      <w:r>
        <w:rPr>
          <w:rFonts w:asciiTheme="minorHAnsi" w:hAnsiTheme="minorHAnsi"/>
          <w:i/>
          <w:sz w:val="28"/>
          <w:szCs w:val="28"/>
        </w:rPr>
        <w:t>vybraných úryvků?</w:t>
      </w:r>
    </w:p>
    <w:p w:rsidR="00143810" w:rsidRPr="00B646CD" w:rsidRDefault="00143810" w:rsidP="00143810">
      <w:pPr>
        <w:pStyle w:val="Normlnweb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lastRenderedPageBreak/>
        <w:t xml:space="preserve">Kurzívním písmem jsou zvýrazněny verše vztahující se k mytologii. Vyjádřete, o které </w:t>
      </w:r>
      <w:r w:rsidRPr="00143810">
        <w:rPr>
          <w:rFonts w:asciiTheme="minorHAnsi" w:hAnsiTheme="minorHAnsi"/>
          <w:i/>
          <w:color w:val="FF0000"/>
          <w:sz w:val="28"/>
          <w:szCs w:val="28"/>
        </w:rPr>
        <w:t xml:space="preserve">ženské postavy </w:t>
      </w:r>
      <w:r>
        <w:rPr>
          <w:rFonts w:asciiTheme="minorHAnsi" w:hAnsiTheme="minorHAnsi"/>
          <w:i/>
          <w:sz w:val="28"/>
          <w:szCs w:val="28"/>
        </w:rPr>
        <w:t>se jedná?</w:t>
      </w:r>
    </w:p>
    <w:p w:rsidR="00B646CD" w:rsidRPr="00B646CD" w:rsidRDefault="00B646CD" w:rsidP="00143810">
      <w:pPr>
        <w:pStyle w:val="Normlnweb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Definujte pojem </w:t>
      </w:r>
      <w:r w:rsidRPr="00B646CD">
        <w:rPr>
          <w:rFonts w:asciiTheme="minorHAnsi" w:hAnsiTheme="minorHAnsi"/>
          <w:i/>
          <w:color w:val="FF0000"/>
          <w:sz w:val="28"/>
          <w:szCs w:val="28"/>
        </w:rPr>
        <w:t>milostná lyrika</w:t>
      </w:r>
      <w:r>
        <w:rPr>
          <w:rFonts w:asciiTheme="minorHAnsi" w:hAnsiTheme="minorHAnsi"/>
          <w:i/>
          <w:sz w:val="28"/>
          <w:szCs w:val="28"/>
        </w:rPr>
        <w:t>.</w:t>
      </w:r>
    </w:p>
    <w:p w:rsidR="00B646CD" w:rsidRPr="00143810" w:rsidRDefault="00B646CD" w:rsidP="00B646CD">
      <w:pPr>
        <w:pStyle w:val="Normlnweb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Definujte pojem </w:t>
      </w:r>
      <w:r w:rsidRPr="00B646CD">
        <w:rPr>
          <w:rFonts w:asciiTheme="minorHAnsi" w:hAnsiTheme="minorHAnsi"/>
          <w:i/>
          <w:color w:val="FF0000"/>
          <w:sz w:val="28"/>
          <w:szCs w:val="28"/>
        </w:rPr>
        <w:t>rým</w:t>
      </w:r>
      <w:r>
        <w:rPr>
          <w:rFonts w:asciiTheme="minorHAnsi" w:hAnsiTheme="minorHAnsi"/>
          <w:i/>
          <w:sz w:val="28"/>
          <w:szCs w:val="28"/>
        </w:rPr>
        <w:t xml:space="preserve">. Určete </w:t>
      </w:r>
      <w:r w:rsidRPr="00B646CD">
        <w:rPr>
          <w:rFonts w:asciiTheme="minorHAnsi" w:hAnsiTheme="minorHAnsi"/>
          <w:i/>
          <w:color w:val="FF0000"/>
          <w:sz w:val="28"/>
          <w:szCs w:val="28"/>
        </w:rPr>
        <w:t>druh rýmu</w:t>
      </w:r>
      <w:r>
        <w:rPr>
          <w:rFonts w:asciiTheme="minorHAnsi" w:hAnsiTheme="minorHAnsi"/>
          <w:i/>
          <w:sz w:val="28"/>
          <w:szCs w:val="28"/>
        </w:rPr>
        <w:t xml:space="preserve"> v těchto básních.</w:t>
      </w:r>
    </w:p>
    <w:p w:rsidR="00143810" w:rsidRDefault="00C17F4C" w:rsidP="00C17F4C">
      <w:pPr>
        <w:pStyle w:val="Nadpis1"/>
        <w:rPr>
          <w:rFonts w:asciiTheme="minorHAnsi" w:hAnsiTheme="minorHAnsi"/>
          <w:color w:val="000000"/>
        </w:rPr>
      </w:pPr>
      <w:r w:rsidRPr="00C17F4C">
        <w:rPr>
          <w:noProof/>
          <w:highlight w:val="red"/>
          <w:lang w:eastAsia="cs-CZ"/>
        </w:rPr>
        <w:drawing>
          <wp:inline distT="0" distB="0" distL="0" distR="0" wp14:anchorId="25C9DFD6" wp14:editId="4C9CEBCF">
            <wp:extent cx="1079820" cy="1251857"/>
            <wp:effectExtent l="0" t="0" r="6350" b="5715"/>
            <wp:docPr id="11" name="Obrázek 11" descr="http://1.bp.blogspot.com/_znuvnbQnCl0/TRVs9YkAjjI/AAAAAAAAAVw/b-uAtvW4KM8/s200/ovid_l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54465517252677170" descr="http://1.bp.blogspot.com/_znuvnbQnCl0/TRVs9YkAjjI/AAAAAAAAAVw/b-uAtvW4KM8/s200/ovid_l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00" cy="125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10" w:rsidRDefault="00143810" w:rsidP="00143810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Přečtěte si pozorně následující ukázku: </w:t>
      </w:r>
      <w:r w:rsidRPr="00BF51EF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 </w:t>
      </w:r>
    </w:p>
    <w:p w:rsidR="00056705" w:rsidRDefault="00B646CD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Jedná se výňatek z výše zmiňované sbírky </w:t>
      </w:r>
      <w:r w:rsidRPr="00B646CD">
        <w:rPr>
          <w:rFonts w:asciiTheme="minorHAnsi" w:hAnsiTheme="minorHAnsi"/>
          <w:b/>
          <w:color w:val="FF0000"/>
          <w:sz w:val="28"/>
          <w:szCs w:val="28"/>
        </w:rPr>
        <w:t>Žalozpěvy</w:t>
      </w:r>
      <w:r w:rsidRPr="00B646CD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(9 - 12 n. l.), které napsal Ovidius ve vyhnanství.</w:t>
      </w:r>
    </w:p>
    <w:p w:rsidR="00AF7615" w:rsidRDefault="00AF761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AF7615" w:rsidRDefault="00AF761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AF7615" w:rsidRDefault="00AF761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="Verdana" w:hAnsi="Verdana"/>
          <w:noProof/>
          <w:sz w:val="19"/>
          <w:szCs w:val="19"/>
          <w:lang w:eastAsia="cs-CZ"/>
        </w:rPr>
        <w:drawing>
          <wp:inline distT="0" distB="0" distL="0" distR="0">
            <wp:extent cx="1619250" cy="2394176"/>
            <wp:effectExtent l="0" t="0" r="0" b="6350"/>
            <wp:docPr id="12" name="Obrázek 12" descr="Obá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clone" descr="Obálk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9" cy="239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15" w:rsidRDefault="00AF761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AF7615" w:rsidRDefault="00AF761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C17F4C" w:rsidRDefault="00C17F4C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O mně, který jsem skládal ty hravé milostné zpěvy,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budoucím – aby mě znali – čtenářům dána buď zvěst!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/>
          <w:color w:val="000000"/>
          <w:sz w:val="28"/>
          <w:szCs w:val="28"/>
        </w:rPr>
        <w:lastRenderedPageBreak/>
        <w:t>Sulmo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je rodiště mé, má studených pramenů hojnost – 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E904A8">
        <w:rPr>
          <w:rFonts w:asciiTheme="minorHAnsi" w:hAnsiTheme="minorHAnsi"/>
          <w:color w:val="000000"/>
          <w:sz w:val="28"/>
          <w:szCs w:val="28"/>
        </w:rPr>
        <w:t>o</w:t>
      </w:r>
      <w:r>
        <w:rPr>
          <w:rFonts w:asciiTheme="minorHAnsi" w:hAnsiTheme="minorHAnsi"/>
          <w:color w:val="000000"/>
          <w:sz w:val="28"/>
          <w:szCs w:val="28"/>
        </w:rPr>
        <w:t>d Říma vzdáleno leží na devět desítek mil.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Tam jsem já přišel na svět, a abys věděl i dobu,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tehdy, když postihla v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>boji oba dva konzuly smrt.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Má-li to nějakou cenu, jsem dědicem dávného stavu,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není můj jezdecký původ Štěstěny nedávný dar.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Z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>dětí jsem nebyl já první, neb světlo světa jsem spatřil,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když už měsíců dvanáct bratr můj na světě byl.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Školeni jsme již v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>dětství a jdeme z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>otcovy péče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do Říma k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>slavným mužům nořit se v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>umění zdroj.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Od svého útlého věku můj bratr k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>řečnictví tíhl,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k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 xml:space="preserve">půtkám na hlučném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foru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vedl jej vrozený pud.</w:t>
      </w:r>
    </w:p>
    <w:p w:rsidR="00056705" w:rsidRPr="00B646CD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Mně však už jako chlapci se líbila </w:t>
      </w:r>
      <w:r w:rsidRPr="00C17F4C">
        <w:rPr>
          <w:rFonts w:asciiTheme="minorHAnsi" w:hAnsiTheme="minorHAnsi"/>
          <w:color w:val="000000"/>
          <w:sz w:val="28"/>
          <w:szCs w:val="28"/>
        </w:rPr>
        <w:t>nebeská služba,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Múza mě lákala tajně k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>dílu a činnosti své.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Často řek otec: „Proč o to se snažíš, co k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>ničemu není?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Vždyť ani proslulý Homér nenechal majetek zde!“</w:t>
      </w:r>
    </w:p>
    <w:p w:rsidR="00056705" w:rsidRPr="00C17F4C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Podlehl jsem</w:t>
      </w:r>
      <w:r w:rsidR="00E904A8">
        <w:rPr>
          <w:rFonts w:asciiTheme="minorHAnsi" w:hAnsiTheme="minorHAnsi"/>
          <w:color w:val="000000"/>
          <w:sz w:val="28"/>
          <w:szCs w:val="28"/>
        </w:rPr>
        <w:t xml:space="preserve"> domluvám jeho, a </w:t>
      </w:r>
      <w:r w:rsidR="00E904A8" w:rsidRPr="00C17F4C">
        <w:rPr>
          <w:rFonts w:asciiTheme="minorHAnsi" w:hAnsiTheme="minorHAnsi"/>
          <w:color w:val="000000"/>
          <w:sz w:val="28"/>
          <w:szCs w:val="28"/>
        </w:rPr>
        <w:t>opustiv Helikón</w:t>
      </w:r>
      <w:r w:rsidRPr="00C17F4C">
        <w:rPr>
          <w:rFonts w:asciiTheme="minorHAnsi" w:hAnsiTheme="minorHAnsi"/>
          <w:color w:val="000000"/>
          <w:sz w:val="28"/>
          <w:szCs w:val="28"/>
        </w:rPr>
        <w:t xml:space="preserve"> zcela,</w:t>
      </w:r>
    </w:p>
    <w:p w:rsidR="00056705" w:rsidRPr="00C17F4C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 w:rsidRPr="00C17F4C">
        <w:rPr>
          <w:rFonts w:asciiTheme="minorHAnsi" w:hAnsiTheme="minorHAnsi"/>
          <w:color w:val="000000"/>
          <w:sz w:val="28"/>
          <w:szCs w:val="28"/>
        </w:rPr>
        <w:tab/>
        <w:t>v</w:t>
      </w:r>
      <w:r w:rsidR="005764AB" w:rsidRPr="00C17F4C">
        <w:rPr>
          <w:rFonts w:asciiTheme="minorHAnsi" w:hAnsiTheme="minorHAnsi"/>
          <w:color w:val="000000"/>
          <w:sz w:val="28"/>
          <w:szCs w:val="28"/>
        </w:rPr>
        <w:t> </w:t>
      </w:r>
      <w:r w:rsidRPr="00C17F4C">
        <w:rPr>
          <w:rFonts w:asciiTheme="minorHAnsi" w:hAnsiTheme="minorHAnsi"/>
          <w:color w:val="000000"/>
          <w:sz w:val="28"/>
          <w:szCs w:val="28"/>
        </w:rPr>
        <w:t xml:space="preserve">próze jsem pokusy činil, opustiv vázanou řeč. 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Avšak aniž jsem chtěl, má slova se řadila v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 xml:space="preserve">rytmy, 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cokoli zkoušel jsem napsat, pokaždé napsal jsem verš.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Stínům to stačí</w:t>
      </w:r>
      <w:r w:rsidR="005764A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…Teď na vás se obracím, čtenáři drazí,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kteří života mého toužíte poznati běh.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Uběhla šťastnější léta a již mi i šediny přišly,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odňaly dřívější barvu, doběla měníce skráň;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desetkrát tehdy již kůň, jsa v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Píze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ozdoben věncem,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ode dne, kdy jsem se zrodil</w:t>
      </w:r>
      <w:r w:rsidR="00FE29B6">
        <w:rPr>
          <w:rFonts w:asciiTheme="minorHAnsi" w:hAnsiTheme="minorHAnsi"/>
          <w:color w:val="000000"/>
          <w:sz w:val="28"/>
          <w:szCs w:val="28"/>
        </w:rPr>
        <w:t>,</w:t>
      </w:r>
      <w:r>
        <w:rPr>
          <w:rFonts w:asciiTheme="minorHAnsi" w:hAnsiTheme="minorHAnsi"/>
          <w:color w:val="000000"/>
          <w:sz w:val="28"/>
          <w:szCs w:val="28"/>
        </w:rPr>
        <w:t xml:space="preserve"> dosáhl vítězných cen,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když tu ve hněvu císař, jsa uražen, kázal mi jíti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na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 xml:space="preserve"> břeh Černého moře, nalevo, v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tomidský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kraj.</w:t>
      </w:r>
      <w:proofErr w:type="gramEnd"/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Příčina neštěstí mého je všem až přespříliš známa,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netřeba, abych dával svědectví výpověď svou.</w:t>
      </w: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056705" w:rsidRDefault="00056705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Nač bych já příkoří sluhů</w:t>
      </w:r>
      <w:r w:rsidR="00FE29B6">
        <w:rPr>
          <w:rFonts w:asciiTheme="minorHAnsi" w:hAnsiTheme="minorHAnsi"/>
          <w:color w:val="000000"/>
          <w:sz w:val="28"/>
          <w:szCs w:val="28"/>
        </w:rPr>
        <w:t xml:space="preserve"> a ničemnost průvodců líčil?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Více než tehdy ten útěk musel jsem později snést!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lastRenderedPageBreak/>
        <w:t xml:space="preserve">Za to, že doposud žiji a zdolávám obtížné strasti, 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že jsem si nezoufal dosud nad trapným osudem svým,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tobě děkuji, Múzo! Ty útěchu stále mi skýtáš</w:t>
      </w:r>
      <w:r w:rsidR="005764AB">
        <w:rPr>
          <w:rFonts w:asciiTheme="minorHAnsi" w:hAnsiTheme="minorHAnsi"/>
          <w:color w:val="000000"/>
          <w:sz w:val="28"/>
          <w:szCs w:val="28"/>
        </w:rPr>
        <w:t>,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v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>starostech úlevu neseš, přicházíš jakožto lék;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provázíš všechny mé kroky a od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Histru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odvádíš mysl,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sídlo mi na Helikónu dopřáváš uprostřed Múz.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Ty jsi mi slavné jméno již za mého života dala, 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vzácný to případ, vždyť slávu zpravidla dává až smrt.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Závisti křivý zub z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 xml:space="preserve">mých prací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nezhlodal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žádnou, 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třebaže obvykle závist hanobí přítomný čas.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I když zrodil můj věk tak mnoho význačných pěvců,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pověst k</w:t>
      </w:r>
      <w:r w:rsidR="005764AB">
        <w:rPr>
          <w:rFonts w:asciiTheme="minorHAnsi" w:hAnsiTheme="minorHAnsi"/>
          <w:color w:val="000000"/>
          <w:sz w:val="28"/>
          <w:szCs w:val="28"/>
        </w:rPr>
        <w:t> </w:t>
      </w:r>
      <w:r>
        <w:rPr>
          <w:rFonts w:asciiTheme="minorHAnsi" w:hAnsiTheme="minorHAnsi"/>
          <w:color w:val="000000"/>
          <w:sz w:val="28"/>
          <w:szCs w:val="28"/>
        </w:rPr>
        <w:t>nadání mému nikterak nebyla zlá.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Mnohým ač dávám přednost, já nejsem zván menším než oni,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>díla má na celém světě velice mnoho se čtou.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Je-li co pravdy pak na tom, co básníci o sobě věští,</w:t>
      </w:r>
    </w:p>
    <w:p w:rsidR="00FE29B6" w:rsidRDefault="00FE29B6" w:rsidP="00755D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 xml:space="preserve">nebudu, země, ti patřit, i kdybych na místě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pad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!</w:t>
      </w:r>
    </w:p>
    <w:p w:rsidR="00FE29B6" w:rsidRDefault="00FE29B6" w:rsidP="00C21B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Ať jsem dosáhl slávy buď přízní, neb hodnotou díla,</w:t>
      </w:r>
    </w:p>
    <w:p w:rsidR="00FE29B6" w:rsidRDefault="00FE29B6" w:rsidP="00C21B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  <w:t xml:space="preserve">právem děkuji tobě, laskavý čtenáři můj! </w:t>
      </w:r>
    </w:p>
    <w:p w:rsidR="00755D94" w:rsidRDefault="005764AB" w:rsidP="00C21B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(Překlad Rudolf Merlík)</w:t>
      </w:r>
    </w:p>
    <w:p w:rsidR="00C17F4C" w:rsidRDefault="00C17F4C" w:rsidP="00C21B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inorHAnsi" w:hAnsiTheme="minorHAnsi"/>
          <w:color w:val="000000"/>
          <w:sz w:val="28"/>
          <w:szCs w:val="28"/>
        </w:rPr>
      </w:pPr>
    </w:p>
    <w:p w:rsidR="00C21B90" w:rsidRDefault="00C21B90" w:rsidP="00C21B90">
      <w:pPr>
        <w:pStyle w:val="Normlnweb"/>
        <w:spacing w:line="360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highlight w:val="green"/>
        </w:rPr>
        <w:t>Vysvětlivky:</w:t>
      </w:r>
    </w:p>
    <w:p w:rsidR="00C21B90" w:rsidRDefault="00C21B90" w:rsidP="00C21B90">
      <w:pPr>
        <w:pStyle w:val="Normlnweb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C21B90">
        <w:rPr>
          <w:rFonts w:asciiTheme="minorHAnsi" w:hAnsiTheme="minorHAnsi"/>
          <w:i/>
          <w:sz w:val="28"/>
          <w:szCs w:val="28"/>
        </w:rPr>
        <w:t>jezdecký původ – jezdci byli po senátorech nejvyšší složkou římské společnosti</w:t>
      </w:r>
    </w:p>
    <w:p w:rsidR="00C21B90" w:rsidRDefault="00C21B90" w:rsidP="00C21B90">
      <w:pPr>
        <w:pStyle w:val="Normlnweb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C21B90">
        <w:rPr>
          <w:rFonts w:asciiTheme="minorHAnsi" w:hAnsiTheme="minorHAnsi"/>
          <w:i/>
          <w:sz w:val="28"/>
          <w:szCs w:val="28"/>
        </w:rPr>
        <w:t>Helikón – podle tradice sídlo Múz a Apollona</w:t>
      </w:r>
    </w:p>
    <w:p w:rsidR="00C21B90" w:rsidRDefault="00C21B90" w:rsidP="00C21B90">
      <w:pPr>
        <w:pStyle w:val="Normlnweb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C21B90">
        <w:rPr>
          <w:rFonts w:asciiTheme="minorHAnsi" w:hAnsiTheme="minorHAnsi"/>
          <w:i/>
          <w:sz w:val="28"/>
          <w:szCs w:val="28"/>
        </w:rPr>
        <w:t>v </w:t>
      </w:r>
      <w:proofErr w:type="spellStart"/>
      <w:r w:rsidRPr="00C21B90">
        <w:rPr>
          <w:rFonts w:asciiTheme="minorHAnsi" w:hAnsiTheme="minorHAnsi"/>
          <w:i/>
          <w:sz w:val="28"/>
          <w:szCs w:val="28"/>
        </w:rPr>
        <w:t>Píze</w:t>
      </w:r>
      <w:proofErr w:type="spellEnd"/>
      <w:r w:rsidRPr="00C21B90">
        <w:rPr>
          <w:rFonts w:asciiTheme="minorHAnsi" w:hAnsiTheme="minorHAnsi"/>
          <w:i/>
          <w:sz w:val="28"/>
          <w:szCs w:val="28"/>
        </w:rPr>
        <w:t xml:space="preserve"> ozdoben věncem – konaly se tam soutěže básnění</w:t>
      </w:r>
    </w:p>
    <w:p w:rsidR="00C21B90" w:rsidRPr="00C21B90" w:rsidRDefault="00C21B90" w:rsidP="00C21B90">
      <w:pPr>
        <w:pStyle w:val="Normlnweb"/>
        <w:contextualSpacing/>
        <w:jc w:val="both"/>
        <w:rPr>
          <w:rFonts w:asciiTheme="minorHAnsi" w:hAnsiTheme="minorHAnsi"/>
          <w:b/>
          <w:sz w:val="28"/>
          <w:szCs w:val="28"/>
          <w:highlight w:val="green"/>
        </w:rPr>
      </w:pPr>
      <w:r w:rsidRPr="00C21B90">
        <w:rPr>
          <w:rFonts w:asciiTheme="minorHAnsi" w:hAnsiTheme="minorHAnsi"/>
          <w:i/>
          <w:sz w:val="28"/>
          <w:szCs w:val="28"/>
        </w:rPr>
        <w:t>v </w:t>
      </w:r>
      <w:proofErr w:type="spellStart"/>
      <w:r w:rsidRPr="00C21B90">
        <w:rPr>
          <w:rFonts w:asciiTheme="minorHAnsi" w:hAnsiTheme="minorHAnsi"/>
          <w:i/>
          <w:sz w:val="28"/>
          <w:szCs w:val="28"/>
        </w:rPr>
        <w:t>tomidský</w:t>
      </w:r>
      <w:proofErr w:type="spellEnd"/>
      <w:r w:rsidRPr="00C21B90">
        <w:rPr>
          <w:rFonts w:asciiTheme="minorHAnsi" w:hAnsiTheme="minorHAnsi"/>
          <w:i/>
          <w:sz w:val="28"/>
          <w:szCs w:val="28"/>
        </w:rPr>
        <w:t xml:space="preserve"> kraj – okolí dnešní rumunské </w:t>
      </w:r>
      <w:proofErr w:type="spellStart"/>
      <w:r w:rsidRPr="00C21B90">
        <w:rPr>
          <w:rFonts w:asciiTheme="minorHAnsi" w:hAnsiTheme="minorHAnsi"/>
          <w:i/>
          <w:sz w:val="28"/>
          <w:szCs w:val="28"/>
        </w:rPr>
        <w:t>Cons</w:t>
      </w:r>
      <w:r>
        <w:rPr>
          <w:rFonts w:asciiTheme="minorHAnsi" w:hAnsiTheme="minorHAnsi"/>
          <w:i/>
          <w:sz w:val="28"/>
          <w:szCs w:val="28"/>
        </w:rPr>
        <w:t>tanty</w:t>
      </w:r>
      <w:proofErr w:type="spellEnd"/>
      <w:r>
        <w:rPr>
          <w:rFonts w:asciiTheme="minorHAnsi" w:hAnsiTheme="minorHAnsi"/>
          <w:i/>
          <w:sz w:val="28"/>
          <w:szCs w:val="28"/>
        </w:rPr>
        <w:t>, kam byl básník vypovězen</w:t>
      </w:r>
    </w:p>
    <w:p w:rsidR="00C21B90" w:rsidRPr="00C21B90" w:rsidRDefault="00C21B90" w:rsidP="00C21B90">
      <w:pPr>
        <w:pStyle w:val="Normlnweb"/>
        <w:contextualSpacing/>
        <w:jc w:val="both"/>
        <w:rPr>
          <w:rFonts w:asciiTheme="minorHAnsi" w:hAnsiTheme="minorHAnsi"/>
          <w:i/>
          <w:sz w:val="28"/>
          <w:szCs w:val="28"/>
        </w:rPr>
      </w:pPr>
      <w:proofErr w:type="spellStart"/>
      <w:r w:rsidRPr="00C21B90">
        <w:rPr>
          <w:rFonts w:asciiTheme="minorHAnsi" w:hAnsiTheme="minorHAnsi"/>
          <w:i/>
          <w:sz w:val="28"/>
          <w:szCs w:val="28"/>
        </w:rPr>
        <w:t>Histru</w:t>
      </w:r>
      <w:proofErr w:type="spellEnd"/>
      <w:r w:rsidRPr="00C21B90">
        <w:rPr>
          <w:rFonts w:asciiTheme="minorHAnsi" w:hAnsiTheme="minorHAnsi"/>
          <w:i/>
          <w:sz w:val="28"/>
          <w:szCs w:val="28"/>
        </w:rPr>
        <w:t xml:space="preserve"> – </w:t>
      </w:r>
      <w:proofErr w:type="spellStart"/>
      <w:r w:rsidRPr="00C21B90">
        <w:rPr>
          <w:rFonts w:asciiTheme="minorHAnsi" w:hAnsiTheme="minorHAnsi"/>
          <w:i/>
          <w:sz w:val="28"/>
          <w:szCs w:val="28"/>
        </w:rPr>
        <w:t>Histria</w:t>
      </w:r>
      <w:proofErr w:type="spellEnd"/>
      <w:r w:rsidRPr="00C21B90">
        <w:rPr>
          <w:rFonts w:asciiTheme="minorHAnsi" w:hAnsiTheme="minorHAnsi"/>
          <w:i/>
          <w:sz w:val="28"/>
          <w:szCs w:val="28"/>
        </w:rPr>
        <w:t xml:space="preserve">, </w:t>
      </w:r>
      <w:proofErr w:type="spellStart"/>
      <w:r w:rsidRPr="00C21B90">
        <w:rPr>
          <w:rFonts w:asciiTheme="minorHAnsi" w:hAnsiTheme="minorHAnsi"/>
          <w:i/>
          <w:sz w:val="28"/>
          <w:szCs w:val="28"/>
        </w:rPr>
        <w:t>Istria</w:t>
      </w:r>
      <w:proofErr w:type="spellEnd"/>
      <w:r w:rsidRPr="00C21B90">
        <w:rPr>
          <w:rFonts w:asciiTheme="minorHAnsi" w:hAnsiTheme="minorHAnsi"/>
          <w:i/>
          <w:sz w:val="28"/>
          <w:szCs w:val="28"/>
        </w:rPr>
        <w:t xml:space="preserve"> – antické město u </w:t>
      </w:r>
      <w:proofErr w:type="spellStart"/>
      <w:r w:rsidRPr="00C21B90">
        <w:rPr>
          <w:rFonts w:asciiTheme="minorHAnsi" w:hAnsiTheme="minorHAnsi"/>
          <w:i/>
          <w:sz w:val="28"/>
          <w:szCs w:val="28"/>
        </w:rPr>
        <w:t>Constanty</w:t>
      </w:r>
      <w:proofErr w:type="spellEnd"/>
    </w:p>
    <w:p w:rsidR="00C21B90" w:rsidRDefault="00C21B90" w:rsidP="00C21B90">
      <w:pPr>
        <w:pStyle w:val="Normlnweb"/>
        <w:spacing w:line="360" w:lineRule="auto"/>
        <w:contextualSpacing/>
        <w:jc w:val="both"/>
        <w:rPr>
          <w:rFonts w:asciiTheme="minorHAnsi" w:hAnsiTheme="minorHAnsi"/>
          <w:b/>
          <w:i/>
          <w:sz w:val="28"/>
          <w:szCs w:val="28"/>
          <w:highlight w:val="green"/>
        </w:rPr>
      </w:pPr>
    </w:p>
    <w:p w:rsidR="00C17F4C" w:rsidRPr="00C21B90" w:rsidRDefault="00C17F4C" w:rsidP="00C21B90">
      <w:pPr>
        <w:pStyle w:val="Normlnweb"/>
        <w:spacing w:line="360" w:lineRule="auto"/>
        <w:contextualSpacing/>
        <w:jc w:val="both"/>
        <w:rPr>
          <w:rFonts w:asciiTheme="minorHAnsi" w:hAnsiTheme="minorHAnsi"/>
          <w:b/>
          <w:i/>
          <w:sz w:val="28"/>
          <w:szCs w:val="28"/>
          <w:highlight w:val="green"/>
        </w:rPr>
      </w:pPr>
    </w:p>
    <w:p w:rsidR="00B646CD" w:rsidRPr="00143810" w:rsidRDefault="00B646CD" w:rsidP="00C21B90">
      <w:pPr>
        <w:pStyle w:val="Normlnweb"/>
        <w:spacing w:line="360" w:lineRule="auto"/>
        <w:jc w:val="both"/>
        <w:rPr>
          <w:rFonts w:asciiTheme="minorHAnsi" w:hAnsiTheme="minorHAnsi"/>
          <w:b/>
          <w:sz w:val="28"/>
          <w:szCs w:val="28"/>
          <w:highlight w:val="green"/>
        </w:rPr>
      </w:pPr>
      <w:r w:rsidRPr="00143810">
        <w:rPr>
          <w:rFonts w:asciiTheme="minorHAnsi" w:hAnsiTheme="minorHAnsi"/>
          <w:b/>
          <w:sz w:val="28"/>
          <w:szCs w:val="28"/>
          <w:highlight w:val="green"/>
        </w:rPr>
        <w:t>Úkoly k ukázkám:</w:t>
      </w:r>
    </w:p>
    <w:p w:rsidR="00B646CD" w:rsidRPr="00C21B90" w:rsidRDefault="00B646CD" w:rsidP="00C17F4C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C21B90">
        <w:rPr>
          <w:rFonts w:asciiTheme="minorHAnsi" w:hAnsiTheme="minorHAnsi"/>
          <w:i/>
          <w:color w:val="000000"/>
          <w:sz w:val="28"/>
          <w:szCs w:val="28"/>
        </w:rPr>
        <w:t xml:space="preserve">Na základě textu shrňte svými slovy </w:t>
      </w:r>
      <w:r w:rsidRPr="00C21B90">
        <w:rPr>
          <w:rFonts w:asciiTheme="minorHAnsi" w:hAnsiTheme="minorHAnsi"/>
          <w:i/>
          <w:color w:val="FF0000"/>
          <w:sz w:val="28"/>
          <w:szCs w:val="28"/>
        </w:rPr>
        <w:t>základní momenty Ovidiova života</w:t>
      </w:r>
      <w:r w:rsidR="00C21B90">
        <w:rPr>
          <w:rFonts w:asciiTheme="minorHAnsi" w:hAnsiTheme="minorHAnsi"/>
          <w:i/>
          <w:color w:val="000000"/>
          <w:sz w:val="28"/>
          <w:szCs w:val="28"/>
        </w:rPr>
        <w:t>:</w:t>
      </w:r>
    </w:p>
    <w:p w:rsidR="00B646CD" w:rsidRDefault="00B646CD" w:rsidP="00C17F4C">
      <w:pPr>
        <w:pStyle w:val="Odstavecseseznamem"/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C21B90">
        <w:rPr>
          <w:rFonts w:asciiTheme="minorHAnsi" w:hAnsiTheme="minorHAnsi"/>
          <w:i/>
          <w:color w:val="000000"/>
          <w:sz w:val="28"/>
          <w:szCs w:val="28"/>
        </w:rPr>
        <w:t>Co se dozvídáme o jeho rodině? Jakého byl původu?</w:t>
      </w:r>
    </w:p>
    <w:p w:rsidR="00C21B90" w:rsidRPr="00C21B90" w:rsidRDefault="00C21B90" w:rsidP="00C17F4C">
      <w:pPr>
        <w:pStyle w:val="Odstavecseseznamem"/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Fonts w:asciiTheme="minorHAnsi" w:hAnsiTheme="minorHAnsi"/>
          <w:i/>
          <w:color w:val="000000"/>
          <w:sz w:val="28"/>
          <w:szCs w:val="28"/>
        </w:rPr>
        <w:lastRenderedPageBreak/>
        <w:t>Jaký životní moment byl pro něj rozhodující a směrodatný?</w:t>
      </w:r>
    </w:p>
    <w:p w:rsidR="00755D94" w:rsidRPr="00C21B90" w:rsidRDefault="00B646CD" w:rsidP="00C17F4C">
      <w:pPr>
        <w:pStyle w:val="Odstavecseseznamem"/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C21B90">
        <w:rPr>
          <w:rFonts w:asciiTheme="minorHAnsi" w:hAnsiTheme="minorHAnsi"/>
          <w:i/>
          <w:color w:val="000000"/>
          <w:sz w:val="28"/>
          <w:szCs w:val="28"/>
        </w:rPr>
        <w:t>Co se z básně dozvídáme o jeho díle a jak je autor sám posuzuje?</w:t>
      </w:r>
    </w:p>
    <w:p w:rsidR="00B646CD" w:rsidRPr="00C21B90" w:rsidRDefault="00B646CD" w:rsidP="00C17F4C">
      <w:pPr>
        <w:pStyle w:val="Odstavecseseznamem"/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C21B90">
        <w:rPr>
          <w:rFonts w:asciiTheme="minorHAnsi" w:hAnsiTheme="minorHAnsi"/>
          <w:i/>
          <w:color w:val="000000"/>
          <w:sz w:val="28"/>
          <w:szCs w:val="28"/>
        </w:rPr>
        <w:t>Jakou úlohu v jeho životě pro autora představuje čtenář jeho básní?</w:t>
      </w:r>
    </w:p>
    <w:p w:rsidR="00B646CD" w:rsidRPr="00C21B90" w:rsidRDefault="00B646CD" w:rsidP="00C17F4C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C21B90">
        <w:rPr>
          <w:rFonts w:asciiTheme="minorHAnsi" w:hAnsiTheme="minorHAnsi"/>
          <w:i/>
          <w:color w:val="FF0000"/>
          <w:sz w:val="28"/>
          <w:szCs w:val="28"/>
        </w:rPr>
        <w:t>Jak na vás tato báseň působí</w:t>
      </w:r>
      <w:r w:rsidRPr="00C21B90">
        <w:rPr>
          <w:rFonts w:asciiTheme="minorHAnsi" w:hAnsiTheme="minorHAnsi"/>
          <w:i/>
          <w:color w:val="000000"/>
          <w:sz w:val="28"/>
          <w:szCs w:val="28"/>
        </w:rPr>
        <w:t xml:space="preserve">? Vnímáte ji spíše jako pozitivně laděnou, nebo jako </w:t>
      </w:r>
      <w:r w:rsidR="00C21B90" w:rsidRPr="00C21B90">
        <w:rPr>
          <w:rFonts w:asciiTheme="minorHAnsi" w:hAnsiTheme="minorHAnsi"/>
          <w:i/>
          <w:color w:val="000000"/>
          <w:sz w:val="28"/>
          <w:szCs w:val="28"/>
        </w:rPr>
        <w:t>báseň se smutným laděním?</w:t>
      </w:r>
    </w:p>
    <w:p w:rsidR="00C21B90" w:rsidRPr="001145F5" w:rsidRDefault="00C21B90" w:rsidP="00C17F4C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C17F4C">
        <w:rPr>
          <w:rFonts w:asciiTheme="minorHAnsi" w:hAnsiTheme="minorHAnsi"/>
          <w:i/>
          <w:color w:val="000000"/>
          <w:sz w:val="28"/>
          <w:szCs w:val="28"/>
        </w:rPr>
        <w:t xml:space="preserve">Již v názvu sbírky vidíme, že se jedná o </w:t>
      </w:r>
      <w:r w:rsidRPr="00C17F4C">
        <w:rPr>
          <w:rFonts w:asciiTheme="minorHAnsi" w:hAnsiTheme="minorHAnsi"/>
          <w:i/>
          <w:color w:val="FF0000"/>
          <w:sz w:val="28"/>
          <w:szCs w:val="28"/>
        </w:rPr>
        <w:t xml:space="preserve">žalozpěvy. </w:t>
      </w:r>
      <w:r w:rsidRPr="00C17F4C">
        <w:rPr>
          <w:rFonts w:asciiTheme="minorHAnsi" w:hAnsiTheme="minorHAnsi"/>
          <w:i/>
          <w:sz w:val="28"/>
          <w:szCs w:val="28"/>
        </w:rPr>
        <w:t>Jak byste sami definovali na základě této ukázky, co je to žalozpěv</w:t>
      </w:r>
      <w:r w:rsidRPr="00C21B90">
        <w:rPr>
          <w:rFonts w:asciiTheme="minorHAnsi" w:hAnsiTheme="minorHAnsi"/>
          <w:sz w:val="28"/>
          <w:szCs w:val="28"/>
        </w:rPr>
        <w:t>.</w:t>
      </w:r>
      <w:r w:rsidR="001145F5">
        <w:rPr>
          <w:rFonts w:asciiTheme="minorHAnsi" w:hAnsiTheme="minorHAnsi"/>
          <w:sz w:val="28"/>
          <w:szCs w:val="28"/>
        </w:rPr>
        <w:t xml:space="preserve"> </w:t>
      </w:r>
      <w:r w:rsidR="001145F5" w:rsidRPr="001145F5">
        <w:rPr>
          <w:rFonts w:asciiTheme="minorHAnsi" w:hAnsiTheme="minorHAnsi"/>
          <w:i/>
          <w:sz w:val="28"/>
          <w:szCs w:val="28"/>
        </w:rPr>
        <w:t>Porovnejte pak svůj názor s</w:t>
      </w:r>
      <w:r w:rsidR="001145F5">
        <w:rPr>
          <w:rFonts w:asciiTheme="minorHAnsi" w:hAnsiTheme="minorHAnsi"/>
          <w:i/>
          <w:sz w:val="28"/>
          <w:szCs w:val="28"/>
        </w:rPr>
        <w:t xml:space="preserve"> definicí </w:t>
      </w:r>
      <w:r w:rsidR="001145F5" w:rsidRPr="001145F5">
        <w:rPr>
          <w:rFonts w:asciiTheme="minorHAnsi" w:hAnsiTheme="minorHAnsi"/>
          <w:i/>
          <w:sz w:val="28"/>
          <w:szCs w:val="28"/>
        </w:rPr>
        <w:t xml:space="preserve">v literární teorii: </w:t>
      </w:r>
    </w:p>
    <w:p w:rsidR="001145F5" w:rsidRDefault="001145F5" w:rsidP="00C17F4C">
      <w:pPr>
        <w:pStyle w:val="Odstavecseseznamem"/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C21B90" w:rsidRDefault="00C21B90" w:rsidP="00C17F4C">
      <w:pPr>
        <w:pStyle w:val="Odstavecseseznamem"/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color w:val="FF0000"/>
          <w:sz w:val="28"/>
          <w:szCs w:val="28"/>
        </w:rPr>
      </w:pPr>
      <w:r w:rsidRPr="00C21B90">
        <w:rPr>
          <w:rFonts w:asciiTheme="minorHAnsi" w:hAnsiTheme="minorHAnsi"/>
          <w:b/>
          <w:color w:val="FF0000"/>
          <w:sz w:val="28"/>
          <w:szCs w:val="28"/>
        </w:rPr>
        <w:t>Pojem ELEGIE</w:t>
      </w:r>
      <w:r>
        <w:rPr>
          <w:rFonts w:asciiTheme="minorHAnsi" w:hAnsiTheme="minorHAnsi"/>
          <w:color w:val="FF0000"/>
          <w:sz w:val="28"/>
          <w:szCs w:val="28"/>
        </w:rPr>
        <w:t xml:space="preserve"> (žalozpěv) </w:t>
      </w:r>
    </w:p>
    <w:p w:rsidR="00C21B90" w:rsidRDefault="00C21B90" w:rsidP="00C17F4C">
      <w:pPr>
        <w:pStyle w:val="Odstavecseseznamem"/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sz w:val="28"/>
          <w:szCs w:val="28"/>
        </w:rPr>
      </w:pPr>
      <w:r w:rsidRPr="00C21B90">
        <w:rPr>
          <w:rFonts w:asciiTheme="minorHAnsi" w:hAnsiTheme="minorHAnsi"/>
          <w:b/>
          <w:sz w:val="28"/>
          <w:szCs w:val="28"/>
        </w:rPr>
        <w:t xml:space="preserve">= </w:t>
      </w:r>
      <w:r w:rsidRPr="00C21B90">
        <w:rPr>
          <w:rFonts w:asciiTheme="minorHAnsi" w:hAnsiTheme="minorHAnsi"/>
          <w:sz w:val="28"/>
          <w:szCs w:val="28"/>
        </w:rPr>
        <w:t xml:space="preserve">(z </w:t>
      </w:r>
      <w:hyperlink r:id="rId28" w:tooltip="Řečtina" w:history="1">
        <w:r w:rsidRPr="00C21B90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řeckého</w:t>
        </w:r>
      </w:hyperlink>
      <w:r w:rsidRPr="00C21B9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21B90">
        <w:rPr>
          <w:rFonts w:asciiTheme="minorHAnsi" w:hAnsiTheme="minorHAnsi"/>
          <w:i/>
          <w:iCs/>
          <w:sz w:val="28"/>
          <w:szCs w:val="28"/>
        </w:rPr>
        <w:t>ελεγει</w:t>
      </w:r>
      <w:proofErr w:type="spellEnd"/>
      <w:r w:rsidRPr="00C21B90">
        <w:rPr>
          <w:rFonts w:asciiTheme="minorHAnsi" w:hAnsiTheme="minorHAnsi"/>
          <w:i/>
          <w:iCs/>
          <w:sz w:val="28"/>
          <w:szCs w:val="28"/>
        </w:rPr>
        <w:t>α</w:t>
      </w:r>
      <w:r w:rsidRPr="00C21B90">
        <w:rPr>
          <w:rFonts w:asciiTheme="minorHAnsi" w:hAnsiTheme="minorHAnsi"/>
          <w:sz w:val="28"/>
          <w:szCs w:val="28"/>
        </w:rPr>
        <w:t xml:space="preserve">), </w:t>
      </w:r>
      <w:r w:rsidRPr="00C21B90">
        <w:rPr>
          <w:rFonts w:asciiTheme="minorHAnsi" w:hAnsiTheme="minorHAnsi"/>
          <w:b/>
          <w:bCs/>
          <w:sz w:val="28"/>
          <w:szCs w:val="28"/>
        </w:rPr>
        <w:t>žalozpěv</w:t>
      </w:r>
      <w:r w:rsidRPr="00C21B90">
        <w:rPr>
          <w:rFonts w:asciiTheme="minorHAnsi" w:hAnsiTheme="minorHAnsi"/>
          <w:sz w:val="28"/>
          <w:szCs w:val="28"/>
        </w:rPr>
        <w:t xml:space="preserve">, je skladba charakteristicky zádumčivého až smutného rázu, proto často bývá použita jako hudební </w:t>
      </w:r>
      <w:hyperlink r:id="rId29" w:tooltip="Nekrolog (stránka neexistuje)" w:history="1">
        <w:r w:rsidRPr="00C21B90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nekrolog</w:t>
        </w:r>
      </w:hyperlink>
      <w:r w:rsidRPr="00C21B90">
        <w:rPr>
          <w:rFonts w:asciiTheme="minorHAnsi" w:hAnsiTheme="minorHAnsi"/>
          <w:sz w:val="28"/>
          <w:szCs w:val="28"/>
        </w:rPr>
        <w:t xml:space="preserve">. Může být </w:t>
      </w:r>
      <w:hyperlink r:id="rId30" w:tooltip="Poezie" w:history="1">
        <w:r w:rsidRPr="00C21B90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básnická</w:t>
        </w:r>
      </w:hyperlink>
      <w:r w:rsidRPr="00C21B90">
        <w:rPr>
          <w:rFonts w:asciiTheme="minorHAnsi" w:hAnsiTheme="minorHAnsi"/>
          <w:sz w:val="28"/>
          <w:szCs w:val="28"/>
        </w:rPr>
        <w:t xml:space="preserve"> nebo </w:t>
      </w:r>
      <w:hyperlink r:id="rId31" w:tooltip="Hudba" w:history="1">
        <w:r w:rsidRPr="00C21B90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hudební</w:t>
        </w:r>
      </w:hyperlink>
      <w:r w:rsidRPr="00C21B90">
        <w:rPr>
          <w:rFonts w:asciiTheme="minorHAnsi" w:hAnsiTheme="minorHAnsi"/>
          <w:sz w:val="28"/>
          <w:szCs w:val="28"/>
        </w:rPr>
        <w:t>. Původně však elegie označovala politické básnictví.</w:t>
      </w:r>
    </w:p>
    <w:p w:rsidR="00435313" w:rsidRPr="00435313" w:rsidRDefault="00435313" w:rsidP="00435313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435313">
        <w:rPr>
          <w:rFonts w:asciiTheme="minorHAnsi" w:hAnsiTheme="minorHAnsi"/>
          <w:i/>
          <w:sz w:val="28"/>
          <w:szCs w:val="28"/>
        </w:rPr>
        <w:t xml:space="preserve">Znáte některé </w:t>
      </w:r>
      <w:r w:rsidRPr="009F6E54">
        <w:rPr>
          <w:rFonts w:asciiTheme="minorHAnsi" w:hAnsiTheme="minorHAnsi"/>
          <w:i/>
          <w:color w:val="FF0000"/>
          <w:sz w:val="28"/>
          <w:szCs w:val="28"/>
        </w:rPr>
        <w:t>jiné autory elegií</w:t>
      </w:r>
      <w:r w:rsidRPr="00435313">
        <w:rPr>
          <w:rFonts w:asciiTheme="minorHAnsi" w:hAnsiTheme="minorHAnsi"/>
          <w:i/>
          <w:sz w:val="28"/>
          <w:szCs w:val="28"/>
        </w:rPr>
        <w:t>?</w:t>
      </w:r>
      <w:r>
        <w:rPr>
          <w:rFonts w:asciiTheme="minorHAnsi" w:hAnsiTheme="minorHAnsi"/>
          <w:i/>
          <w:sz w:val="28"/>
          <w:szCs w:val="28"/>
        </w:rPr>
        <w:t xml:space="preserve"> Kdo je autorem nejznámějších </w:t>
      </w:r>
      <w:r w:rsidR="009F6E54">
        <w:rPr>
          <w:rFonts w:asciiTheme="minorHAnsi" w:hAnsiTheme="minorHAnsi"/>
          <w:i/>
          <w:sz w:val="28"/>
          <w:szCs w:val="28"/>
        </w:rPr>
        <w:t>elegií</w:t>
      </w:r>
      <w:r>
        <w:rPr>
          <w:rFonts w:asciiTheme="minorHAnsi" w:hAnsiTheme="minorHAnsi"/>
          <w:i/>
          <w:sz w:val="28"/>
          <w:szCs w:val="28"/>
        </w:rPr>
        <w:t xml:space="preserve"> v české literatuře - Tyrolských elegií?</w:t>
      </w:r>
    </w:p>
    <w:p w:rsidR="00C21B90" w:rsidRPr="00B646CD" w:rsidRDefault="00C21B90" w:rsidP="00C17F4C">
      <w:pPr>
        <w:pStyle w:val="Odstavecseseznamem"/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color w:val="000000"/>
          <w:sz w:val="28"/>
          <w:szCs w:val="28"/>
        </w:rPr>
      </w:pPr>
    </w:p>
    <w:p w:rsidR="00755D94" w:rsidRDefault="00755D94" w:rsidP="00C17F4C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color w:val="000000"/>
          <w:sz w:val="28"/>
          <w:szCs w:val="28"/>
        </w:rPr>
      </w:pPr>
    </w:p>
    <w:p w:rsidR="00755D94" w:rsidRDefault="00755D94" w:rsidP="00C17F4C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color w:val="000000"/>
          <w:sz w:val="28"/>
          <w:szCs w:val="28"/>
        </w:rPr>
      </w:pPr>
    </w:p>
    <w:p w:rsidR="00755D94" w:rsidRDefault="00755D94" w:rsidP="00C17F4C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color w:val="000000"/>
          <w:sz w:val="28"/>
          <w:szCs w:val="28"/>
        </w:rPr>
      </w:pPr>
    </w:p>
    <w:p w:rsidR="00AF7615" w:rsidRDefault="00AF7615" w:rsidP="00C17F4C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</w:p>
    <w:sectPr w:rsidR="00AF7615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BD" w:rsidRDefault="00532CBD" w:rsidP="00021349">
      <w:pPr>
        <w:spacing w:after="0" w:line="240" w:lineRule="auto"/>
      </w:pPr>
      <w:r>
        <w:separator/>
      </w:r>
    </w:p>
  </w:endnote>
  <w:endnote w:type="continuationSeparator" w:id="0">
    <w:p w:rsidR="00532CBD" w:rsidRDefault="00532CBD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C21B90" w:rsidRDefault="00C21B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2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21B90" w:rsidRDefault="00C21B90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BD" w:rsidRDefault="00532CBD" w:rsidP="00021349">
      <w:pPr>
        <w:spacing w:after="0" w:line="240" w:lineRule="auto"/>
      </w:pPr>
      <w:r>
        <w:separator/>
      </w:r>
    </w:p>
  </w:footnote>
  <w:footnote w:type="continuationSeparator" w:id="0">
    <w:p w:rsidR="00532CBD" w:rsidRDefault="00532CBD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90" w:rsidRDefault="00C21B90" w:rsidP="001238DC">
    <w:pPr>
      <w:ind w:left="-426" w:right="-143"/>
      <w:jc w:val="center"/>
    </w:pPr>
    <w:r>
      <w:t xml:space="preserve">  </w:t>
    </w:r>
  </w:p>
  <w:p w:rsidR="00C21B90" w:rsidRDefault="00C21B90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5274ED99" wp14:editId="6ACBE510">
          <wp:extent cx="5749290" cy="1028065"/>
          <wp:effectExtent l="0" t="0" r="381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157"/>
    <w:multiLevelType w:val="hybridMultilevel"/>
    <w:tmpl w:val="7876C68A"/>
    <w:lvl w:ilvl="0" w:tplc="2CBC9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AE1"/>
    <w:multiLevelType w:val="hybridMultilevel"/>
    <w:tmpl w:val="DA8E1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3E7C"/>
    <w:multiLevelType w:val="hybridMultilevel"/>
    <w:tmpl w:val="211EC850"/>
    <w:lvl w:ilvl="0" w:tplc="441A04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3DA7"/>
    <w:multiLevelType w:val="hybridMultilevel"/>
    <w:tmpl w:val="AEC07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95873A4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D5393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76811"/>
    <w:multiLevelType w:val="hybridMultilevel"/>
    <w:tmpl w:val="93D84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E3BC3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C5BFE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355A6"/>
    <w:multiLevelType w:val="hybridMultilevel"/>
    <w:tmpl w:val="81BE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11FB2"/>
    <w:multiLevelType w:val="hybridMultilevel"/>
    <w:tmpl w:val="D3E23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14253"/>
    <w:multiLevelType w:val="hybridMultilevel"/>
    <w:tmpl w:val="00E0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5371B"/>
    <w:multiLevelType w:val="hybridMultilevel"/>
    <w:tmpl w:val="B06C9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533AA"/>
    <w:multiLevelType w:val="hybridMultilevel"/>
    <w:tmpl w:val="41BE8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B2FD5"/>
    <w:multiLevelType w:val="hybridMultilevel"/>
    <w:tmpl w:val="A9E8C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63E18"/>
    <w:multiLevelType w:val="hybridMultilevel"/>
    <w:tmpl w:val="4C667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C360B"/>
    <w:multiLevelType w:val="hybridMultilevel"/>
    <w:tmpl w:val="BCF473E6"/>
    <w:lvl w:ilvl="0" w:tplc="ACAC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7"/>
  </w:num>
  <w:num w:numId="5">
    <w:abstractNumId w:val="21"/>
  </w:num>
  <w:num w:numId="6">
    <w:abstractNumId w:val="19"/>
  </w:num>
  <w:num w:numId="7">
    <w:abstractNumId w:val="24"/>
  </w:num>
  <w:num w:numId="8">
    <w:abstractNumId w:val="17"/>
  </w:num>
  <w:num w:numId="9">
    <w:abstractNumId w:val="18"/>
  </w:num>
  <w:num w:numId="10">
    <w:abstractNumId w:val="6"/>
  </w:num>
  <w:num w:numId="11">
    <w:abstractNumId w:val="2"/>
  </w:num>
  <w:num w:numId="12">
    <w:abstractNumId w:val="15"/>
  </w:num>
  <w:num w:numId="13">
    <w:abstractNumId w:val="2"/>
  </w:num>
  <w:num w:numId="14">
    <w:abstractNumId w:val="26"/>
  </w:num>
  <w:num w:numId="15">
    <w:abstractNumId w:val="13"/>
  </w:num>
  <w:num w:numId="16">
    <w:abstractNumId w:val="25"/>
  </w:num>
  <w:num w:numId="17">
    <w:abstractNumId w:val="8"/>
  </w:num>
  <w:num w:numId="18">
    <w:abstractNumId w:val="9"/>
  </w:num>
  <w:num w:numId="19">
    <w:abstractNumId w:val="23"/>
  </w:num>
  <w:num w:numId="20">
    <w:abstractNumId w:val="20"/>
  </w:num>
  <w:num w:numId="21">
    <w:abstractNumId w:val="12"/>
  </w:num>
  <w:num w:numId="22">
    <w:abstractNumId w:val="11"/>
  </w:num>
  <w:num w:numId="23">
    <w:abstractNumId w:val="16"/>
  </w:num>
  <w:num w:numId="24">
    <w:abstractNumId w:val="5"/>
  </w:num>
  <w:num w:numId="25">
    <w:abstractNumId w:val="4"/>
  </w:num>
  <w:num w:numId="26">
    <w:abstractNumId w:val="27"/>
  </w:num>
  <w:num w:numId="27">
    <w:abstractNumId w:val="1"/>
  </w:num>
  <w:num w:numId="28">
    <w:abstractNumId w:val="0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1379B"/>
    <w:rsid w:val="00021349"/>
    <w:rsid w:val="0002502F"/>
    <w:rsid w:val="00035F69"/>
    <w:rsid w:val="00056705"/>
    <w:rsid w:val="000804A2"/>
    <w:rsid w:val="00081929"/>
    <w:rsid w:val="000A07B7"/>
    <w:rsid w:val="000B24A2"/>
    <w:rsid w:val="000C2F3C"/>
    <w:rsid w:val="000F421A"/>
    <w:rsid w:val="001112C5"/>
    <w:rsid w:val="001139F2"/>
    <w:rsid w:val="001145F5"/>
    <w:rsid w:val="001238DC"/>
    <w:rsid w:val="00131E48"/>
    <w:rsid w:val="001411C1"/>
    <w:rsid w:val="00143605"/>
    <w:rsid w:val="00143810"/>
    <w:rsid w:val="001619C5"/>
    <w:rsid w:val="00193E75"/>
    <w:rsid w:val="001951BE"/>
    <w:rsid w:val="001B1538"/>
    <w:rsid w:val="001B1F6F"/>
    <w:rsid w:val="001C0CFD"/>
    <w:rsid w:val="001C5514"/>
    <w:rsid w:val="001F37D2"/>
    <w:rsid w:val="001F399B"/>
    <w:rsid w:val="001F42CC"/>
    <w:rsid w:val="00214DF2"/>
    <w:rsid w:val="002245CF"/>
    <w:rsid w:val="00245236"/>
    <w:rsid w:val="00250D93"/>
    <w:rsid w:val="002531E7"/>
    <w:rsid w:val="00272D5E"/>
    <w:rsid w:val="00281660"/>
    <w:rsid w:val="002A6638"/>
    <w:rsid w:val="002B5427"/>
    <w:rsid w:val="002D07C5"/>
    <w:rsid w:val="002D6B7A"/>
    <w:rsid w:val="002E61D6"/>
    <w:rsid w:val="0031300D"/>
    <w:rsid w:val="003162FD"/>
    <w:rsid w:val="00334076"/>
    <w:rsid w:val="00337734"/>
    <w:rsid w:val="003404DB"/>
    <w:rsid w:val="00354B1E"/>
    <w:rsid w:val="0037429F"/>
    <w:rsid w:val="00376583"/>
    <w:rsid w:val="00390F4F"/>
    <w:rsid w:val="0039434A"/>
    <w:rsid w:val="00397FA8"/>
    <w:rsid w:val="003A230E"/>
    <w:rsid w:val="003B3319"/>
    <w:rsid w:val="003D06B9"/>
    <w:rsid w:val="003E1ABA"/>
    <w:rsid w:val="003E53E7"/>
    <w:rsid w:val="004331BC"/>
    <w:rsid w:val="00435313"/>
    <w:rsid w:val="00441DB7"/>
    <w:rsid w:val="00462F8E"/>
    <w:rsid w:val="004736C2"/>
    <w:rsid w:val="00483665"/>
    <w:rsid w:val="0048466B"/>
    <w:rsid w:val="004877CB"/>
    <w:rsid w:val="0049036E"/>
    <w:rsid w:val="004938CF"/>
    <w:rsid w:val="004A77B1"/>
    <w:rsid w:val="004B63D4"/>
    <w:rsid w:val="004C138F"/>
    <w:rsid w:val="004C3DB5"/>
    <w:rsid w:val="004C4DCF"/>
    <w:rsid w:val="004C558B"/>
    <w:rsid w:val="004D254B"/>
    <w:rsid w:val="004E554B"/>
    <w:rsid w:val="0051670C"/>
    <w:rsid w:val="00523095"/>
    <w:rsid w:val="005240B2"/>
    <w:rsid w:val="00532CBD"/>
    <w:rsid w:val="0054003A"/>
    <w:rsid w:val="005436F4"/>
    <w:rsid w:val="00551287"/>
    <w:rsid w:val="005647BA"/>
    <w:rsid w:val="00565BCA"/>
    <w:rsid w:val="005764AB"/>
    <w:rsid w:val="005A6551"/>
    <w:rsid w:val="005C05A3"/>
    <w:rsid w:val="005E4E8C"/>
    <w:rsid w:val="005E67DA"/>
    <w:rsid w:val="0060658F"/>
    <w:rsid w:val="00606A4C"/>
    <w:rsid w:val="00612464"/>
    <w:rsid w:val="00621D36"/>
    <w:rsid w:val="00641312"/>
    <w:rsid w:val="006454DC"/>
    <w:rsid w:val="006525B6"/>
    <w:rsid w:val="00653EB4"/>
    <w:rsid w:val="00670A6B"/>
    <w:rsid w:val="00680107"/>
    <w:rsid w:val="00694FCC"/>
    <w:rsid w:val="00696509"/>
    <w:rsid w:val="006B3944"/>
    <w:rsid w:val="006E0F68"/>
    <w:rsid w:val="006E7CFA"/>
    <w:rsid w:val="007066AA"/>
    <w:rsid w:val="007075E8"/>
    <w:rsid w:val="0071293C"/>
    <w:rsid w:val="0072495C"/>
    <w:rsid w:val="00725870"/>
    <w:rsid w:val="00727172"/>
    <w:rsid w:val="00732D7B"/>
    <w:rsid w:val="00745AC1"/>
    <w:rsid w:val="00750C5A"/>
    <w:rsid w:val="007517D3"/>
    <w:rsid w:val="00755D94"/>
    <w:rsid w:val="007821E3"/>
    <w:rsid w:val="00783615"/>
    <w:rsid w:val="007845D6"/>
    <w:rsid w:val="00784DBA"/>
    <w:rsid w:val="007B1EFF"/>
    <w:rsid w:val="00816D61"/>
    <w:rsid w:val="00827FDC"/>
    <w:rsid w:val="00834128"/>
    <w:rsid w:val="00834F57"/>
    <w:rsid w:val="008430E6"/>
    <w:rsid w:val="00843A82"/>
    <w:rsid w:val="00853500"/>
    <w:rsid w:val="00855A7C"/>
    <w:rsid w:val="0086560D"/>
    <w:rsid w:val="008C0551"/>
    <w:rsid w:val="008C2DA0"/>
    <w:rsid w:val="008C30F4"/>
    <w:rsid w:val="008D4CA9"/>
    <w:rsid w:val="008E24EE"/>
    <w:rsid w:val="008E50E4"/>
    <w:rsid w:val="008E6A11"/>
    <w:rsid w:val="008F235C"/>
    <w:rsid w:val="008F7E11"/>
    <w:rsid w:val="009134A2"/>
    <w:rsid w:val="00923372"/>
    <w:rsid w:val="00942C2E"/>
    <w:rsid w:val="00943C69"/>
    <w:rsid w:val="009466FA"/>
    <w:rsid w:val="00973CE1"/>
    <w:rsid w:val="00976417"/>
    <w:rsid w:val="009A3F73"/>
    <w:rsid w:val="009E300F"/>
    <w:rsid w:val="009F6E54"/>
    <w:rsid w:val="00A13691"/>
    <w:rsid w:val="00A307CE"/>
    <w:rsid w:val="00A3648F"/>
    <w:rsid w:val="00A37172"/>
    <w:rsid w:val="00A6740D"/>
    <w:rsid w:val="00A71B4B"/>
    <w:rsid w:val="00A841AD"/>
    <w:rsid w:val="00A91E58"/>
    <w:rsid w:val="00A95387"/>
    <w:rsid w:val="00AA26F0"/>
    <w:rsid w:val="00AA6DCB"/>
    <w:rsid w:val="00AA7F4B"/>
    <w:rsid w:val="00AD0E27"/>
    <w:rsid w:val="00AF7615"/>
    <w:rsid w:val="00B053D0"/>
    <w:rsid w:val="00B11CBB"/>
    <w:rsid w:val="00B17548"/>
    <w:rsid w:val="00B2233F"/>
    <w:rsid w:val="00B3070E"/>
    <w:rsid w:val="00B41570"/>
    <w:rsid w:val="00B5041F"/>
    <w:rsid w:val="00B52DF1"/>
    <w:rsid w:val="00B53FC0"/>
    <w:rsid w:val="00B54D30"/>
    <w:rsid w:val="00B630E8"/>
    <w:rsid w:val="00B646CD"/>
    <w:rsid w:val="00B64AAE"/>
    <w:rsid w:val="00B663BF"/>
    <w:rsid w:val="00B77794"/>
    <w:rsid w:val="00B77FAC"/>
    <w:rsid w:val="00B94A90"/>
    <w:rsid w:val="00BA530C"/>
    <w:rsid w:val="00BB155B"/>
    <w:rsid w:val="00BC0199"/>
    <w:rsid w:val="00BC5C8A"/>
    <w:rsid w:val="00BD570A"/>
    <w:rsid w:val="00BE05CC"/>
    <w:rsid w:val="00BE245B"/>
    <w:rsid w:val="00BE5275"/>
    <w:rsid w:val="00BF3EA0"/>
    <w:rsid w:val="00BF51EF"/>
    <w:rsid w:val="00C04263"/>
    <w:rsid w:val="00C17F4C"/>
    <w:rsid w:val="00C21B90"/>
    <w:rsid w:val="00C341E7"/>
    <w:rsid w:val="00C525C8"/>
    <w:rsid w:val="00C67D45"/>
    <w:rsid w:val="00C753AB"/>
    <w:rsid w:val="00C82E2C"/>
    <w:rsid w:val="00C875DD"/>
    <w:rsid w:val="00CA6828"/>
    <w:rsid w:val="00CB720F"/>
    <w:rsid w:val="00CE5F07"/>
    <w:rsid w:val="00CF1161"/>
    <w:rsid w:val="00CF5814"/>
    <w:rsid w:val="00D11E81"/>
    <w:rsid w:val="00D14F33"/>
    <w:rsid w:val="00D210CD"/>
    <w:rsid w:val="00D249CD"/>
    <w:rsid w:val="00D32DD4"/>
    <w:rsid w:val="00D33A26"/>
    <w:rsid w:val="00D606CD"/>
    <w:rsid w:val="00D71FD8"/>
    <w:rsid w:val="00D8121F"/>
    <w:rsid w:val="00D81BA2"/>
    <w:rsid w:val="00D922A7"/>
    <w:rsid w:val="00D928FE"/>
    <w:rsid w:val="00D93387"/>
    <w:rsid w:val="00DB02CA"/>
    <w:rsid w:val="00DF330C"/>
    <w:rsid w:val="00E14305"/>
    <w:rsid w:val="00E34A7F"/>
    <w:rsid w:val="00E3778E"/>
    <w:rsid w:val="00E419E4"/>
    <w:rsid w:val="00E44E70"/>
    <w:rsid w:val="00E46F07"/>
    <w:rsid w:val="00E51FCE"/>
    <w:rsid w:val="00E60893"/>
    <w:rsid w:val="00E63791"/>
    <w:rsid w:val="00E705B6"/>
    <w:rsid w:val="00E71C9B"/>
    <w:rsid w:val="00E769D5"/>
    <w:rsid w:val="00E803AA"/>
    <w:rsid w:val="00E81F17"/>
    <w:rsid w:val="00E904A8"/>
    <w:rsid w:val="00E94AAC"/>
    <w:rsid w:val="00E953D0"/>
    <w:rsid w:val="00E978BB"/>
    <w:rsid w:val="00EC60A6"/>
    <w:rsid w:val="00ED6355"/>
    <w:rsid w:val="00EF09FC"/>
    <w:rsid w:val="00EF5886"/>
    <w:rsid w:val="00F45AC8"/>
    <w:rsid w:val="00F52557"/>
    <w:rsid w:val="00F54995"/>
    <w:rsid w:val="00F67B61"/>
    <w:rsid w:val="00F706A4"/>
    <w:rsid w:val="00F77237"/>
    <w:rsid w:val="00F80C39"/>
    <w:rsid w:val="00FB26A1"/>
    <w:rsid w:val="00FB2A20"/>
    <w:rsid w:val="00FB444C"/>
    <w:rsid w:val="00FC5337"/>
    <w:rsid w:val="00FE1A9A"/>
    <w:rsid w:val="00FE29B6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kipedia.cz" TargetMode="External"/><Relationship Id="rId18" Type="http://schemas.openxmlformats.org/officeDocument/2006/relationships/hyperlink" Target="http://cs.wikipedia.org/wiki/Augustus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cs.wikipedia.org/wiki/Mu%C5%B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cs.wikipedia.org/wiki/%C5%98ecko" TargetMode="External"/><Relationship Id="rId25" Type="http://schemas.openxmlformats.org/officeDocument/2006/relationships/hyperlink" Target="http://1.bp.blogspot.com/_znuvnbQnCl0/TRVs9YkAjjI/AAAAAAAAAVw/b-uAtvW4KM8/s1600/ovid_lg.jp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%C5%98%C3%ADm" TargetMode="External"/><Relationship Id="rId20" Type="http://schemas.openxmlformats.org/officeDocument/2006/relationships/hyperlink" Target="http://cs.wikipedia.org/wiki/Tiberius" TargetMode="External"/><Relationship Id="rId29" Type="http://schemas.openxmlformats.org/officeDocument/2006/relationships/hyperlink" Target="http://cs.wikipedia.org/w/index.php?title=Nekrolog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Soubor:Collage_Rome.jpg" TargetMode="External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hyperlink" Target="http://cs.wikipedia.org/wiki/%C5%98e%C4%8Dtina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cs.wikipedia.org/wiki/8" TargetMode="External"/><Relationship Id="rId31" Type="http://schemas.openxmlformats.org/officeDocument/2006/relationships/hyperlink" Target="http://cs.wikipedia.org/wiki/Hud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Soubor:Forum_Romanum_panorama.jpg" TargetMode="External"/><Relationship Id="rId14" Type="http://schemas.openxmlformats.org/officeDocument/2006/relationships/hyperlink" Target="http://upload.wikimedia.org/wikipedia/commons/b/bb/Publius_Ovidius_Naso.jpg" TargetMode="External"/><Relationship Id="rId22" Type="http://schemas.openxmlformats.org/officeDocument/2006/relationships/hyperlink" Target="http://cs.wikipedia.org/wiki/%C5%BDena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cs.wikipedia.org/wiki/Poez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6D642-4C85-45BB-BC7C-1D5420FE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1484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3</cp:revision>
  <dcterms:created xsi:type="dcterms:W3CDTF">2013-02-13T18:40:00Z</dcterms:created>
  <dcterms:modified xsi:type="dcterms:W3CDTF">2014-01-14T14:25:00Z</dcterms:modified>
</cp:coreProperties>
</file>